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1C7" w:rsidRDefault="002131C7">
      <w:pPr>
        <w:spacing w:before="80"/>
        <w:ind w:left="95" w:right="155"/>
        <w:jc w:val="center"/>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rsidR="002D0A48" w:rsidRPr="00A44AAA" w:rsidRDefault="00BC6015">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GEBZE </w:t>
      </w:r>
      <w:r w:rsidR="00957878" w:rsidRPr="00A44AAA">
        <w:rPr>
          <w:rFonts w:ascii="Times New Roman" w:hAnsi="Times New Roman" w:cs="Times New Roman"/>
          <w:b/>
          <w:spacing w:val="-2"/>
          <w:w w:val="95"/>
          <w:sz w:val="24"/>
        </w:rPr>
        <w:t>KAYMAKAMLIĞI</w:t>
      </w:r>
    </w:p>
    <w:p w:rsidR="002D0A48" w:rsidRPr="00A44AAA" w:rsidRDefault="00BC6015">
      <w:pPr>
        <w:spacing w:before="235"/>
        <w:ind w:left="95" w:right="153"/>
        <w:jc w:val="center"/>
        <w:rPr>
          <w:rFonts w:ascii="Times New Roman" w:hAnsi="Times New Roman" w:cs="Times New Roman"/>
          <w:b/>
          <w:sz w:val="24"/>
        </w:rPr>
      </w:pPr>
      <w:r>
        <w:rPr>
          <w:rFonts w:ascii="Times New Roman" w:hAnsi="Times New Roman" w:cs="Times New Roman"/>
          <w:b/>
          <w:w w:val="85"/>
          <w:sz w:val="24"/>
        </w:rPr>
        <w:t>CUMHURİYET ANADOLU LİSESİ</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BC6015" w:rsidP="00BC6015">
      <w:pPr>
        <w:pStyle w:val="GvdeMetni"/>
        <w:jc w:val="center"/>
        <w:rPr>
          <w:rFonts w:ascii="Times New Roman" w:hAnsi="Times New Roman" w:cs="Times New Roman"/>
          <w:b/>
        </w:rPr>
      </w:pPr>
      <w:r w:rsidRPr="007705BC">
        <w:rPr>
          <w:rFonts w:ascii="Times New Roman" w:hAnsi="Times New Roman"/>
          <w:b/>
          <w:bCs/>
          <w:noProof/>
          <w:lang w:eastAsia="tr-TR"/>
        </w:rPr>
        <w:drawing>
          <wp:inline distT="0" distB="0" distL="0" distR="0" wp14:anchorId="55A336F6" wp14:editId="5C4F9188">
            <wp:extent cx="4781550" cy="4085589"/>
            <wp:effectExtent l="0" t="0" r="0" b="0"/>
            <wp:docPr id="1" name="Resim 1" descr="C:\Users\Pc\Desktop\WhatsApp Image 2023-12-02 at 23.57.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hatsApp Image 2023-12-02 at 23.57.4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2526" cy="4154779"/>
                    </a:xfrm>
                    <a:prstGeom prst="rect">
                      <a:avLst/>
                    </a:prstGeom>
                    <a:noFill/>
                    <a:ln>
                      <a:noFill/>
                    </a:ln>
                  </pic:spPr>
                </pic:pic>
              </a:graphicData>
            </a:graphic>
          </wp:inline>
        </w:drawing>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BC6015">
      <w:pPr>
        <w:pStyle w:val="GvdeMetni"/>
        <w:rPr>
          <w:rFonts w:ascii="Times New Roman" w:hAnsi="Times New Roman" w:cs="Times New Roman"/>
          <w:b/>
          <w:sz w:val="40"/>
        </w:rPr>
      </w:pPr>
      <w:r w:rsidRPr="007768A0">
        <w:rPr>
          <w:rFonts w:ascii="Times New Roman" w:hAnsi="Times New Roman"/>
          <w:b/>
          <w:bCs/>
          <w:noProof/>
          <w:lang w:eastAsia="tr-TR"/>
        </w:rPr>
        <w:lastRenderedPageBreak/>
        <w:drawing>
          <wp:anchor distT="0" distB="0" distL="114300" distR="114300" simplePos="0" relativeHeight="483969024" behindDoc="0" locked="0" layoutInCell="1" allowOverlap="1" wp14:anchorId="0F92A496" wp14:editId="08E65B3C">
            <wp:simplePos x="0" y="0"/>
            <wp:positionH relativeFrom="column">
              <wp:posOffset>612775</wp:posOffset>
            </wp:positionH>
            <wp:positionV relativeFrom="paragraph">
              <wp:posOffset>9524</wp:posOffset>
            </wp:positionV>
            <wp:extent cx="5758180" cy="8132445"/>
            <wp:effectExtent l="0" t="0" r="0" b="1905"/>
            <wp:wrapNone/>
            <wp:docPr id="2"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180" cy="8132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2636CB" w:rsidRDefault="00957878" w:rsidP="00BC6015">
      <w:pPr>
        <w:pStyle w:val="GvdeMetni"/>
        <w:rPr>
          <w:rFonts w:ascii="Times New Roman" w:hAnsi="Times New Roman" w:cs="Times New Roman"/>
          <w:color w:val="FF0000"/>
          <w:sz w:val="22"/>
          <w:szCs w:val="22"/>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2D0A48" w:rsidRPr="00A44AAA" w:rsidRDefault="002D0A48">
      <w:pPr>
        <w:rPr>
          <w:rFonts w:ascii="Times New Roman" w:hAnsi="Times New Roman" w:cs="Times New Roman"/>
        </w:rPr>
        <w:sectPr w:rsidR="002D0A48" w:rsidRPr="00A44AAA" w:rsidSect="00B45368">
          <w:footerReference w:type="default" r:id="rId10"/>
          <w:pgSz w:w="11910" w:h="16840"/>
          <w:pgMar w:top="1920" w:right="400" w:bottom="1280" w:left="460" w:header="0" w:footer="1097" w:gutter="0"/>
          <w:cols w:space="708"/>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BC6015" w:rsidP="00BC6015">
            <w:pPr>
              <w:pStyle w:val="TableParagraph"/>
              <w:spacing w:before="6"/>
              <w:ind w:left="69"/>
              <w:rPr>
                <w:rFonts w:ascii="Times New Roman" w:hAnsi="Times New Roman" w:cs="Times New Roman"/>
                <w:b/>
              </w:rPr>
            </w:pPr>
            <w:r>
              <w:rPr>
                <w:rFonts w:ascii="Times New Roman" w:hAnsi="Times New Roman" w:cs="Times New Roman"/>
                <w:b/>
                <w:spacing w:val="-4"/>
              </w:rPr>
              <w:t xml:space="preserve">İli : </w:t>
            </w:r>
            <w:r>
              <w:rPr>
                <w:rFonts w:ascii="Times New Roman" w:hAnsi="Times New Roman" w:cs="Times New Roman"/>
                <w:b/>
                <w:spacing w:val="-2"/>
              </w:rPr>
              <w:t>KOCAELİ</w:t>
            </w:r>
          </w:p>
        </w:tc>
        <w:tc>
          <w:tcPr>
            <w:tcW w:w="5655" w:type="dxa"/>
            <w:gridSpan w:val="2"/>
            <w:tcBorders>
              <w:right w:val="single" w:sz="8" w:space="0" w:color="000000"/>
            </w:tcBorders>
            <w:vAlign w:val="center"/>
          </w:tcPr>
          <w:p w:rsidR="002D0A48" w:rsidRPr="002636CB" w:rsidRDefault="00957878" w:rsidP="00BC6015">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BC6015">
              <w:rPr>
                <w:rFonts w:ascii="Times New Roman" w:hAnsi="Times New Roman" w:cs="Times New Roman"/>
                <w:spacing w:val="-7"/>
              </w:rPr>
              <w:t>GEBZE</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BC6015" w:rsidP="00BC6015">
            <w:pPr>
              <w:pStyle w:val="TableParagraph"/>
              <w:spacing w:before="123"/>
              <w:ind w:left="69"/>
              <w:rPr>
                <w:rFonts w:ascii="Times New Roman" w:hAnsi="Times New Roman" w:cs="Times New Roman"/>
              </w:rPr>
            </w:pPr>
            <w:r>
              <w:rPr>
                <w:rFonts w:ascii="Times New Roman" w:hAnsi="Times New Roman" w:cs="Times New Roman"/>
                <w:spacing w:val="-2"/>
              </w:rPr>
              <w:t>Cumhuriyet Mah.  Kubilay Cad. No:16</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1D6C44">
            <w:pPr>
              <w:pStyle w:val="TableParagraph"/>
              <w:rPr>
                <w:rFonts w:ascii="Times New Roman" w:hAnsi="Times New Roman" w:cs="Times New Roman"/>
              </w:rPr>
            </w:pPr>
            <w:r>
              <w:rPr>
                <w:rFonts w:ascii="Times New Roman" w:hAnsi="Times New Roman" w:cs="Times New Roman"/>
              </w:rPr>
              <w:t>40,81589 K,29,38696 D</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BC6015">
            <w:pPr>
              <w:pStyle w:val="TableParagraph"/>
              <w:spacing w:before="121"/>
              <w:ind w:left="69"/>
              <w:rPr>
                <w:rFonts w:ascii="Times New Roman" w:hAnsi="Times New Roman" w:cs="Times New Roman"/>
              </w:rPr>
            </w:pPr>
            <w:r>
              <w:rPr>
                <w:rFonts w:ascii="Times New Roman" w:hAnsi="Times New Roman" w:cs="Times New Roman"/>
                <w:spacing w:val="-2"/>
              </w:rPr>
              <w:t>02627447157</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D44359">
            <w:pPr>
              <w:pStyle w:val="TableParagraph"/>
              <w:rPr>
                <w:rFonts w:ascii="Times New Roman" w:hAnsi="Times New Roman" w:cs="Times New Roman"/>
              </w:rPr>
            </w:pPr>
            <w:r>
              <w:rPr>
                <w:rFonts w:ascii="Times New Roman" w:hAnsi="Times New Roman" w:cs="Times New Roman"/>
              </w:rPr>
              <w:t>02627447157</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BC6015" w:rsidP="00F97153">
            <w:pPr>
              <w:pStyle w:val="TableParagraph"/>
              <w:spacing w:before="123"/>
              <w:ind w:left="69"/>
              <w:rPr>
                <w:rFonts w:ascii="Times New Roman" w:hAnsi="Times New Roman" w:cs="Times New Roman"/>
              </w:rPr>
            </w:pPr>
            <w:r>
              <w:rPr>
                <w:rFonts w:ascii="Times New Roman" w:hAnsi="Times New Roman" w:cs="Times New Roman"/>
                <w:spacing w:val="-2"/>
              </w:rPr>
              <w:t>974918</w:t>
            </w:r>
            <w:r w:rsidR="00F97153">
              <w:rPr>
                <w:rFonts w:ascii="Times New Roman" w:hAnsi="Times New Roman" w:cs="Times New Roman"/>
                <w:spacing w:val="-2"/>
              </w:rPr>
              <w:t>@meb.k12.tr</w:t>
            </w: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BC6015">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F97153" w:rsidRDefault="00F97153">
            <w:pPr>
              <w:pStyle w:val="TableParagraph"/>
              <w:spacing w:before="123"/>
              <w:ind w:left="70"/>
              <w:rPr>
                <w:rFonts w:ascii="Times New Roman" w:hAnsi="Times New Roman" w:cs="Times New Roman"/>
                <w:u w:val="single"/>
              </w:rPr>
            </w:pPr>
            <w:r w:rsidRPr="00F97153">
              <w:rPr>
                <w:rFonts w:ascii="Times New Roman" w:hAnsi="Times New Roman" w:cs="Times New Roman"/>
                <w:u w:val="single"/>
              </w:rPr>
              <w:t>https://gebzecal.meb.k12.tr/</w:t>
            </w:r>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F97153">
            <w:pPr>
              <w:pStyle w:val="TableParagraph"/>
              <w:rPr>
                <w:rFonts w:ascii="Times New Roman" w:hAnsi="Times New Roman" w:cs="Times New Roman"/>
              </w:rPr>
            </w:pPr>
            <w:r>
              <w:rPr>
                <w:rFonts w:ascii="Times New Roman" w:hAnsi="Times New Roman" w:cs="Times New Roman"/>
              </w:rPr>
              <w:t>974918</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F97153">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D44359" w:rsidRDefault="00D44359" w:rsidP="00F97153">
      <w:pPr>
        <w:pStyle w:val="Balk1"/>
        <w:jc w:val="center"/>
        <w:rPr>
          <w:spacing w:val="-2"/>
        </w:rPr>
      </w:pPr>
      <w:bookmarkStart w:id="0" w:name="_Toc164264110"/>
    </w:p>
    <w:p w:rsidR="00055777" w:rsidRPr="002636CB" w:rsidRDefault="00055777" w:rsidP="00F97153">
      <w:pPr>
        <w:pStyle w:val="Balk1"/>
        <w:jc w:val="center"/>
      </w:pPr>
      <w:r w:rsidRPr="002636CB">
        <w:rPr>
          <w:spacing w:val="-2"/>
        </w:rPr>
        <w:t>SUNUŞ</w:t>
      </w:r>
      <w:bookmarkEnd w:id="0"/>
    </w:p>
    <w:p w:rsidR="00055777" w:rsidRPr="002636CB" w:rsidRDefault="00055777" w:rsidP="00055777">
      <w:pPr>
        <w:pStyle w:val="GvdeMetni"/>
        <w:rPr>
          <w:rFonts w:ascii="Times New Roman" w:hAnsi="Times New Roman" w:cs="Times New Roman"/>
          <w:b/>
          <w:sz w:val="22"/>
          <w:szCs w:val="22"/>
        </w:rPr>
      </w:pPr>
    </w:p>
    <w:p w:rsidR="00055777" w:rsidRDefault="00055777" w:rsidP="00055777">
      <w:pPr>
        <w:pStyle w:val="GvdeMetni"/>
        <w:rPr>
          <w:rFonts w:ascii="Times New Roman" w:hAnsi="Times New Roman" w:cs="Times New Roman"/>
          <w:b/>
          <w:sz w:val="22"/>
          <w:szCs w:val="22"/>
        </w:rPr>
      </w:pPr>
    </w:p>
    <w:p w:rsidR="00D44359" w:rsidRPr="002636CB" w:rsidRDefault="00D44359" w:rsidP="00055777">
      <w:pPr>
        <w:pStyle w:val="GvdeMetni"/>
        <w:rPr>
          <w:rFonts w:ascii="Times New Roman" w:hAnsi="Times New Roman" w:cs="Times New Roman"/>
          <w:b/>
          <w:sz w:val="22"/>
          <w:szCs w:val="22"/>
        </w:rPr>
      </w:pPr>
      <w:bookmarkStart w:id="1" w:name="_GoBack"/>
      <w:bookmarkEnd w:id="1"/>
    </w:p>
    <w:p w:rsidR="00F97153" w:rsidRPr="007768A0" w:rsidRDefault="00F97153" w:rsidP="00F97153">
      <w:pPr>
        <w:pStyle w:val="GvdeMetni"/>
        <w:spacing w:before="6"/>
        <w:rPr>
          <w:rFonts w:ascii="Times New Roman" w:hAnsi="Times New Roman"/>
          <w:b/>
          <w:sz w:val="20"/>
        </w:rPr>
      </w:pPr>
    </w:p>
    <w:p w:rsidR="00F97153" w:rsidRPr="007768A0" w:rsidRDefault="00F97153" w:rsidP="00F97153">
      <w:pPr>
        <w:pStyle w:val="GvdeMetni"/>
        <w:spacing w:line="276" w:lineRule="auto"/>
        <w:ind w:left="-142" w:right="728" w:firstLine="707"/>
        <w:jc w:val="both"/>
        <w:rPr>
          <w:rFonts w:ascii="Times New Roman" w:hAnsi="Times New Roman"/>
        </w:rPr>
      </w:pPr>
      <w:r w:rsidRPr="00444752">
        <w:rPr>
          <w:rFonts w:ascii="Times New Roman" w:hAnsi="Times New Roman"/>
          <w:color w:val="2A2A2A"/>
        </w:rPr>
        <w:t>Teknolojinin</w:t>
      </w:r>
      <w:r w:rsidRPr="007768A0">
        <w:rPr>
          <w:rFonts w:ascii="Times New Roman" w:hAnsi="Times New Roman"/>
          <w:color w:val="2A2A2A"/>
        </w:rPr>
        <w:t xml:space="preserve"> </w:t>
      </w:r>
      <w:r w:rsidRPr="00444752">
        <w:rPr>
          <w:rFonts w:ascii="Times New Roman" w:hAnsi="Times New Roman"/>
          <w:color w:val="2A2A2A"/>
        </w:rPr>
        <w:t>ve</w:t>
      </w:r>
      <w:r w:rsidRPr="007768A0">
        <w:rPr>
          <w:rFonts w:ascii="Times New Roman" w:hAnsi="Times New Roman"/>
          <w:color w:val="2A2A2A"/>
        </w:rPr>
        <w:t xml:space="preserve"> buna paralel </w:t>
      </w:r>
      <w:r w:rsidRPr="00444752">
        <w:rPr>
          <w:rFonts w:ascii="Times New Roman" w:hAnsi="Times New Roman"/>
          <w:color w:val="2A2A2A"/>
        </w:rPr>
        <w:t>olarak</w:t>
      </w:r>
      <w:r w:rsidRPr="007768A0">
        <w:rPr>
          <w:rFonts w:ascii="Times New Roman" w:hAnsi="Times New Roman"/>
          <w:color w:val="2A2A2A"/>
        </w:rPr>
        <w:t xml:space="preserve"> bilişim teknolojilerinin hızlı değişmesi sonucu bilgiye ulaşmak daha kolay olmuş ancak bilgiyi amaçlarımız doğrultusunda kullanmak daha da önemli bir güçlük olarak karşımıza çıkmaktadır. Ülkemizde kurumsal anlamda bu birikimi kullanarak geleceğimizi yönlendiren Devlet Planlama Teşkilatı ve bunun bünyesinde Yüksek Planlama Kurulu bulunmaktadır. Ancak bu kurumların yaptığı planlamalar makro ölçekli hedefler içermektedir. Eğitim sistemimiz Merkeziyetçi bir yapıya sahiptir. Bu nedenle günümüzde eğitim planlamalarının mikro ölçekli olarak ele alınması ancak okulların Stratejik Planlamalarıyla mümkün olabilmektedir. Stratejik planlama ile birlikte kurumlar mevcut durumlarını değerlendirerek zayıf ve güçlü yönlerini belirlemekte, iç ve dış paydaş analizi yaparak kurumun çevresinin koşullarını değerlendirerek alabileceği destek ve korunması gereken durumları belirlemektedirler. Okulumuzun Stratejik Plan Hazırlama Ekibi kurumumuzun geçmişini, mevcut durumunu ve gelecekte kendisini görmek istediği yeri analiz ederek stratejik eylem planını hazırlamıştır. Stratejik planlamayla gerçekleştirmek istediğimiz amaç kurumun verimliliği ve ürününün niteliklerini artırmaktır. Bu amaçla kurumumuz yasal temellere dayanarak potansiyellerimizi belirlemiş ve bu potansiyelleri kullanarak kurumumuzun 20</w:t>
      </w:r>
      <w:r>
        <w:rPr>
          <w:rFonts w:ascii="Times New Roman" w:hAnsi="Times New Roman"/>
          <w:color w:val="2A2A2A"/>
        </w:rPr>
        <w:t>24- 2028</w:t>
      </w:r>
      <w:r w:rsidRPr="007768A0">
        <w:rPr>
          <w:rFonts w:ascii="Times New Roman" w:hAnsi="Times New Roman"/>
          <w:color w:val="2A2A2A"/>
        </w:rPr>
        <w:t xml:space="preserve"> Stratejik Planı’nı belirlemiştir. Bu plan şu dört temel soruya cevap vermektedir; Neredeyiz, Nereye gitmek istiyoruz, Gitmek istediğimiz yere nasıl ulaşabiliriz, Başarımızı nasıl takip eder ve</w:t>
      </w:r>
      <w:r w:rsidRPr="007768A0">
        <w:rPr>
          <w:rFonts w:ascii="Times New Roman" w:hAnsi="Times New Roman"/>
          <w:color w:val="2A2A2A"/>
          <w:spacing w:val="-2"/>
        </w:rPr>
        <w:t xml:space="preserve"> </w:t>
      </w:r>
      <w:r w:rsidRPr="007768A0">
        <w:rPr>
          <w:rFonts w:ascii="Times New Roman" w:hAnsi="Times New Roman"/>
          <w:color w:val="2A2A2A"/>
        </w:rPr>
        <w:t>değerlendiririz?</w:t>
      </w:r>
    </w:p>
    <w:p w:rsidR="00F97153" w:rsidRPr="007768A0" w:rsidRDefault="00F97153" w:rsidP="00F97153">
      <w:pPr>
        <w:pStyle w:val="GvdeMetni"/>
        <w:spacing w:before="222" w:line="276" w:lineRule="auto"/>
        <w:ind w:left="-142" w:right="729" w:firstLine="707"/>
        <w:jc w:val="both"/>
        <w:rPr>
          <w:rFonts w:ascii="Times New Roman" w:hAnsi="Times New Roman"/>
        </w:rPr>
      </w:pPr>
      <w:r w:rsidRPr="007768A0">
        <w:rPr>
          <w:rFonts w:ascii="Times New Roman" w:hAnsi="Times New Roman"/>
          <w:color w:val="2A2A2A"/>
        </w:rPr>
        <w:t>Temennimiz bu amaç ve hedefleri gerçekleştirerek çağdaş eğitim sunan örnek okul modelini oluşturmaktır. Okulumuzun kalitesini, kültürünü ve varlığımızın nedenini doğru ifade edebilmemiz ve hedeflerimizi gerçekleştirebilmemiz için bizlere destek olacak okulumuz idarecileri, öğretmenleri ve yardımcı hizmet birimleri, okul aile birliği, öğrenci velileri ve okula destek verecek olan eğitimci olmayan okul dışı personele şimdiden teşekkür ediyoruz.</w:t>
      </w:r>
    </w:p>
    <w:p w:rsidR="00055777" w:rsidRPr="00E554B3" w:rsidRDefault="00055777" w:rsidP="00055777">
      <w:pPr>
        <w:pStyle w:val="GvdeMetni"/>
        <w:rPr>
          <w:rFonts w:ascii="Times New Roman" w:hAnsi="Times New Roman" w:cs="Times New Roman"/>
        </w:rPr>
      </w:pPr>
    </w:p>
    <w:p w:rsidR="00055777" w:rsidRPr="00E554B3" w:rsidRDefault="00055777" w:rsidP="00F97153">
      <w:pP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F97153" w:rsidRDefault="00F97153" w:rsidP="00055777">
      <w:pPr>
        <w:jc w:val="center"/>
        <w:rPr>
          <w:rFonts w:ascii="Times New Roman" w:hAnsi="Times New Roman" w:cs="Times New Roman"/>
          <w:b/>
          <w:i/>
          <w:sz w:val="24"/>
          <w:szCs w:val="24"/>
        </w:rPr>
      </w:pPr>
      <w:r w:rsidRPr="00F97153">
        <w:rPr>
          <w:rFonts w:ascii="Times New Roman" w:hAnsi="Times New Roman" w:cs="Times New Roman"/>
          <w:b/>
          <w:i/>
          <w:sz w:val="24"/>
          <w:szCs w:val="24"/>
        </w:rPr>
        <w:t xml:space="preserve">                                                                    Ender ÇELEBİ</w:t>
      </w:r>
    </w:p>
    <w:p w:rsidR="00055777" w:rsidRPr="00F97153" w:rsidRDefault="00F97153" w:rsidP="00055777">
      <w:pPr>
        <w:jc w:val="center"/>
        <w:rPr>
          <w:rFonts w:ascii="Times New Roman" w:hAnsi="Times New Roman" w:cs="Times New Roman"/>
          <w:b/>
          <w:i/>
          <w:sz w:val="24"/>
          <w:szCs w:val="24"/>
        </w:rPr>
      </w:pPr>
      <w:r w:rsidRPr="00F97153">
        <w:rPr>
          <w:rFonts w:ascii="Times New Roman" w:hAnsi="Times New Roman" w:cs="Times New Roman"/>
          <w:b/>
          <w:i/>
          <w:sz w:val="24"/>
          <w:szCs w:val="24"/>
        </w:rPr>
        <w:t xml:space="preserve">                                                                    </w:t>
      </w:r>
      <w:r w:rsidR="00D44359">
        <w:rPr>
          <w:rFonts w:ascii="Times New Roman" w:hAnsi="Times New Roman" w:cs="Times New Roman"/>
          <w:b/>
          <w:i/>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rsidR="002131C7" w:rsidRDefault="000F2B0E">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0F2B0E">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rsidR="002131C7" w:rsidRDefault="000F2B0E">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rsidR="002131C7" w:rsidRDefault="000F2B0E">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rsidR="002131C7" w:rsidRDefault="000F2B0E">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rsidR="002131C7" w:rsidRDefault="000F2B0E">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rsidR="002131C7" w:rsidRDefault="000F2B0E">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rsidR="006E5E60" w:rsidRDefault="006E5E60">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9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887"/>
        <w:gridCol w:w="2736"/>
        <w:gridCol w:w="1711"/>
      </w:tblGrid>
      <w:tr w:rsidR="00055777" w:rsidRPr="00A44AAA" w:rsidTr="0024545E">
        <w:trPr>
          <w:trHeight w:val="753"/>
          <w:jc w:val="center"/>
        </w:trPr>
        <w:tc>
          <w:tcPr>
            <w:tcW w:w="4815"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447"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24545E">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887"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736"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rsidTr="0024545E">
        <w:trPr>
          <w:trHeight w:val="397"/>
          <w:jc w:val="center"/>
        </w:trPr>
        <w:tc>
          <w:tcPr>
            <w:tcW w:w="2928" w:type="dxa"/>
            <w:vAlign w:val="center"/>
          </w:tcPr>
          <w:p w:rsidR="00055777" w:rsidRPr="00A44AAA" w:rsidRDefault="00F97153" w:rsidP="00B76435">
            <w:pPr>
              <w:pStyle w:val="TableParagraph"/>
              <w:rPr>
                <w:rFonts w:ascii="Times New Roman" w:hAnsi="Times New Roman" w:cs="Times New Roman"/>
                <w:sz w:val="20"/>
              </w:rPr>
            </w:pPr>
            <w:r>
              <w:rPr>
                <w:rFonts w:ascii="Times New Roman" w:hAnsi="Times New Roman" w:cs="Times New Roman"/>
                <w:sz w:val="20"/>
              </w:rPr>
              <w:t>Ender ÇELEBİ</w:t>
            </w:r>
          </w:p>
        </w:tc>
        <w:tc>
          <w:tcPr>
            <w:tcW w:w="1887"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736" w:type="dxa"/>
            <w:vAlign w:val="center"/>
          </w:tcPr>
          <w:p w:rsidR="00055777" w:rsidRPr="0024545E" w:rsidRDefault="0024545E" w:rsidP="00B76435">
            <w:pPr>
              <w:pStyle w:val="TableParagraph"/>
              <w:rPr>
                <w:rFonts w:ascii="Times New Roman" w:hAnsi="Times New Roman" w:cs="Times New Roman"/>
                <w:sz w:val="20"/>
                <w:szCs w:val="20"/>
              </w:rPr>
            </w:pPr>
            <w:r w:rsidRPr="0024545E">
              <w:rPr>
                <w:rFonts w:ascii="Times New Roman" w:hAnsi="Times New Roman" w:cs="Times New Roman"/>
                <w:sz w:val="20"/>
                <w:szCs w:val="20"/>
              </w:rPr>
              <w:t>Emrah KARAKUŞ</w:t>
            </w:r>
          </w:p>
        </w:tc>
        <w:tc>
          <w:tcPr>
            <w:tcW w:w="1711"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24545E">
        <w:trPr>
          <w:trHeight w:val="397"/>
          <w:jc w:val="center"/>
        </w:trPr>
        <w:tc>
          <w:tcPr>
            <w:tcW w:w="2928" w:type="dxa"/>
            <w:vAlign w:val="center"/>
          </w:tcPr>
          <w:p w:rsidR="00055777" w:rsidRPr="00A44AAA" w:rsidRDefault="00F97153" w:rsidP="00B76435">
            <w:pPr>
              <w:pStyle w:val="TableParagraph"/>
              <w:rPr>
                <w:rFonts w:ascii="Times New Roman" w:hAnsi="Times New Roman" w:cs="Times New Roman"/>
                <w:sz w:val="20"/>
              </w:rPr>
            </w:pPr>
            <w:r>
              <w:rPr>
                <w:rFonts w:ascii="Times New Roman" w:hAnsi="Times New Roman" w:cs="Times New Roman"/>
                <w:sz w:val="20"/>
              </w:rPr>
              <w:t>Sinan ZEHİR</w:t>
            </w:r>
          </w:p>
        </w:tc>
        <w:tc>
          <w:tcPr>
            <w:tcW w:w="1887"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736" w:type="dxa"/>
            <w:vAlign w:val="center"/>
          </w:tcPr>
          <w:p w:rsidR="00055777" w:rsidRPr="0024545E" w:rsidRDefault="0024545E" w:rsidP="00B76435">
            <w:pPr>
              <w:pStyle w:val="TableParagraph"/>
              <w:rPr>
                <w:rFonts w:ascii="Times New Roman" w:hAnsi="Times New Roman" w:cs="Times New Roman"/>
                <w:sz w:val="20"/>
                <w:szCs w:val="20"/>
              </w:rPr>
            </w:pPr>
            <w:r w:rsidRPr="0024545E">
              <w:rPr>
                <w:rFonts w:ascii="Times New Roman" w:hAnsi="Times New Roman" w:cs="Times New Roman"/>
                <w:sz w:val="20"/>
                <w:szCs w:val="20"/>
              </w:rPr>
              <w:t>Halil MUTLU</w:t>
            </w:r>
          </w:p>
        </w:tc>
        <w:tc>
          <w:tcPr>
            <w:tcW w:w="1711"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24545E">
        <w:trPr>
          <w:trHeight w:val="397"/>
          <w:jc w:val="center"/>
        </w:trPr>
        <w:tc>
          <w:tcPr>
            <w:tcW w:w="2928" w:type="dxa"/>
            <w:vAlign w:val="center"/>
          </w:tcPr>
          <w:p w:rsidR="00055777" w:rsidRPr="00A44AAA" w:rsidRDefault="00F97153" w:rsidP="00F97153">
            <w:pPr>
              <w:pStyle w:val="TableParagraph"/>
              <w:rPr>
                <w:rFonts w:ascii="Times New Roman" w:hAnsi="Times New Roman" w:cs="Times New Roman"/>
                <w:sz w:val="20"/>
              </w:rPr>
            </w:pPr>
            <w:r>
              <w:rPr>
                <w:rFonts w:ascii="Times New Roman" w:hAnsi="Times New Roman" w:cs="Times New Roman"/>
                <w:sz w:val="20"/>
              </w:rPr>
              <w:t>Engin ERBAĞI</w:t>
            </w:r>
          </w:p>
        </w:tc>
        <w:tc>
          <w:tcPr>
            <w:tcW w:w="1887"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Rehber Öğretmen</w:t>
            </w:r>
          </w:p>
        </w:tc>
        <w:tc>
          <w:tcPr>
            <w:tcW w:w="2736" w:type="dxa"/>
            <w:vAlign w:val="center"/>
          </w:tcPr>
          <w:p w:rsidR="00055777" w:rsidRPr="0024545E" w:rsidRDefault="0024545E" w:rsidP="00B76435">
            <w:pPr>
              <w:pStyle w:val="TableParagraph"/>
              <w:rPr>
                <w:rFonts w:ascii="Times New Roman" w:hAnsi="Times New Roman" w:cs="Times New Roman"/>
                <w:sz w:val="20"/>
                <w:szCs w:val="20"/>
              </w:rPr>
            </w:pPr>
            <w:r w:rsidRPr="0024545E">
              <w:rPr>
                <w:rFonts w:ascii="Times New Roman" w:hAnsi="Times New Roman" w:cs="Times New Roman"/>
                <w:sz w:val="20"/>
                <w:szCs w:val="20"/>
              </w:rPr>
              <w:t>Metin DOĞAN</w:t>
            </w:r>
          </w:p>
        </w:tc>
        <w:tc>
          <w:tcPr>
            <w:tcW w:w="1711"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24545E">
        <w:trPr>
          <w:trHeight w:val="397"/>
          <w:jc w:val="center"/>
        </w:trPr>
        <w:tc>
          <w:tcPr>
            <w:tcW w:w="2928" w:type="dxa"/>
            <w:vAlign w:val="center"/>
          </w:tcPr>
          <w:p w:rsidR="00055777" w:rsidRPr="00A44AAA" w:rsidRDefault="00F97153" w:rsidP="00B76435">
            <w:pPr>
              <w:pStyle w:val="TableParagraph"/>
              <w:rPr>
                <w:rFonts w:ascii="Times New Roman" w:hAnsi="Times New Roman" w:cs="Times New Roman"/>
              </w:rPr>
            </w:pPr>
            <w:r>
              <w:rPr>
                <w:rFonts w:ascii="Times New Roman" w:hAnsi="Times New Roman" w:cs="Times New Roman"/>
              </w:rPr>
              <w:t>Serap AŞIK</w:t>
            </w:r>
          </w:p>
        </w:tc>
        <w:tc>
          <w:tcPr>
            <w:tcW w:w="1887" w:type="dxa"/>
            <w:vAlign w:val="center"/>
          </w:tcPr>
          <w:p w:rsidR="00055777" w:rsidRPr="00A44AAA" w:rsidRDefault="0024545E" w:rsidP="00B76435">
            <w:pPr>
              <w:pStyle w:val="TableParagraph"/>
              <w:rPr>
                <w:rFonts w:ascii="Times New Roman" w:hAnsi="Times New Roman" w:cs="Times New Roman"/>
              </w:rPr>
            </w:pPr>
            <w:r>
              <w:rPr>
                <w:rFonts w:ascii="Times New Roman" w:hAnsi="Times New Roman" w:cs="Times New Roman"/>
              </w:rPr>
              <w:t>R</w:t>
            </w:r>
            <w:r w:rsidRPr="0024545E">
              <w:rPr>
                <w:rFonts w:ascii="Times New Roman" w:hAnsi="Times New Roman" w:cs="Times New Roman"/>
                <w:sz w:val="20"/>
                <w:szCs w:val="20"/>
              </w:rPr>
              <w:t>ehber Öğretmen</w:t>
            </w:r>
          </w:p>
        </w:tc>
        <w:tc>
          <w:tcPr>
            <w:tcW w:w="2736" w:type="dxa"/>
            <w:vAlign w:val="center"/>
          </w:tcPr>
          <w:p w:rsidR="00055777" w:rsidRPr="0024545E" w:rsidRDefault="0024545E" w:rsidP="00B76435">
            <w:pPr>
              <w:pStyle w:val="TableParagraph"/>
              <w:rPr>
                <w:rFonts w:ascii="Times New Roman" w:hAnsi="Times New Roman" w:cs="Times New Roman"/>
                <w:sz w:val="20"/>
                <w:szCs w:val="20"/>
              </w:rPr>
            </w:pPr>
            <w:r w:rsidRPr="0024545E">
              <w:rPr>
                <w:rFonts w:ascii="Times New Roman" w:hAnsi="Times New Roman" w:cs="Times New Roman"/>
                <w:sz w:val="20"/>
                <w:szCs w:val="20"/>
              </w:rPr>
              <w:t>Yaşar PARLAK</w:t>
            </w:r>
          </w:p>
        </w:tc>
        <w:tc>
          <w:tcPr>
            <w:tcW w:w="1711" w:type="dxa"/>
            <w:vAlign w:val="center"/>
          </w:tcPr>
          <w:p w:rsidR="00055777" w:rsidRPr="00A44AAA" w:rsidRDefault="0024545E" w:rsidP="00B76435">
            <w:pPr>
              <w:pStyle w:val="TableParagraph"/>
              <w:rPr>
                <w:rFonts w:ascii="Times New Roman" w:hAnsi="Times New Roman" w:cs="Times New Roman"/>
              </w:rPr>
            </w:pPr>
            <w:r>
              <w:rPr>
                <w:rFonts w:ascii="Times New Roman" w:hAnsi="Times New Roman" w:cs="Times New Roman"/>
              </w:rPr>
              <w:t>Öğretmen</w:t>
            </w:r>
          </w:p>
        </w:tc>
      </w:tr>
      <w:tr w:rsidR="00055777" w:rsidRPr="00A44AAA" w:rsidTr="0024545E">
        <w:trPr>
          <w:trHeight w:val="397"/>
          <w:jc w:val="center"/>
        </w:trPr>
        <w:tc>
          <w:tcPr>
            <w:tcW w:w="2928" w:type="dxa"/>
            <w:vAlign w:val="center"/>
          </w:tcPr>
          <w:p w:rsidR="00055777" w:rsidRPr="00A44AAA" w:rsidRDefault="00F97153" w:rsidP="00B76435">
            <w:pPr>
              <w:pStyle w:val="TableParagraph"/>
              <w:rPr>
                <w:rFonts w:ascii="Times New Roman" w:hAnsi="Times New Roman" w:cs="Times New Roman"/>
                <w:sz w:val="20"/>
              </w:rPr>
            </w:pPr>
            <w:r>
              <w:rPr>
                <w:rFonts w:ascii="Times New Roman" w:hAnsi="Times New Roman" w:cs="Times New Roman"/>
                <w:sz w:val="20"/>
              </w:rPr>
              <w:t>Selahattin UYANIK</w:t>
            </w:r>
          </w:p>
        </w:tc>
        <w:tc>
          <w:tcPr>
            <w:tcW w:w="1887"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736" w:type="dxa"/>
            <w:vAlign w:val="center"/>
          </w:tcPr>
          <w:p w:rsidR="00055777" w:rsidRPr="0024545E" w:rsidRDefault="0024545E" w:rsidP="00B76435">
            <w:pPr>
              <w:pStyle w:val="TableParagraph"/>
              <w:rPr>
                <w:rFonts w:ascii="Times New Roman" w:hAnsi="Times New Roman" w:cs="Times New Roman"/>
                <w:sz w:val="20"/>
                <w:szCs w:val="20"/>
              </w:rPr>
            </w:pPr>
            <w:r w:rsidRPr="0024545E">
              <w:rPr>
                <w:rFonts w:ascii="Times New Roman" w:hAnsi="Times New Roman" w:cs="Times New Roman"/>
                <w:sz w:val="20"/>
                <w:szCs w:val="20"/>
              </w:rPr>
              <w:t>Çiğdem TATAR</w:t>
            </w:r>
          </w:p>
        </w:tc>
        <w:tc>
          <w:tcPr>
            <w:tcW w:w="1711"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24545E">
        <w:trPr>
          <w:trHeight w:val="397"/>
          <w:jc w:val="center"/>
        </w:trPr>
        <w:tc>
          <w:tcPr>
            <w:tcW w:w="2928"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Mert ÇAKAN</w:t>
            </w:r>
          </w:p>
        </w:tc>
        <w:tc>
          <w:tcPr>
            <w:tcW w:w="1887"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 xml:space="preserve"> Öğretmen</w:t>
            </w:r>
          </w:p>
        </w:tc>
        <w:tc>
          <w:tcPr>
            <w:tcW w:w="2736"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Mustafa SARIKAYA</w:t>
            </w:r>
          </w:p>
        </w:tc>
        <w:tc>
          <w:tcPr>
            <w:tcW w:w="1711" w:type="dxa"/>
            <w:vAlign w:val="center"/>
          </w:tcPr>
          <w:p w:rsidR="00055777" w:rsidRPr="00A44AAA" w:rsidRDefault="0024545E" w:rsidP="00B76435">
            <w:pPr>
              <w:pStyle w:val="TableParagraph"/>
              <w:rPr>
                <w:rFonts w:ascii="Times New Roman" w:hAnsi="Times New Roman" w:cs="Times New Roman"/>
                <w:sz w:val="20"/>
              </w:rPr>
            </w:pPr>
            <w:r>
              <w:rPr>
                <w:rFonts w:ascii="Times New Roman" w:hAnsi="Times New Roman" w:cs="Times New Roman"/>
                <w:sz w:val="20"/>
              </w:rPr>
              <w:t>Öğretmen</w:t>
            </w:r>
          </w:p>
        </w:tc>
      </w:tr>
    </w:tbl>
    <w:p w:rsidR="00055777" w:rsidRPr="00C3679A" w:rsidRDefault="00220C51" w:rsidP="00220C51">
      <w:pPr>
        <w:pStyle w:val="Balk2"/>
        <w:ind w:left="0" w:firstLine="0"/>
      </w:pPr>
      <w:bookmarkStart w:id="4" w:name="_Toc164264113"/>
      <w:r>
        <w:t xml:space="preserve">    </w:t>
      </w:r>
      <w:r w:rsidR="006A628C">
        <w:t xml:space="preserve">1.2 </w:t>
      </w:r>
      <w:r w:rsidR="00055777" w:rsidRPr="00C3679A">
        <w:t>Planlama Süreci</w:t>
      </w:r>
      <w:bookmarkEnd w:id="4"/>
    </w:p>
    <w:p w:rsidR="00055777" w:rsidRPr="00C3679A" w:rsidRDefault="00055777" w:rsidP="00183448">
      <w:pPr>
        <w:rPr>
          <w:rFonts w:ascii="Times New Roman" w:hAnsi="Times New Roman" w:cs="Times New Roman"/>
          <w:sz w:val="24"/>
          <w:szCs w:val="24"/>
        </w:rPr>
      </w:pPr>
    </w:p>
    <w:p w:rsidR="00055777"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220C51" w:rsidRDefault="00220C51" w:rsidP="001D6C44">
      <w:pPr>
        <w:spacing w:line="360" w:lineRule="auto"/>
        <w:jc w:val="both"/>
        <w:rPr>
          <w:rFonts w:ascii="Times New Roman" w:hAnsi="Times New Roman" w:cs="Times New Roman"/>
          <w:color w:val="FF0000"/>
          <w:sz w:val="24"/>
          <w:szCs w:val="24"/>
        </w:rPr>
      </w:pPr>
    </w:p>
    <w:p w:rsidR="001D6C44" w:rsidRDefault="001D6C44" w:rsidP="001D6C44">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Stratejik Planın yasal dayanakları; </w:t>
      </w:r>
    </w:p>
    <w:p w:rsidR="001D6C44" w:rsidRPr="00B9168E" w:rsidRDefault="001D6C44" w:rsidP="009271BA">
      <w:pPr>
        <w:pStyle w:val="ListeParagraf"/>
        <w:numPr>
          <w:ilvl w:val="0"/>
          <w:numId w:val="8"/>
        </w:numPr>
        <w:spacing w:before="0" w:line="360" w:lineRule="auto"/>
        <w:jc w:val="both"/>
        <w:rPr>
          <w:rFonts w:ascii="Times New Roman" w:hAnsi="Times New Roman" w:cs="Times New Roman"/>
          <w:color w:val="FF0000"/>
          <w:sz w:val="24"/>
          <w:szCs w:val="24"/>
        </w:rPr>
      </w:pPr>
      <w:r w:rsidRPr="00B9168E">
        <w:rPr>
          <w:rFonts w:ascii="Times New Roman" w:hAnsi="Times New Roman" w:cs="Times New Roman"/>
          <w:color w:val="FF0000"/>
          <w:sz w:val="24"/>
          <w:szCs w:val="24"/>
        </w:rPr>
        <w:t xml:space="preserve">5018 Sayılı Kamu Mali Yönetimi ve Kontrol Kanunu, </w:t>
      </w:r>
    </w:p>
    <w:p w:rsidR="001D6C44" w:rsidRPr="00B9168E" w:rsidRDefault="001D6C44" w:rsidP="009271BA">
      <w:pPr>
        <w:pStyle w:val="ListeParagraf"/>
        <w:numPr>
          <w:ilvl w:val="0"/>
          <w:numId w:val="8"/>
        </w:numPr>
        <w:spacing w:before="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12. Kalkınma Planı (2024-2028</w:t>
      </w:r>
      <w:r w:rsidRPr="00B9168E">
        <w:rPr>
          <w:rFonts w:ascii="Times New Roman" w:hAnsi="Times New Roman" w:cs="Times New Roman"/>
          <w:color w:val="FF0000"/>
          <w:sz w:val="24"/>
          <w:szCs w:val="24"/>
        </w:rPr>
        <w:t xml:space="preserve">), </w:t>
      </w:r>
    </w:p>
    <w:p w:rsidR="001D6C44" w:rsidRPr="00B9168E" w:rsidRDefault="001D6C44" w:rsidP="009271BA">
      <w:pPr>
        <w:pStyle w:val="ListeParagraf"/>
        <w:numPr>
          <w:ilvl w:val="0"/>
          <w:numId w:val="8"/>
        </w:numPr>
        <w:spacing w:before="0" w:line="360" w:lineRule="auto"/>
        <w:jc w:val="both"/>
        <w:rPr>
          <w:rFonts w:ascii="Times New Roman" w:hAnsi="Times New Roman" w:cs="Times New Roman"/>
          <w:color w:val="FF0000"/>
          <w:sz w:val="24"/>
          <w:szCs w:val="24"/>
        </w:rPr>
      </w:pPr>
      <w:r w:rsidRPr="00B9168E">
        <w:rPr>
          <w:rFonts w:ascii="Times New Roman" w:hAnsi="Times New Roman" w:cs="Times New Roman"/>
          <w:color w:val="FF0000"/>
          <w:sz w:val="24"/>
          <w:szCs w:val="24"/>
        </w:rPr>
        <w:t xml:space="preserve">Yüksek Planlama Kurulu Kararları, </w:t>
      </w:r>
    </w:p>
    <w:p w:rsidR="001D6C44" w:rsidRPr="00B9168E" w:rsidRDefault="001D6C44" w:rsidP="009271BA">
      <w:pPr>
        <w:pStyle w:val="ListeParagraf"/>
        <w:numPr>
          <w:ilvl w:val="0"/>
          <w:numId w:val="8"/>
        </w:numPr>
        <w:spacing w:before="0" w:line="360" w:lineRule="auto"/>
        <w:jc w:val="both"/>
        <w:rPr>
          <w:rFonts w:ascii="Times New Roman" w:hAnsi="Times New Roman" w:cs="Times New Roman"/>
          <w:color w:val="FF0000"/>
          <w:sz w:val="24"/>
          <w:szCs w:val="24"/>
        </w:rPr>
      </w:pPr>
      <w:r w:rsidRPr="00B9168E">
        <w:rPr>
          <w:rFonts w:ascii="Times New Roman" w:hAnsi="Times New Roman" w:cs="Times New Roman"/>
          <w:color w:val="FF0000"/>
          <w:sz w:val="24"/>
          <w:szCs w:val="24"/>
        </w:rPr>
        <w:t xml:space="preserve">Stratejik Planlamaya İlişkin Usul ve Esaslar Hakkında Yönetmelik, </w:t>
      </w:r>
    </w:p>
    <w:p w:rsidR="001D6C44" w:rsidRPr="00B9168E" w:rsidRDefault="001D6C44" w:rsidP="009271BA">
      <w:pPr>
        <w:pStyle w:val="ListeParagraf"/>
        <w:numPr>
          <w:ilvl w:val="0"/>
          <w:numId w:val="8"/>
        </w:numPr>
        <w:spacing w:before="0" w:line="360" w:lineRule="auto"/>
        <w:ind w:left="426" w:hanging="66"/>
        <w:jc w:val="both"/>
        <w:rPr>
          <w:rFonts w:ascii="Times New Roman" w:hAnsi="Times New Roman" w:cs="Times New Roman"/>
          <w:color w:val="FF0000"/>
          <w:sz w:val="24"/>
          <w:szCs w:val="24"/>
        </w:rPr>
      </w:pPr>
      <w:r w:rsidRPr="00B9168E">
        <w:rPr>
          <w:rFonts w:ascii="Times New Roman" w:hAnsi="Times New Roman" w:cs="Times New Roman"/>
          <w:color w:val="FF0000"/>
          <w:sz w:val="24"/>
          <w:szCs w:val="24"/>
        </w:rPr>
        <w:t>Kamu İdareleri Faaliyet Raporlarının Düzenlenmesi ile Bu İşlemlere İlişkin</w:t>
      </w:r>
      <w:r>
        <w:rPr>
          <w:rFonts w:ascii="Times New Roman" w:hAnsi="Times New Roman" w:cs="Times New Roman"/>
          <w:color w:val="FF0000"/>
          <w:sz w:val="24"/>
          <w:szCs w:val="24"/>
        </w:rPr>
        <w:t xml:space="preserve"> Diğer </w:t>
      </w:r>
      <w:r w:rsidRPr="00B9168E">
        <w:rPr>
          <w:rFonts w:ascii="Times New Roman" w:hAnsi="Times New Roman" w:cs="Times New Roman"/>
          <w:color w:val="FF0000"/>
          <w:sz w:val="24"/>
          <w:szCs w:val="24"/>
        </w:rPr>
        <w:t>Esas ve Usuller Hakkında Yönetmelik,</w:t>
      </w:r>
    </w:p>
    <w:p w:rsidR="001D6C44" w:rsidRPr="00B9168E" w:rsidRDefault="001D6C44" w:rsidP="009271BA">
      <w:pPr>
        <w:pStyle w:val="ListeParagraf"/>
        <w:numPr>
          <w:ilvl w:val="0"/>
          <w:numId w:val="8"/>
        </w:numPr>
        <w:spacing w:before="0" w:line="360" w:lineRule="auto"/>
        <w:jc w:val="both"/>
        <w:rPr>
          <w:rFonts w:ascii="Times New Roman" w:hAnsi="Times New Roman" w:cs="Times New Roman"/>
          <w:color w:val="FF0000"/>
          <w:sz w:val="24"/>
          <w:szCs w:val="24"/>
        </w:rPr>
      </w:pPr>
      <w:r w:rsidRPr="00B9168E">
        <w:rPr>
          <w:rFonts w:ascii="Times New Roman" w:hAnsi="Times New Roman" w:cs="Times New Roman"/>
          <w:color w:val="FF0000"/>
          <w:sz w:val="24"/>
          <w:szCs w:val="24"/>
        </w:rPr>
        <w:t>Kamu İdareleri İçin Stratejik Planlama Kılavuzu,</w:t>
      </w:r>
    </w:p>
    <w:p w:rsidR="001D6C44" w:rsidRPr="00B9168E" w:rsidRDefault="001D6C44" w:rsidP="009271BA">
      <w:pPr>
        <w:pStyle w:val="ListeParagraf"/>
        <w:numPr>
          <w:ilvl w:val="0"/>
          <w:numId w:val="8"/>
        </w:numPr>
        <w:spacing w:before="0" w:line="360" w:lineRule="auto"/>
        <w:jc w:val="both"/>
        <w:rPr>
          <w:rFonts w:ascii="Times New Roman" w:hAnsi="Times New Roman" w:cs="Times New Roman"/>
          <w:color w:val="FF0000"/>
          <w:sz w:val="24"/>
          <w:szCs w:val="24"/>
        </w:rPr>
      </w:pPr>
      <w:r w:rsidRPr="00B9168E">
        <w:rPr>
          <w:rFonts w:ascii="Times New Roman" w:hAnsi="Times New Roman" w:cs="Times New Roman"/>
          <w:color w:val="FF0000"/>
          <w:sz w:val="24"/>
          <w:szCs w:val="24"/>
        </w:rPr>
        <w:t>Milli Eğitim Bakanlığı 2024-2028 Stratejik Planı,</w:t>
      </w:r>
    </w:p>
    <w:p w:rsidR="001D6C44" w:rsidRPr="00B9168E" w:rsidRDefault="001D6C44" w:rsidP="009271BA">
      <w:pPr>
        <w:pStyle w:val="ListeParagraf"/>
        <w:numPr>
          <w:ilvl w:val="0"/>
          <w:numId w:val="8"/>
        </w:numPr>
        <w:spacing w:before="0" w:line="360" w:lineRule="auto"/>
        <w:jc w:val="both"/>
        <w:rPr>
          <w:rFonts w:ascii="Times New Roman" w:hAnsi="Times New Roman" w:cs="Times New Roman"/>
          <w:color w:val="FF0000"/>
          <w:sz w:val="24"/>
          <w:szCs w:val="24"/>
        </w:rPr>
      </w:pPr>
      <w:r w:rsidRPr="00B9168E">
        <w:rPr>
          <w:rFonts w:ascii="Times New Roman" w:hAnsi="Times New Roman" w:cs="Times New Roman"/>
          <w:color w:val="FF0000"/>
          <w:sz w:val="24"/>
          <w:szCs w:val="24"/>
        </w:rPr>
        <w:t>Kocaeli İl Milli Eğitim Müdürlüğü Stratejik Planı,</w:t>
      </w:r>
    </w:p>
    <w:p w:rsidR="001D6C44" w:rsidRPr="00B9168E" w:rsidRDefault="001D6C44" w:rsidP="009271BA">
      <w:pPr>
        <w:pStyle w:val="ListeParagraf"/>
        <w:numPr>
          <w:ilvl w:val="0"/>
          <w:numId w:val="8"/>
        </w:numPr>
        <w:spacing w:before="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Gebze </w:t>
      </w:r>
      <w:r w:rsidRPr="00B9168E">
        <w:rPr>
          <w:rFonts w:ascii="Times New Roman" w:hAnsi="Times New Roman" w:cs="Times New Roman"/>
          <w:color w:val="FF0000"/>
          <w:sz w:val="24"/>
          <w:szCs w:val="24"/>
        </w:rPr>
        <w:t>İlçe Milli Eğitim Müdürlüğü Stratejik Planı</w:t>
      </w:r>
      <w:r>
        <w:rPr>
          <w:rFonts w:ascii="Times New Roman" w:hAnsi="Times New Roman" w:cs="Times New Roman"/>
          <w:color w:val="FF0000"/>
          <w:sz w:val="24"/>
          <w:szCs w:val="24"/>
        </w:rPr>
        <w:t>.</w:t>
      </w:r>
    </w:p>
    <w:p w:rsidR="001D6C44" w:rsidRPr="00C3679A" w:rsidRDefault="001D6C44" w:rsidP="00C3679A">
      <w:pPr>
        <w:spacing w:line="276" w:lineRule="auto"/>
        <w:jc w:val="both"/>
        <w:rPr>
          <w:rFonts w:ascii="Times New Roman" w:hAnsi="Times New Roman" w:cs="Times New Roman"/>
          <w:i/>
          <w:iCs/>
          <w:sz w:val="24"/>
          <w:szCs w:val="24"/>
        </w:rPr>
      </w:pPr>
    </w:p>
    <w:p w:rsidR="0045734B" w:rsidRDefault="005728E4" w:rsidP="0024545E">
      <w:pP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220C51" w:rsidRDefault="00220C51" w:rsidP="0045734B">
      <w:pPr>
        <w:jc w:val="center"/>
        <w:rPr>
          <w:rFonts w:ascii="Times New Roman" w:hAnsi="Times New Roman" w:cs="Times New Roman"/>
          <w:b/>
          <w:bCs/>
          <w:sz w:val="96"/>
          <w:szCs w:val="96"/>
        </w:rPr>
      </w:pPr>
    </w:p>
    <w:p w:rsidR="00220C51" w:rsidRDefault="00220C51" w:rsidP="0045734B">
      <w:pPr>
        <w:jc w:val="center"/>
        <w:rPr>
          <w:rFonts w:ascii="Times New Roman" w:hAnsi="Times New Roman" w:cs="Times New Roman"/>
          <w:b/>
          <w:bCs/>
          <w:sz w:val="96"/>
          <w:szCs w:val="96"/>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5" w:name="_Toc164264114"/>
      <w:r>
        <w:lastRenderedPageBreak/>
        <w:t xml:space="preserve">2. </w:t>
      </w:r>
      <w:r w:rsidRPr="0045734B">
        <w:t>DURUM ANALİZİ</w:t>
      </w:r>
      <w:bookmarkEnd w:id="5"/>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9271B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9271B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9271B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9271B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9271B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9271B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9271B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9271B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9271B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9271B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8656B6" w:rsidRDefault="006A628C" w:rsidP="006A628C">
      <w:pPr>
        <w:pStyle w:val="Balk2"/>
        <w:ind w:hanging="1109"/>
      </w:pPr>
      <w:bookmarkStart w:id="6" w:name="_Toc164264115"/>
      <w:r>
        <w:t xml:space="preserve">2.1 </w:t>
      </w:r>
      <w:r w:rsidR="008656B6" w:rsidRPr="008656B6">
        <w:t>Kurumsal Tarihçe</w:t>
      </w:r>
      <w:bookmarkEnd w:id="6"/>
    </w:p>
    <w:p w:rsidR="0024545E" w:rsidRPr="007768A0" w:rsidRDefault="0024545E" w:rsidP="008C1171">
      <w:pPr>
        <w:pStyle w:val="GvdeMetni"/>
        <w:spacing w:before="63" w:line="360" w:lineRule="auto"/>
        <w:ind w:firstLine="709"/>
        <w:jc w:val="both"/>
        <w:rPr>
          <w:rFonts w:ascii="Times New Roman" w:hAnsi="Times New Roman"/>
        </w:rPr>
      </w:pPr>
      <w:r w:rsidRPr="007768A0">
        <w:rPr>
          <w:rFonts w:ascii="Times New Roman" w:hAnsi="Times New Roman"/>
        </w:rPr>
        <w:t>Okulumuz 2000-2001 Eğitim Öğretim yılında Çayırova Lisesi olarak eğitime-öğretime açılmış, ancak 2001-2002 Eğitim-Öğretim yılında öğrenci alınımına başlanmıştır. Okulumuz 21 derslik olarak eğitim öğretime açılmış olup bugün 28 dersliği ile hizmet vermektedir. Okulumuzu adı 06/09/2002 ve 316/30040 sayılı Kocaeli Valiliği tarafından Gebze Cumhuriyet Lisesi olarak değiştirilmiştir. 2012-2013 Eğitim-Öğretim yılından itibaren Ortaöğretim Genel Müdürlüğünün 11/05/2012 tarih ve 11917 sayılı yazıları ile Cumhuriyet Anadolu Lisesi olarak eğitim vermeye başlamıştır.</w:t>
      </w:r>
      <w:r>
        <w:rPr>
          <w:rFonts w:ascii="Times New Roman" w:hAnsi="Times New Roman"/>
        </w:rPr>
        <w:t xml:space="preserve"> </w:t>
      </w:r>
      <w:r w:rsidRPr="007768A0">
        <w:rPr>
          <w:rFonts w:ascii="Times New Roman" w:hAnsi="Times New Roman"/>
        </w:rPr>
        <w:t>Okulumuzda bugün 98</w:t>
      </w:r>
      <w:r>
        <w:rPr>
          <w:rFonts w:ascii="Times New Roman" w:hAnsi="Times New Roman"/>
        </w:rPr>
        <w:t>35</w:t>
      </w:r>
      <w:r w:rsidRPr="007768A0">
        <w:rPr>
          <w:rFonts w:ascii="Times New Roman" w:hAnsi="Times New Roman"/>
        </w:rPr>
        <w:t xml:space="preserve"> öğrenci eğitim-öğretim faliyetine devam etmektedir.</w:t>
      </w:r>
    </w:p>
    <w:p w:rsidR="0024545E" w:rsidRDefault="0024545E" w:rsidP="008C1171">
      <w:pPr>
        <w:pStyle w:val="Balk2"/>
        <w:spacing w:line="360" w:lineRule="auto"/>
        <w:ind w:left="0" w:firstLine="709"/>
        <w:jc w:val="both"/>
        <w:rPr>
          <w:b w:val="0"/>
          <w:szCs w:val="24"/>
        </w:rPr>
      </w:pPr>
      <w:r w:rsidRPr="0024545E">
        <w:rPr>
          <w:b w:val="0"/>
          <w:szCs w:val="24"/>
        </w:rPr>
        <w:t>Okulumuzun Kurucu Müdürü Hüseyin KILINÇ´tır. Daha sonra sırası i</w:t>
      </w:r>
      <w:r w:rsidR="008C1171">
        <w:rPr>
          <w:b w:val="0"/>
          <w:szCs w:val="24"/>
        </w:rPr>
        <w:t xml:space="preserve">le Köksal TURAN, Fazlı ZORLU, </w:t>
      </w:r>
      <w:r w:rsidRPr="0024545E">
        <w:rPr>
          <w:b w:val="0"/>
          <w:szCs w:val="24"/>
        </w:rPr>
        <w:t>Ali TEMİZEL</w:t>
      </w:r>
      <w:r>
        <w:rPr>
          <w:b w:val="0"/>
          <w:szCs w:val="24"/>
        </w:rPr>
        <w:t xml:space="preserve"> ve Selim AKBULUT </w:t>
      </w:r>
      <w:r w:rsidRPr="0024545E">
        <w:rPr>
          <w:b w:val="0"/>
          <w:szCs w:val="24"/>
        </w:rPr>
        <w:t xml:space="preserve"> okul müdürü olarak görev yapmışlardır.</w:t>
      </w:r>
      <w:r w:rsidR="008C1171">
        <w:rPr>
          <w:b w:val="0"/>
          <w:szCs w:val="24"/>
        </w:rPr>
        <w:t>01.08.2023 tarihinde Ender ÇELEBİ okulumuza okul müdürü olarak atanmıştır.</w:t>
      </w:r>
      <w:r w:rsidRPr="0024545E">
        <w:rPr>
          <w:b w:val="0"/>
          <w:szCs w:val="24"/>
        </w:rPr>
        <w:t xml:space="preserve"> </w:t>
      </w:r>
    </w:p>
    <w:p w:rsidR="008C1171" w:rsidRDefault="008C1171" w:rsidP="008C1171">
      <w:pPr>
        <w:pStyle w:val="Balk2"/>
        <w:spacing w:line="360" w:lineRule="auto"/>
        <w:ind w:left="0" w:firstLine="709"/>
        <w:rPr>
          <w:b w:val="0"/>
        </w:rPr>
      </w:pPr>
      <w:r>
        <w:rPr>
          <w:b w:val="0"/>
          <w:szCs w:val="24"/>
        </w:rPr>
        <w:t>Okulumuz ortaokuldan liseye geçen ve amacı bir üst öğretim kurumu olan üniversiteyi amaçlayan öğrenciler için son derece cazip ve bu öğrencileri hedeflerinde götürmede yardımcı olan öğrenci ve veliler tarafında beğenilen ve tercih edilen bir ortaöğretim kurumudur. Okulumuz genel itibariye Gebze ilçesinde kayıt alanında yer alan tüm mahallelerden  öğrenci ve velilerin tercih ettiği bir kurumdur.</w:t>
      </w:r>
      <w:bookmarkStart w:id="7" w:name="_Toc164264116"/>
    </w:p>
    <w:p w:rsidR="002E2F08" w:rsidRPr="008C1171" w:rsidRDefault="006A628C" w:rsidP="008C1171">
      <w:pPr>
        <w:pStyle w:val="Balk2"/>
        <w:spacing w:line="360" w:lineRule="auto"/>
        <w:ind w:left="0" w:firstLine="709"/>
        <w:rPr>
          <w:b w:val="0"/>
        </w:rPr>
      </w:pPr>
      <w:r>
        <w:t xml:space="preserve">2.2 </w:t>
      </w:r>
      <w:r w:rsidR="002E2F08" w:rsidRPr="002E2F08">
        <w:t>Uygulanmakta Olan Stratejik Planın Değerlendirilmesi</w:t>
      </w:r>
      <w:bookmarkEnd w:id="7"/>
    </w:p>
    <w:p w:rsidR="002E2F08" w:rsidRDefault="000C7ECE" w:rsidP="000C7ECE">
      <w:pPr>
        <w:spacing w:line="276" w:lineRule="auto"/>
        <w:ind w:firstLine="360"/>
        <w:jc w:val="both"/>
        <w:rPr>
          <w:rFonts w:ascii="Times New Roman" w:hAnsi="Times New Roman" w:cs="Times New Roman"/>
          <w:color w:val="000000" w:themeColor="text1"/>
          <w:sz w:val="24"/>
          <w:szCs w:val="24"/>
        </w:rPr>
      </w:pPr>
      <w:r w:rsidRPr="000C7ECE">
        <w:rPr>
          <w:rFonts w:ascii="Times New Roman" w:hAnsi="Times New Roman" w:cs="Times New Roman"/>
          <w:bCs/>
          <w:sz w:val="24"/>
          <w:szCs w:val="24"/>
        </w:rPr>
        <w:t>Uygulanmakta olan plan 20</w:t>
      </w:r>
      <w:r w:rsidR="006808F6">
        <w:rPr>
          <w:rFonts w:ascii="Times New Roman" w:hAnsi="Times New Roman" w:cs="Times New Roman"/>
          <w:bCs/>
          <w:sz w:val="24"/>
          <w:szCs w:val="24"/>
        </w:rPr>
        <w:t>19</w:t>
      </w:r>
      <w:r w:rsidRPr="000C7ECE">
        <w:rPr>
          <w:rFonts w:ascii="Times New Roman" w:hAnsi="Times New Roman" w:cs="Times New Roman"/>
          <w:bCs/>
          <w:sz w:val="24"/>
          <w:szCs w:val="24"/>
        </w:rPr>
        <w:t xml:space="preserve">-2023 yılları arasını kapsamakla beraber bu süreçte planın </w:t>
      </w:r>
      <w:r w:rsidRPr="000C7ECE">
        <w:rPr>
          <w:rFonts w:ascii="Times New Roman" w:hAnsi="Times New Roman" w:cs="Times New Roman"/>
          <w:color w:val="000000" w:themeColor="text1"/>
          <w:sz w:val="24"/>
          <w:szCs w:val="24"/>
        </w:rPr>
        <w:t xml:space="preserve"> uygulanmış olan dönemine ilişkin hedef ve göstergeler bazında gerçekleşme düzeyi % 100’dür. 20</w:t>
      </w:r>
      <w:r w:rsidR="006808F6">
        <w:rPr>
          <w:rFonts w:ascii="Times New Roman" w:hAnsi="Times New Roman" w:cs="Times New Roman"/>
          <w:color w:val="000000" w:themeColor="text1"/>
          <w:sz w:val="24"/>
          <w:szCs w:val="24"/>
        </w:rPr>
        <w:t>19</w:t>
      </w:r>
      <w:r w:rsidRPr="000C7ECE">
        <w:rPr>
          <w:rFonts w:ascii="Times New Roman" w:hAnsi="Times New Roman" w:cs="Times New Roman"/>
          <w:color w:val="000000" w:themeColor="text1"/>
          <w:sz w:val="24"/>
          <w:szCs w:val="24"/>
        </w:rPr>
        <w:t xml:space="preserve">-2023 yıllarını kapsayan stratejik planda başarı oranını artırmak ve hedeflenen başarıya </w:t>
      </w:r>
      <w:r w:rsidRPr="000C7ECE">
        <w:rPr>
          <w:rFonts w:ascii="Times New Roman" w:hAnsi="Times New Roman" w:cs="Times New Roman"/>
          <w:color w:val="000000" w:themeColor="text1"/>
          <w:sz w:val="24"/>
          <w:szCs w:val="24"/>
        </w:rPr>
        <w:lastRenderedPageBreak/>
        <w:t>ulaşmak  için  amaç, hedef ve göstergeleri doğru değerlendirerek bu başarı yakalanmıştır.</w:t>
      </w:r>
    </w:p>
    <w:tbl>
      <w:tblPr>
        <w:tblW w:w="1037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4110"/>
        <w:gridCol w:w="896"/>
        <w:gridCol w:w="6"/>
        <w:gridCol w:w="865"/>
        <w:gridCol w:w="831"/>
        <w:gridCol w:w="803"/>
        <w:gridCol w:w="871"/>
        <w:gridCol w:w="802"/>
        <w:gridCol w:w="12"/>
      </w:tblGrid>
      <w:tr w:rsidR="006808F6" w:rsidRPr="007768A0" w:rsidTr="001D6C44">
        <w:trPr>
          <w:trHeight w:val="426"/>
        </w:trPr>
        <w:tc>
          <w:tcPr>
            <w:tcW w:w="1182" w:type="dxa"/>
            <w:vMerge w:val="restart"/>
            <w:shd w:val="clear" w:color="auto" w:fill="auto"/>
            <w:noWrap/>
            <w:vAlign w:val="center"/>
            <w:hideMark/>
          </w:tcPr>
          <w:p w:rsidR="006808F6" w:rsidRPr="007768A0" w:rsidRDefault="006808F6" w:rsidP="001D6C44">
            <w:pPr>
              <w:rPr>
                <w:rFonts w:ascii="Times New Roman" w:hAnsi="Times New Roman"/>
                <w:b/>
                <w:bCs/>
                <w:color w:val="000000"/>
              </w:rPr>
            </w:pPr>
            <w:r w:rsidRPr="007768A0">
              <w:rPr>
                <w:rFonts w:ascii="Times New Roman" w:hAnsi="Times New Roman"/>
                <w:b/>
                <w:bCs/>
                <w:color w:val="000000"/>
              </w:rPr>
              <w:t>No</w:t>
            </w:r>
          </w:p>
        </w:tc>
        <w:tc>
          <w:tcPr>
            <w:tcW w:w="4110" w:type="dxa"/>
            <w:vMerge w:val="restart"/>
            <w:shd w:val="clear" w:color="auto" w:fill="auto"/>
            <w:vAlign w:val="center"/>
            <w:hideMark/>
          </w:tcPr>
          <w:p w:rsidR="006808F6" w:rsidRPr="007768A0" w:rsidRDefault="006808F6" w:rsidP="001D6C44">
            <w:pPr>
              <w:rPr>
                <w:rFonts w:ascii="Times New Roman" w:hAnsi="Times New Roman"/>
                <w:b/>
                <w:bCs/>
                <w:color w:val="000000"/>
                <w:sz w:val="20"/>
              </w:rPr>
            </w:pPr>
            <w:r w:rsidRPr="007768A0">
              <w:rPr>
                <w:rFonts w:ascii="Times New Roman" w:hAnsi="Times New Roman"/>
                <w:b/>
                <w:bCs/>
                <w:color w:val="000000"/>
                <w:sz w:val="20"/>
              </w:rPr>
              <w:t>PERFORMANS</w:t>
            </w:r>
          </w:p>
          <w:p w:rsidR="006808F6" w:rsidRPr="007768A0" w:rsidRDefault="006808F6" w:rsidP="001D6C44">
            <w:pPr>
              <w:rPr>
                <w:rFonts w:ascii="Times New Roman" w:hAnsi="Times New Roman"/>
                <w:b/>
                <w:bCs/>
                <w:color w:val="000000"/>
                <w:sz w:val="20"/>
              </w:rPr>
            </w:pPr>
            <w:r w:rsidRPr="007768A0">
              <w:rPr>
                <w:rFonts w:ascii="Times New Roman" w:hAnsi="Times New Roman"/>
                <w:b/>
                <w:bCs/>
                <w:color w:val="000000"/>
                <w:sz w:val="20"/>
              </w:rPr>
              <w:t>GÖSTERGESİ</w:t>
            </w:r>
          </w:p>
        </w:tc>
        <w:tc>
          <w:tcPr>
            <w:tcW w:w="902" w:type="dxa"/>
            <w:gridSpan w:val="2"/>
            <w:shd w:val="clear" w:color="auto" w:fill="auto"/>
            <w:vAlign w:val="center"/>
          </w:tcPr>
          <w:p w:rsidR="006808F6" w:rsidRPr="007768A0" w:rsidRDefault="006808F6" w:rsidP="001D6C44">
            <w:pPr>
              <w:jc w:val="center"/>
              <w:rPr>
                <w:rFonts w:ascii="Times New Roman" w:hAnsi="Times New Roman"/>
                <w:b/>
                <w:bCs/>
                <w:color w:val="000000"/>
                <w:sz w:val="20"/>
              </w:rPr>
            </w:pPr>
            <w:r w:rsidRPr="007768A0">
              <w:rPr>
                <w:rFonts w:ascii="Times New Roman" w:hAnsi="Times New Roman"/>
                <w:b/>
                <w:bCs/>
                <w:color w:val="000000"/>
                <w:sz w:val="20"/>
              </w:rPr>
              <w:t>Mevcut</w:t>
            </w:r>
          </w:p>
        </w:tc>
        <w:tc>
          <w:tcPr>
            <w:tcW w:w="4184" w:type="dxa"/>
            <w:gridSpan w:val="6"/>
            <w:shd w:val="clear" w:color="auto" w:fill="auto"/>
            <w:vAlign w:val="center"/>
          </w:tcPr>
          <w:p w:rsidR="006808F6" w:rsidRPr="007768A0" w:rsidRDefault="006808F6" w:rsidP="001D6C44">
            <w:pPr>
              <w:jc w:val="center"/>
              <w:rPr>
                <w:rFonts w:ascii="Times New Roman" w:hAnsi="Times New Roman"/>
                <w:b/>
                <w:bCs/>
                <w:color w:val="000000"/>
              </w:rPr>
            </w:pPr>
            <w:r>
              <w:rPr>
                <w:rFonts w:ascii="Times New Roman" w:hAnsi="Times New Roman"/>
                <w:b/>
                <w:bCs/>
                <w:color w:val="000000"/>
              </w:rPr>
              <w:t>GERÇEKLEŞEN</w:t>
            </w:r>
          </w:p>
        </w:tc>
      </w:tr>
      <w:tr w:rsidR="006808F6" w:rsidRPr="007768A0" w:rsidTr="001D6C44">
        <w:trPr>
          <w:gridAfter w:val="1"/>
          <w:wAfter w:w="12" w:type="dxa"/>
          <w:trHeight w:val="313"/>
        </w:trPr>
        <w:tc>
          <w:tcPr>
            <w:tcW w:w="1182" w:type="dxa"/>
            <w:vMerge/>
            <w:shd w:val="clear" w:color="auto" w:fill="auto"/>
            <w:vAlign w:val="center"/>
            <w:hideMark/>
          </w:tcPr>
          <w:p w:rsidR="006808F6" w:rsidRPr="007768A0" w:rsidRDefault="006808F6" w:rsidP="001D6C44">
            <w:pPr>
              <w:rPr>
                <w:rFonts w:ascii="Times New Roman" w:hAnsi="Times New Roman"/>
                <w:b/>
                <w:bCs/>
              </w:rPr>
            </w:pPr>
          </w:p>
        </w:tc>
        <w:tc>
          <w:tcPr>
            <w:tcW w:w="4110" w:type="dxa"/>
            <w:vMerge/>
            <w:shd w:val="clear" w:color="auto" w:fill="auto"/>
            <w:vAlign w:val="center"/>
            <w:hideMark/>
          </w:tcPr>
          <w:p w:rsidR="006808F6" w:rsidRPr="007768A0" w:rsidRDefault="006808F6" w:rsidP="001D6C44">
            <w:pPr>
              <w:rPr>
                <w:rFonts w:ascii="Times New Roman" w:hAnsi="Times New Roman"/>
                <w:b/>
                <w:bCs/>
              </w:rPr>
            </w:pPr>
          </w:p>
        </w:tc>
        <w:tc>
          <w:tcPr>
            <w:tcW w:w="896" w:type="dxa"/>
            <w:shd w:val="clear" w:color="auto" w:fill="auto"/>
            <w:noWrap/>
            <w:vAlign w:val="center"/>
            <w:hideMark/>
          </w:tcPr>
          <w:p w:rsidR="006808F6" w:rsidRPr="007768A0" w:rsidRDefault="006808F6" w:rsidP="001D6C44">
            <w:pPr>
              <w:rPr>
                <w:rFonts w:ascii="Times New Roman" w:hAnsi="Times New Roman"/>
                <w:b/>
                <w:bCs/>
              </w:rPr>
            </w:pPr>
            <w:r w:rsidRPr="007768A0">
              <w:rPr>
                <w:rFonts w:ascii="Times New Roman" w:hAnsi="Times New Roman"/>
                <w:b/>
                <w:bCs/>
              </w:rPr>
              <w:t>2018</w:t>
            </w:r>
          </w:p>
        </w:tc>
        <w:tc>
          <w:tcPr>
            <w:tcW w:w="871" w:type="dxa"/>
            <w:gridSpan w:val="2"/>
            <w:shd w:val="clear" w:color="auto" w:fill="auto"/>
            <w:noWrap/>
            <w:vAlign w:val="center"/>
            <w:hideMark/>
          </w:tcPr>
          <w:p w:rsidR="006808F6" w:rsidRPr="007768A0" w:rsidRDefault="006808F6" w:rsidP="001D6C44">
            <w:pPr>
              <w:rPr>
                <w:rFonts w:ascii="Times New Roman" w:hAnsi="Times New Roman"/>
                <w:b/>
                <w:bCs/>
              </w:rPr>
            </w:pPr>
            <w:r w:rsidRPr="007768A0">
              <w:rPr>
                <w:rFonts w:ascii="Times New Roman" w:hAnsi="Times New Roman"/>
                <w:b/>
                <w:bCs/>
              </w:rPr>
              <w:t>2019</w:t>
            </w:r>
          </w:p>
        </w:tc>
        <w:tc>
          <w:tcPr>
            <w:tcW w:w="831" w:type="dxa"/>
            <w:vAlign w:val="center"/>
          </w:tcPr>
          <w:p w:rsidR="006808F6" w:rsidRPr="007768A0" w:rsidRDefault="006808F6" w:rsidP="001D6C44">
            <w:pPr>
              <w:rPr>
                <w:rFonts w:ascii="Times New Roman" w:hAnsi="Times New Roman"/>
                <w:b/>
                <w:bCs/>
              </w:rPr>
            </w:pPr>
            <w:r w:rsidRPr="007768A0">
              <w:rPr>
                <w:rFonts w:ascii="Times New Roman" w:hAnsi="Times New Roman"/>
                <w:b/>
                <w:bCs/>
              </w:rPr>
              <w:t>2020</w:t>
            </w:r>
          </w:p>
        </w:tc>
        <w:tc>
          <w:tcPr>
            <w:tcW w:w="803" w:type="dxa"/>
            <w:vAlign w:val="center"/>
          </w:tcPr>
          <w:p w:rsidR="006808F6" w:rsidRPr="007768A0" w:rsidRDefault="006808F6" w:rsidP="001D6C44">
            <w:pPr>
              <w:rPr>
                <w:rFonts w:ascii="Times New Roman" w:hAnsi="Times New Roman"/>
                <w:b/>
                <w:bCs/>
              </w:rPr>
            </w:pPr>
            <w:r w:rsidRPr="007768A0">
              <w:rPr>
                <w:rFonts w:ascii="Times New Roman" w:hAnsi="Times New Roman"/>
                <w:b/>
                <w:bCs/>
              </w:rPr>
              <w:t>2021</w:t>
            </w:r>
          </w:p>
        </w:tc>
        <w:tc>
          <w:tcPr>
            <w:tcW w:w="871" w:type="dxa"/>
            <w:vAlign w:val="center"/>
          </w:tcPr>
          <w:p w:rsidR="006808F6" w:rsidRPr="007768A0" w:rsidRDefault="006808F6" w:rsidP="001D6C44">
            <w:pPr>
              <w:rPr>
                <w:rFonts w:ascii="Times New Roman" w:hAnsi="Times New Roman"/>
                <w:b/>
                <w:bCs/>
              </w:rPr>
            </w:pPr>
            <w:r w:rsidRPr="007768A0">
              <w:rPr>
                <w:rFonts w:ascii="Times New Roman" w:hAnsi="Times New Roman"/>
                <w:b/>
                <w:bCs/>
              </w:rPr>
              <w:t>2022</w:t>
            </w:r>
          </w:p>
        </w:tc>
        <w:tc>
          <w:tcPr>
            <w:tcW w:w="802" w:type="dxa"/>
            <w:vAlign w:val="center"/>
          </w:tcPr>
          <w:p w:rsidR="006808F6" w:rsidRPr="007768A0" w:rsidRDefault="006808F6" w:rsidP="001D6C44">
            <w:pPr>
              <w:rPr>
                <w:rFonts w:ascii="Times New Roman" w:hAnsi="Times New Roman"/>
                <w:b/>
                <w:bCs/>
              </w:rPr>
            </w:pPr>
            <w:r w:rsidRPr="007768A0">
              <w:rPr>
                <w:rFonts w:ascii="Times New Roman" w:hAnsi="Times New Roman"/>
                <w:b/>
                <w:bCs/>
              </w:rPr>
              <w:t>2023</w:t>
            </w:r>
          </w:p>
        </w:tc>
      </w:tr>
      <w:tr w:rsidR="006808F6" w:rsidRPr="007768A0" w:rsidTr="001D6C44">
        <w:trPr>
          <w:gridAfter w:val="1"/>
          <w:wAfter w:w="12" w:type="dxa"/>
          <w:trHeight w:val="555"/>
        </w:trPr>
        <w:tc>
          <w:tcPr>
            <w:tcW w:w="1182" w:type="dxa"/>
            <w:shd w:val="clear" w:color="auto" w:fill="auto"/>
            <w:vAlign w:val="center"/>
          </w:tcPr>
          <w:p w:rsidR="006808F6" w:rsidRPr="007768A0" w:rsidRDefault="006808F6" w:rsidP="001D6C44">
            <w:pPr>
              <w:rPr>
                <w:rFonts w:ascii="Times New Roman" w:hAnsi="Times New Roman"/>
                <w:b/>
                <w:bCs/>
                <w:color w:val="FF0000"/>
              </w:rPr>
            </w:pPr>
            <w:r w:rsidRPr="007768A0">
              <w:rPr>
                <w:rFonts w:ascii="Times New Roman" w:hAnsi="Times New Roman"/>
                <w:b/>
                <w:bCs/>
                <w:color w:val="FF0000"/>
              </w:rPr>
              <w:t>PG.1.1.a</w:t>
            </w:r>
          </w:p>
        </w:tc>
        <w:tc>
          <w:tcPr>
            <w:tcW w:w="4110"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rPr>
              <w:t>Kayıt bölgesindeki öğrencilerden okula kayıt yaptıranların oranı (%)</w:t>
            </w:r>
          </w:p>
        </w:tc>
        <w:tc>
          <w:tcPr>
            <w:tcW w:w="896" w:type="dxa"/>
            <w:shd w:val="clear" w:color="auto" w:fill="auto"/>
            <w:noWrap/>
            <w:vAlign w:val="center"/>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%90</w:t>
            </w:r>
          </w:p>
        </w:tc>
        <w:tc>
          <w:tcPr>
            <w:tcW w:w="871" w:type="dxa"/>
            <w:gridSpan w:val="2"/>
            <w:shd w:val="clear" w:color="auto" w:fill="auto"/>
            <w:noWrap/>
            <w:vAlign w:val="center"/>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%100</w:t>
            </w:r>
          </w:p>
        </w:tc>
        <w:tc>
          <w:tcPr>
            <w:tcW w:w="831"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%100</w:t>
            </w:r>
          </w:p>
        </w:tc>
        <w:tc>
          <w:tcPr>
            <w:tcW w:w="803"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%100</w:t>
            </w:r>
          </w:p>
        </w:tc>
        <w:tc>
          <w:tcPr>
            <w:tcW w:w="871"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%100</w:t>
            </w:r>
          </w:p>
        </w:tc>
        <w:tc>
          <w:tcPr>
            <w:tcW w:w="802"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%100</w:t>
            </w:r>
          </w:p>
        </w:tc>
      </w:tr>
      <w:tr w:rsidR="006808F6" w:rsidRPr="007768A0" w:rsidTr="001D6C44">
        <w:trPr>
          <w:gridAfter w:val="1"/>
          <w:wAfter w:w="12" w:type="dxa"/>
          <w:trHeight w:val="555"/>
        </w:trPr>
        <w:tc>
          <w:tcPr>
            <w:tcW w:w="1182"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b/>
                <w:bCs/>
                <w:color w:val="FF0000"/>
              </w:rPr>
              <w:t>PG.1.1.b</w:t>
            </w:r>
          </w:p>
        </w:tc>
        <w:tc>
          <w:tcPr>
            <w:tcW w:w="4110"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rPr>
              <w:t>İlkokul birinci sınıf öğrencilerinden en az bir yıl okul öncesi eğitim almış olanların oranı (%)(ilkokul)</w:t>
            </w:r>
          </w:p>
        </w:tc>
        <w:tc>
          <w:tcPr>
            <w:tcW w:w="896" w:type="dxa"/>
            <w:shd w:val="clear" w:color="auto" w:fill="auto"/>
            <w:noWrap/>
            <w:vAlign w:val="center"/>
          </w:tcPr>
          <w:p w:rsidR="006808F6" w:rsidRPr="007768A0" w:rsidRDefault="006808F6" w:rsidP="001D6C44">
            <w:pPr>
              <w:rPr>
                <w:rFonts w:ascii="Times New Roman" w:hAnsi="Times New Roman"/>
              </w:rPr>
            </w:pPr>
          </w:p>
        </w:tc>
        <w:tc>
          <w:tcPr>
            <w:tcW w:w="871" w:type="dxa"/>
            <w:gridSpan w:val="2"/>
            <w:shd w:val="clear" w:color="auto" w:fill="auto"/>
            <w:noWrap/>
            <w:vAlign w:val="center"/>
          </w:tcPr>
          <w:p w:rsidR="006808F6" w:rsidRPr="007768A0" w:rsidRDefault="006808F6" w:rsidP="001D6C44">
            <w:pPr>
              <w:rPr>
                <w:rFonts w:ascii="Times New Roman" w:hAnsi="Times New Roman"/>
              </w:rPr>
            </w:pPr>
          </w:p>
        </w:tc>
        <w:tc>
          <w:tcPr>
            <w:tcW w:w="831" w:type="dxa"/>
          </w:tcPr>
          <w:p w:rsidR="006808F6" w:rsidRPr="007768A0" w:rsidRDefault="006808F6" w:rsidP="001D6C44">
            <w:pPr>
              <w:rPr>
                <w:rFonts w:ascii="Times New Roman" w:hAnsi="Times New Roman"/>
              </w:rPr>
            </w:pPr>
          </w:p>
        </w:tc>
        <w:tc>
          <w:tcPr>
            <w:tcW w:w="803" w:type="dxa"/>
          </w:tcPr>
          <w:p w:rsidR="006808F6" w:rsidRPr="007768A0" w:rsidRDefault="006808F6" w:rsidP="001D6C44">
            <w:pPr>
              <w:rPr>
                <w:rFonts w:ascii="Times New Roman" w:hAnsi="Times New Roman"/>
              </w:rPr>
            </w:pPr>
          </w:p>
        </w:tc>
        <w:tc>
          <w:tcPr>
            <w:tcW w:w="871" w:type="dxa"/>
          </w:tcPr>
          <w:p w:rsidR="006808F6" w:rsidRPr="007768A0" w:rsidRDefault="006808F6" w:rsidP="001D6C44">
            <w:pPr>
              <w:rPr>
                <w:rFonts w:ascii="Times New Roman" w:hAnsi="Times New Roman"/>
              </w:rPr>
            </w:pPr>
          </w:p>
        </w:tc>
        <w:tc>
          <w:tcPr>
            <w:tcW w:w="802" w:type="dxa"/>
          </w:tcPr>
          <w:p w:rsidR="006808F6" w:rsidRPr="007768A0" w:rsidRDefault="006808F6" w:rsidP="001D6C44">
            <w:pPr>
              <w:rPr>
                <w:rFonts w:ascii="Times New Roman" w:hAnsi="Times New Roman"/>
              </w:rPr>
            </w:pPr>
          </w:p>
        </w:tc>
      </w:tr>
      <w:tr w:rsidR="006808F6" w:rsidRPr="007768A0" w:rsidTr="001D6C44">
        <w:trPr>
          <w:gridAfter w:val="1"/>
          <w:wAfter w:w="12" w:type="dxa"/>
          <w:trHeight w:val="555"/>
        </w:trPr>
        <w:tc>
          <w:tcPr>
            <w:tcW w:w="1182"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b/>
                <w:bCs/>
                <w:color w:val="FF0000"/>
              </w:rPr>
              <w:t>PG.1.1.c.</w:t>
            </w:r>
          </w:p>
        </w:tc>
        <w:tc>
          <w:tcPr>
            <w:tcW w:w="4110"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rPr>
              <w:t>Okula yeni başlayan öğrencilerden oryantasyon eğitimine katılanların oranı (%)</w:t>
            </w:r>
          </w:p>
        </w:tc>
        <w:tc>
          <w:tcPr>
            <w:tcW w:w="896" w:type="dxa"/>
            <w:shd w:val="clear" w:color="auto" w:fill="auto"/>
            <w:noWrap/>
            <w:vAlign w:val="center"/>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%90</w:t>
            </w:r>
          </w:p>
        </w:tc>
        <w:tc>
          <w:tcPr>
            <w:tcW w:w="871" w:type="dxa"/>
            <w:gridSpan w:val="2"/>
            <w:shd w:val="clear" w:color="auto" w:fill="auto"/>
            <w:noWrap/>
            <w:vAlign w:val="center"/>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%100</w:t>
            </w:r>
          </w:p>
        </w:tc>
        <w:tc>
          <w:tcPr>
            <w:tcW w:w="831"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%100</w:t>
            </w:r>
          </w:p>
        </w:tc>
        <w:tc>
          <w:tcPr>
            <w:tcW w:w="803"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%100</w:t>
            </w:r>
          </w:p>
        </w:tc>
        <w:tc>
          <w:tcPr>
            <w:tcW w:w="871"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%100</w:t>
            </w:r>
          </w:p>
        </w:tc>
        <w:tc>
          <w:tcPr>
            <w:tcW w:w="802"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%100</w:t>
            </w:r>
          </w:p>
        </w:tc>
      </w:tr>
      <w:tr w:rsidR="006808F6" w:rsidRPr="007768A0" w:rsidTr="001D6C44">
        <w:trPr>
          <w:gridAfter w:val="1"/>
          <w:wAfter w:w="12" w:type="dxa"/>
          <w:trHeight w:val="555"/>
        </w:trPr>
        <w:tc>
          <w:tcPr>
            <w:tcW w:w="1182"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b/>
                <w:bCs/>
                <w:color w:val="FF0000"/>
              </w:rPr>
              <w:t>PG.1.1.d.</w:t>
            </w:r>
          </w:p>
        </w:tc>
        <w:tc>
          <w:tcPr>
            <w:tcW w:w="4110"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rPr>
              <w:t>Bir eğitim ve öğretim döneminde 20 gün ve üzeri devamsızlık yapan öğrenci oranı (%)</w:t>
            </w:r>
          </w:p>
        </w:tc>
        <w:tc>
          <w:tcPr>
            <w:tcW w:w="896" w:type="dxa"/>
            <w:shd w:val="clear" w:color="auto" w:fill="auto"/>
            <w:noWrap/>
            <w:vAlign w:val="center"/>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%0,1</w:t>
            </w:r>
          </w:p>
        </w:tc>
        <w:tc>
          <w:tcPr>
            <w:tcW w:w="871" w:type="dxa"/>
            <w:gridSpan w:val="2"/>
            <w:shd w:val="clear" w:color="auto" w:fill="auto"/>
            <w:noWrap/>
            <w:vAlign w:val="center"/>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w:t>
            </w:r>
          </w:p>
        </w:tc>
        <w:tc>
          <w:tcPr>
            <w:tcW w:w="831"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w:t>
            </w:r>
          </w:p>
        </w:tc>
        <w:tc>
          <w:tcPr>
            <w:tcW w:w="803"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w:t>
            </w:r>
          </w:p>
        </w:tc>
        <w:tc>
          <w:tcPr>
            <w:tcW w:w="871"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w:t>
            </w:r>
          </w:p>
        </w:tc>
        <w:tc>
          <w:tcPr>
            <w:tcW w:w="802"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w:t>
            </w:r>
          </w:p>
        </w:tc>
      </w:tr>
      <w:tr w:rsidR="006808F6" w:rsidRPr="007768A0" w:rsidTr="001D6C44">
        <w:trPr>
          <w:gridAfter w:val="1"/>
          <w:wAfter w:w="12" w:type="dxa"/>
          <w:trHeight w:val="555"/>
        </w:trPr>
        <w:tc>
          <w:tcPr>
            <w:tcW w:w="1182"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b/>
                <w:bCs/>
                <w:color w:val="FF0000"/>
              </w:rPr>
              <w:t>PG.1.1.e.</w:t>
            </w:r>
          </w:p>
        </w:tc>
        <w:tc>
          <w:tcPr>
            <w:tcW w:w="4110"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rPr>
              <w:t>Bir eğitim ve öğretim döneminde 20 gün ve üzeri devamsızlık yapan yabancı öğrenci oranı (%)</w:t>
            </w:r>
          </w:p>
        </w:tc>
        <w:tc>
          <w:tcPr>
            <w:tcW w:w="896" w:type="dxa"/>
            <w:shd w:val="clear" w:color="auto" w:fill="auto"/>
            <w:noWrap/>
            <w:vAlign w:val="center"/>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w:t>
            </w:r>
          </w:p>
        </w:tc>
        <w:tc>
          <w:tcPr>
            <w:tcW w:w="871" w:type="dxa"/>
            <w:gridSpan w:val="2"/>
            <w:shd w:val="clear" w:color="auto" w:fill="auto"/>
            <w:noWrap/>
            <w:vAlign w:val="center"/>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w:t>
            </w:r>
          </w:p>
        </w:tc>
        <w:tc>
          <w:tcPr>
            <w:tcW w:w="831"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w:t>
            </w:r>
          </w:p>
        </w:tc>
        <w:tc>
          <w:tcPr>
            <w:tcW w:w="803"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w:t>
            </w:r>
          </w:p>
        </w:tc>
        <w:tc>
          <w:tcPr>
            <w:tcW w:w="871"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w:t>
            </w:r>
          </w:p>
        </w:tc>
        <w:tc>
          <w:tcPr>
            <w:tcW w:w="802"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%0</w:t>
            </w:r>
          </w:p>
        </w:tc>
      </w:tr>
      <w:tr w:rsidR="006808F6" w:rsidRPr="007768A0" w:rsidTr="001D6C44">
        <w:trPr>
          <w:gridAfter w:val="1"/>
          <w:wAfter w:w="12" w:type="dxa"/>
          <w:trHeight w:val="555"/>
        </w:trPr>
        <w:tc>
          <w:tcPr>
            <w:tcW w:w="1182"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b/>
                <w:bCs/>
                <w:color w:val="FF0000"/>
              </w:rPr>
              <w:t>PG.1.1.f.</w:t>
            </w:r>
          </w:p>
        </w:tc>
        <w:tc>
          <w:tcPr>
            <w:tcW w:w="4110"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rPr>
              <w:t>Okulun özel eğitime ihtiyaç duyan bireylerin kullanımına uygunluğu (0-1)</w:t>
            </w:r>
          </w:p>
        </w:tc>
        <w:tc>
          <w:tcPr>
            <w:tcW w:w="896" w:type="dxa"/>
            <w:shd w:val="clear" w:color="auto" w:fill="auto"/>
            <w:noWrap/>
            <w:vAlign w:val="center"/>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w:t>
            </w:r>
          </w:p>
        </w:tc>
        <w:tc>
          <w:tcPr>
            <w:tcW w:w="871" w:type="dxa"/>
            <w:gridSpan w:val="2"/>
            <w:shd w:val="clear" w:color="auto" w:fill="auto"/>
            <w:noWrap/>
            <w:vAlign w:val="center"/>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w:t>
            </w:r>
          </w:p>
        </w:tc>
        <w:tc>
          <w:tcPr>
            <w:tcW w:w="831"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w:t>
            </w:r>
          </w:p>
        </w:tc>
        <w:tc>
          <w:tcPr>
            <w:tcW w:w="803"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w:t>
            </w:r>
          </w:p>
        </w:tc>
        <w:tc>
          <w:tcPr>
            <w:tcW w:w="871"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w:t>
            </w:r>
          </w:p>
        </w:tc>
        <w:tc>
          <w:tcPr>
            <w:tcW w:w="802" w:type="dxa"/>
          </w:tcPr>
          <w:p w:rsidR="006808F6" w:rsidRPr="007768A0" w:rsidRDefault="006808F6" w:rsidP="001D6C44">
            <w:pPr>
              <w:rPr>
                <w:rFonts w:ascii="Times New Roman" w:hAnsi="Times New Roman"/>
              </w:rPr>
            </w:pPr>
          </w:p>
          <w:p w:rsidR="006808F6" w:rsidRPr="007768A0" w:rsidRDefault="006808F6" w:rsidP="001D6C44">
            <w:pPr>
              <w:rPr>
                <w:rFonts w:ascii="Times New Roman" w:hAnsi="Times New Roman"/>
              </w:rPr>
            </w:pPr>
            <w:r w:rsidRPr="007768A0">
              <w:rPr>
                <w:rFonts w:ascii="Times New Roman" w:hAnsi="Times New Roman"/>
              </w:rPr>
              <w:t>1</w:t>
            </w:r>
          </w:p>
        </w:tc>
      </w:tr>
      <w:tr w:rsidR="006808F6" w:rsidRPr="007768A0" w:rsidTr="001D6C44">
        <w:trPr>
          <w:gridAfter w:val="1"/>
          <w:wAfter w:w="12" w:type="dxa"/>
          <w:trHeight w:val="555"/>
        </w:trPr>
        <w:tc>
          <w:tcPr>
            <w:tcW w:w="1182" w:type="dxa"/>
            <w:shd w:val="clear" w:color="auto" w:fill="auto"/>
            <w:vAlign w:val="center"/>
          </w:tcPr>
          <w:p w:rsidR="006808F6" w:rsidRPr="007768A0" w:rsidRDefault="006808F6" w:rsidP="001D6C44">
            <w:pPr>
              <w:rPr>
                <w:rFonts w:ascii="Times New Roman" w:hAnsi="Times New Roman"/>
                <w:b/>
                <w:bCs/>
                <w:color w:val="FF0000"/>
              </w:rPr>
            </w:pPr>
            <w:r w:rsidRPr="007768A0">
              <w:rPr>
                <w:rFonts w:ascii="Times New Roman" w:hAnsi="Times New Roman"/>
                <w:b/>
                <w:bCs/>
                <w:color w:val="FF0000"/>
              </w:rPr>
              <w:t>PG.1.1.g.</w:t>
            </w:r>
          </w:p>
        </w:tc>
        <w:tc>
          <w:tcPr>
            <w:tcW w:w="4110"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rPr>
              <w:t>Hayatboyu öğrenme kapsamında açılan kurslara devam oranı (%) (halk eğitim)</w:t>
            </w:r>
          </w:p>
        </w:tc>
        <w:tc>
          <w:tcPr>
            <w:tcW w:w="896" w:type="dxa"/>
            <w:shd w:val="clear" w:color="auto" w:fill="auto"/>
            <w:noWrap/>
            <w:vAlign w:val="center"/>
          </w:tcPr>
          <w:p w:rsidR="006808F6" w:rsidRPr="007768A0" w:rsidRDefault="006808F6" w:rsidP="006808F6">
            <w:pPr>
              <w:rPr>
                <w:rFonts w:ascii="Times New Roman" w:hAnsi="Times New Roman"/>
              </w:rPr>
            </w:pPr>
          </w:p>
        </w:tc>
        <w:tc>
          <w:tcPr>
            <w:tcW w:w="871" w:type="dxa"/>
            <w:gridSpan w:val="2"/>
            <w:shd w:val="clear" w:color="auto" w:fill="auto"/>
            <w:noWrap/>
            <w:vAlign w:val="center"/>
          </w:tcPr>
          <w:p w:rsidR="006808F6" w:rsidRPr="007768A0" w:rsidRDefault="006808F6" w:rsidP="006808F6">
            <w:pPr>
              <w:jc w:val="center"/>
              <w:rPr>
                <w:rFonts w:ascii="Times New Roman" w:hAnsi="Times New Roman"/>
              </w:rPr>
            </w:pPr>
          </w:p>
        </w:tc>
        <w:tc>
          <w:tcPr>
            <w:tcW w:w="831" w:type="dxa"/>
          </w:tcPr>
          <w:p w:rsidR="006808F6" w:rsidRPr="007768A0" w:rsidRDefault="006808F6" w:rsidP="006808F6">
            <w:pPr>
              <w:rPr>
                <w:rFonts w:ascii="Times New Roman" w:hAnsi="Times New Roman"/>
              </w:rPr>
            </w:pPr>
          </w:p>
        </w:tc>
        <w:tc>
          <w:tcPr>
            <w:tcW w:w="803" w:type="dxa"/>
          </w:tcPr>
          <w:p w:rsidR="006808F6" w:rsidRPr="007768A0" w:rsidRDefault="006808F6" w:rsidP="006808F6">
            <w:pPr>
              <w:jc w:val="center"/>
              <w:rPr>
                <w:rFonts w:ascii="Times New Roman" w:hAnsi="Times New Roman"/>
              </w:rPr>
            </w:pPr>
          </w:p>
        </w:tc>
        <w:tc>
          <w:tcPr>
            <w:tcW w:w="871" w:type="dxa"/>
          </w:tcPr>
          <w:p w:rsidR="006808F6" w:rsidRPr="007768A0" w:rsidRDefault="006808F6" w:rsidP="006808F6">
            <w:pPr>
              <w:jc w:val="center"/>
              <w:rPr>
                <w:rFonts w:ascii="Times New Roman" w:hAnsi="Times New Roman"/>
              </w:rPr>
            </w:pPr>
          </w:p>
        </w:tc>
        <w:tc>
          <w:tcPr>
            <w:tcW w:w="802" w:type="dxa"/>
          </w:tcPr>
          <w:p w:rsidR="006808F6" w:rsidRPr="007768A0" w:rsidRDefault="006808F6" w:rsidP="006808F6">
            <w:pPr>
              <w:jc w:val="center"/>
              <w:rPr>
                <w:rFonts w:ascii="Times New Roman" w:hAnsi="Times New Roman"/>
              </w:rPr>
            </w:pPr>
          </w:p>
        </w:tc>
      </w:tr>
      <w:tr w:rsidR="006808F6" w:rsidRPr="007768A0" w:rsidTr="001D6C44">
        <w:trPr>
          <w:gridAfter w:val="1"/>
          <w:wAfter w:w="12" w:type="dxa"/>
          <w:trHeight w:val="555"/>
        </w:trPr>
        <w:tc>
          <w:tcPr>
            <w:tcW w:w="1182" w:type="dxa"/>
            <w:shd w:val="clear" w:color="auto" w:fill="auto"/>
            <w:vAlign w:val="center"/>
          </w:tcPr>
          <w:p w:rsidR="006808F6" w:rsidRPr="007768A0" w:rsidRDefault="006808F6" w:rsidP="001D6C44">
            <w:pPr>
              <w:rPr>
                <w:rFonts w:ascii="Times New Roman" w:hAnsi="Times New Roman"/>
                <w:b/>
                <w:bCs/>
                <w:color w:val="FF0000"/>
              </w:rPr>
            </w:pPr>
            <w:r w:rsidRPr="007768A0">
              <w:rPr>
                <w:rFonts w:ascii="Times New Roman" w:hAnsi="Times New Roman"/>
                <w:b/>
                <w:bCs/>
                <w:color w:val="FF0000"/>
              </w:rPr>
              <w:t>PG.1.1.h.</w:t>
            </w:r>
          </w:p>
        </w:tc>
        <w:tc>
          <w:tcPr>
            <w:tcW w:w="4110"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rPr>
              <w:t>Hayatboyu öğrenme kapsamında açılan kurslara katılan kişi sayısı (sayı) (halkeğitim)</w:t>
            </w:r>
          </w:p>
        </w:tc>
        <w:tc>
          <w:tcPr>
            <w:tcW w:w="896" w:type="dxa"/>
            <w:shd w:val="clear" w:color="auto" w:fill="auto"/>
            <w:noWrap/>
            <w:vAlign w:val="center"/>
          </w:tcPr>
          <w:p w:rsidR="006808F6" w:rsidRPr="007768A0" w:rsidRDefault="006808F6" w:rsidP="001D6C44">
            <w:pPr>
              <w:rPr>
                <w:rFonts w:ascii="Times New Roman" w:hAnsi="Times New Roman"/>
              </w:rPr>
            </w:pPr>
          </w:p>
        </w:tc>
        <w:tc>
          <w:tcPr>
            <w:tcW w:w="871" w:type="dxa"/>
            <w:gridSpan w:val="2"/>
            <w:shd w:val="clear" w:color="auto" w:fill="auto"/>
            <w:noWrap/>
            <w:vAlign w:val="center"/>
          </w:tcPr>
          <w:p w:rsidR="006808F6" w:rsidRPr="007768A0" w:rsidRDefault="006808F6" w:rsidP="001D6C44">
            <w:pPr>
              <w:rPr>
                <w:rFonts w:ascii="Times New Roman" w:hAnsi="Times New Roman"/>
              </w:rPr>
            </w:pPr>
          </w:p>
        </w:tc>
        <w:tc>
          <w:tcPr>
            <w:tcW w:w="831" w:type="dxa"/>
          </w:tcPr>
          <w:p w:rsidR="006808F6" w:rsidRPr="007768A0" w:rsidRDefault="006808F6" w:rsidP="001D6C44">
            <w:pPr>
              <w:rPr>
                <w:rFonts w:ascii="Times New Roman" w:hAnsi="Times New Roman"/>
              </w:rPr>
            </w:pPr>
          </w:p>
        </w:tc>
        <w:tc>
          <w:tcPr>
            <w:tcW w:w="803" w:type="dxa"/>
          </w:tcPr>
          <w:p w:rsidR="006808F6" w:rsidRPr="007768A0" w:rsidRDefault="006808F6" w:rsidP="001D6C44">
            <w:pPr>
              <w:rPr>
                <w:rFonts w:ascii="Times New Roman" w:hAnsi="Times New Roman"/>
              </w:rPr>
            </w:pPr>
          </w:p>
        </w:tc>
        <w:tc>
          <w:tcPr>
            <w:tcW w:w="871" w:type="dxa"/>
          </w:tcPr>
          <w:p w:rsidR="006808F6" w:rsidRPr="007768A0" w:rsidRDefault="006808F6" w:rsidP="001D6C44">
            <w:pPr>
              <w:rPr>
                <w:rFonts w:ascii="Times New Roman" w:hAnsi="Times New Roman"/>
              </w:rPr>
            </w:pPr>
          </w:p>
        </w:tc>
        <w:tc>
          <w:tcPr>
            <w:tcW w:w="802" w:type="dxa"/>
          </w:tcPr>
          <w:p w:rsidR="006808F6" w:rsidRPr="007768A0" w:rsidRDefault="006808F6" w:rsidP="001D6C44">
            <w:pPr>
              <w:rPr>
                <w:rFonts w:ascii="Times New Roman" w:hAnsi="Times New Roman"/>
              </w:rPr>
            </w:pPr>
          </w:p>
        </w:tc>
      </w:tr>
    </w:tbl>
    <w:p w:rsidR="006808F6" w:rsidRDefault="006808F6" w:rsidP="000C7ECE">
      <w:pPr>
        <w:spacing w:line="276" w:lineRule="auto"/>
        <w:ind w:firstLine="360"/>
        <w:jc w:val="both"/>
        <w:rPr>
          <w:rFonts w:ascii="Times New Roman" w:hAnsi="Times New Roman" w:cs="Times New Roman"/>
          <w:bCs/>
          <w:sz w:val="24"/>
          <w:szCs w:val="24"/>
        </w:rPr>
      </w:pPr>
    </w:p>
    <w:p w:rsidR="006808F6" w:rsidRDefault="006808F6" w:rsidP="000C7ECE">
      <w:pPr>
        <w:spacing w:line="276" w:lineRule="auto"/>
        <w:ind w:firstLine="360"/>
        <w:jc w:val="both"/>
        <w:rPr>
          <w:rFonts w:ascii="Times New Roman" w:hAnsi="Times New Roman" w:cs="Times New Roman"/>
          <w:bCs/>
          <w:sz w:val="24"/>
          <w:szCs w:val="24"/>
        </w:rPr>
      </w:pPr>
    </w:p>
    <w:tbl>
      <w:tblPr>
        <w:tblW w:w="10754"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4574"/>
        <w:gridCol w:w="1096"/>
        <w:gridCol w:w="708"/>
        <w:gridCol w:w="851"/>
        <w:gridCol w:w="754"/>
        <w:gridCol w:w="909"/>
        <w:gridCol w:w="778"/>
      </w:tblGrid>
      <w:tr w:rsidR="006808F6" w:rsidRPr="007768A0" w:rsidTr="001D6C44">
        <w:trPr>
          <w:trHeight w:val="417"/>
        </w:trPr>
        <w:tc>
          <w:tcPr>
            <w:tcW w:w="1084" w:type="dxa"/>
            <w:vMerge w:val="restart"/>
            <w:shd w:val="clear" w:color="auto" w:fill="auto"/>
            <w:noWrap/>
            <w:vAlign w:val="center"/>
            <w:hideMark/>
          </w:tcPr>
          <w:p w:rsidR="006808F6" w:rsidRPr="007768A0" w:rsidRDefault="006808F6" w:rsidP="001D6C44">
            <w:pPr>
              <w:rPr>
                <w:rFonts w:ascii="Times New Roman" w:hAnsi="Times New Roman"/>
                <w:b/>
                <w:bCs/>
                <w:color w:val="000000"/>
              </w:rPr>
            </w:pPr>
            <w:r w:rsidRPr="007768A0">
              <w:rPr>
                <w:rFonts w:ascii="Times New Roman" w:hAnsi="Times New Roman"/>
                <w:b/>
                <w:bCs/>
                <w:color w:val="000000"/>
              </w:rPr>
              <w:t>No</w:t>
            </w:r>
          </w:p>
        </w:tc>
        <w:tc>
          <w:tcPr>
            <w:tcW w:w="4574" w:type="dxa"/>
            <w:vMerge w:val="restart"/>
            <w:shd w:val="clear" w:color="auto" w:fill="auto"/>
            <w:vAlign w:val="center"/>
            <w:hideMark/>
          </w:tcPr>
          <w:p w:rsidR="006808F6" w:rsidRPr="007768A0" w:rsidRDefault="006808F6" w:rsidP="001D6C44">
            <w:pPr>
              <w:rPr>
                <w:rFonts w:ascii="Times New Roman" w:hAnsi="Times New Roman"/>
                <w:b/>
                <w:bCs/>
                <w:color w:val="000000"/>
                <w:sz w:val="20"/>
              </w:rPr>
            </w:pPr>
            <w:r w:rsidRPr="007768A0">
              <w:rPr>
                <w:rFonts w:ascii="Times New Roman" w:hAnsi="Times New Roman"/>
                <w:b/>
                <w:bCs/>
                <w:color w:val="000000"/>
                <w:sz w:val="20"/>
              </w:rPr>
              <w:t>PERFORMANS</w:t>
            </w:r>
          </w:p>
          <w:p w:rsidR="006808F6" w:rsidRPr="007768A0" w:rsidRDefault="006808F6" w:rsidP="001D6C44">
            <w:pPr>
              <w:rPr>
                <w:rFonts w:ascii="Times New Roman" w:hAnsi="Times New Roman"/>
                <w:b/>
                <w:bCs/>
                <w:color w:val="000000"/>
                <w:sz w:val="20"/>
              </w:rPr>
            </w:pPr>
            <w:r w:rsidRPr="007768A0">
              <w:rPr>
                <w:rFonts w:ascii="Times New Roman" w:hAnsi="Times New Roman"/>
                <w:b/>
                <w:bCs/>
                <w:color w:val="000000"/>
                <w:sz w:val="20"/>
              </w:rPr>
              <w:t>GÖSTERGESİ</w:t>
            </w:r>
          </w:p>
        </w:tc>
        <w:tc>
          <w:tcPr>
            <w:tcW w:w="1096" w:type="dxa"/>
            <w:shd w:val="clear" w:color="auto" w:fill="auto"/>
            <w:vAlign w:val="center"/>
          </w:tcPr>
          <w:p w:rsidR="006808F6" w:rsidRPr="007768A0" w:rsidRDefault="006808F6" w:rsidP="001D6C44">
            <w:pPr>
              <w:jc w:val="center"/>
              <w:rPr>
                <w:rFonts w:ascii="Times New Roman" w:hAnsi="Times New Roman"/>
                <w:b/>
                <w:bCs/>
                <w:color w:val="000000"/>
                <w:sz w:val="20"/>
              </w:rPr>
            </w:pPr>
            <w:r w:rsidRPr="007768A0">
              <w:rPr>
                <w:rFonts w:ascii="Times New Roman" w:hAnsi="Times New Roman"/>
                <w:b/>
                <w:bCs/>
                <w:color w:val="000000"/>
                <w:sz w:val="20"/>
              </w:rPr>
              <w:t>Mevcut</w:t>
            </w:r>
          </w:p>
        </w:tc>
        <w:tc>
          <w:tcPr>
            <w:tcW w:w="4000" w:type="dxa"/>
            <w:gridSpan w:val="5"/>
            <w:shd w:val="clear" w:color="auto" w:fill="auto"/>
            <w:vAlign w:val="center"/>
          </w:tcPr>
          <w:p w:rsidR="006808F6" w:rsidRPr="007768A0" w:rsidRDefault="006808F6" w:rsidP="001D6C44">
            <w:pPr>
              <w:jc w:val="center"/>
              <w:rPr>
                <w:rFonts w:ascii="Times New Roman" w:hAnsi="Times New Roman"/>
                <w:b/>
                <w:bCs/>
                <w:color w:val="000000"/>
              </w:rPr>
            </w:pPr>
            <w:r>
              <w:rPr>
                <w:rFonts w:ascii="Times New Roman" w:hAnsi="Times New Roman"/>
                <w:b/>
                <w:bCs/>
                <w:color w:val="000000"/>
              </w:rPr>
              <w:t>GEÇEKLEŞEN</w:t>
            </w:r>
          </w:p>
        </w:tc>
      </w:tr>
      <w:tr w:rsidR="006808F6" w:rsidRPr="007768A0" w:rsidTr="001D6C44">
        <w:trPr>
          <w:trHeight w:val="499"/>
        </w:trPr>
        <w:tc>
          <w:tcPr>
            <w:tcW w:w="1084" w:type="dxa"/>
            <w:vMerge/>
            <w:shd w:val="clear" w:color="auto" w:fill="auto"/>
            <w:vAlign w:val="center"/>
            <w:hideMark/>
          </w:tcPr>
          <w:p w:rsidR="006808F6" w:rsidRPr="007768A0" w:rsidRDefault="006808F6" w:rsidP="001D6C44">
            <w:pPr>
              <w:rPr>
                <w:rFonts w:ascii="Times New Roman" w:hAnsi="Times New Roman"/>
                <w:b/>
                <w:bCs/>
              </w:rPr>
            </w:pPr>
          </w:p>
        </w:tc>
        <w:tc>
          <w:tcPr>
            <w:tcW w:w="4574" w:type="dxa"/>
            <w:vMerge/>
            <w:shd w:val="clear" w:color="auto" w:fill="auto"/>
            <w:vAlign w:val="center"/>
            <w:hideMark/>
          </w:tcPr>
          <w:p w:rsidR="006808F6" w:rsidRPr="007768A0" w:rsidRDefault="006808F6" w:rsidP="001D6C44">
            <w:pPr>
              <w:rPr>
                <w:rFonts w:ascii="Times New Roman" w:hAnsi="Times New Roman"/>
                <w:b/>
                <w:bCs/>
              </w:rPr>
            </w:pPr>
          </w:p>
        </w:tc>
        <w:tc>
          <w:tcPr>
            <w:tcW w:w="1096" w:type="dxa"/>
            <w:shd w:val="clear" w:color="auto" w:fill="auto"/>
            <w:noWrap/>
            <w:vAlign w:val="center"/>
            <w:hideMark/>
          </w:tcPr>
          <w:p w:rsidR="006808F6" w:rsidRPr="007768A0" w:rsidRDefault="006808F6" w:rsidP="001D6C44">
            <w:pPr>
              <w:jc w:val="center"/>
              <w:rPr>
                <w:rFonts w:ascii="Times New Roman" w:hAnsi="Times New Roman"/>
                <w:b/>
                <w:bCs/>
              </w:rPr>
            </w:pPr>
            <w:r w:rsidRPr="007768A0">
              <w:rPr>
                <w:rFonts w:ascii="Times New Roman" w:hAnsi="Times New Roman"/>
                <w:b/>
                <w:bCs/>
              </w:rPr>
              <w:t>2018</w:t>
            </w:r>
          </w:p>
        </w:tc>
        <w:tc>
          <w:tcPr>
            <w:tcW w:w="708" w:type="dxa"/>
            <w:shd w:val="clear" w:color="auto" w:fill="auto"/>
            <w:noWrap/>
            <w:vAlign w:val="center"/>
            <w:hideMark/>
          </w:tcPr>
          <w:p w:rsidR="006808F6" w:rsidRPr="007768A0" w:rsidRDefault="006808F6" w:rsidP="001D6C44">
            <w:pPr>
              <w:jc w:val="center"/>
              <w:rPr>
                <w:rFonts w:ascii="Times New Roman" w:hAnsi="Times New Roman"/>
                <w:b/>
                <w:bCs/>
              </w:rPr>
            </w:pPr>
            <w:r w:rsidRPr="007768A0">
              <w:rPr>
                <w:rFonts w:ascii="Times New Roman" w:hAnsi="Times New Roman"/>
                <w:b/>
                <w:bCs/>
              </w:rPr>
              <w:t>2019</w:t>
            </w:r>
          </w:p>
        </w:tc>
        <w:tc>
          <w:tcPr>
            <w:tcW w:w="851" w:type="dxa"/>
            <w:vAlign w:val="center"/>
          </w:tcPr>
          <w:p w:rsidR="006808F6" w:rsidRPr="007768A0" w:rsidRDefault="006808F6" w:rsidP="001D6C44">
            <w:pPr>
              <w:jc w:val="center"/>
              <w:rPr>
                <w:rFonts w:ascii="Times New Roman" w:hAnsi="Times New Roman"/>
                <w:b/>
                <w:bCs/>
              </w:rPr>
            </w:pPr>
            <w:r w:rsidRPr="007768A0">
              <w:rPr>
                <w:rFonts w:ascii="Times New Roman" w:hAnsi="Times New Roman"/>
                <w:b/>
                <w:bCs/>
              </w:rPr>
              <w:t>2020</w:t>
            </w:r>
          </w:p>
        </w:tc>
        <w:tc>
          <w:tcPr>
            <w:tcW w:w="754" w:type="dxa"/>
            <w:vAlign w:val="center"/>
          </w:tcPr>
          <w:p w:rsidR="006808F6" w:rsidRPr="007768A0" w:rsidRDefault="006808F6" w:rsidP="001D6C44">
            <w:pPr>
              <w:jc w:val="center"/>
              <w:rPr>
                <w:rFonts w:ascii="Times New Roman" w:hAnsi="Times New Roman"/>
                <w:b/>
                <w:bCs/>
              </w:rPr>
            </w:pPr>
            <w:r w:rsidRPr="007768A0">
              <w:rPr>
                <w:rFonts w:ascii="Times New Roman" w:hAnsi="Times New Roman"/>
                <w:b/>
                <w:bCs/>
              </w:rPr>
              <w:t>2021</w:t>
            </w:r>
          </w:p>
        </w:tc>
        <w:tc>
          <w:tcPr>
            <w:tcW w:w="909" w:type="dxa"/>
            <w:vAlign w:val="center"/>
          </w:tcPr>
          <w:p w:rsidR="006808F6" w:rsidRPr="007768A0" w:rsidRDefault="006808F6" w:rsidP="001D6C44">
            <w:pPr>
              <w:jc w:val="center"/>
              <w:rPr>
                <w:rFonts w:ascii="Times New Roman" w:hAnsi="Times New Roman"/>
                <w:b/>
                <w:bCs/>
              </w:rPr>
            </w:pPr>
            <w:r w:rsidRPr="007768A0">
              <w:rPr>
                <w:rFonts w:ascii="Times New Roman" w:hAnsi="Times New Roman"/>
                <w:b/>
                <w:bCs/>
              </w:rPr>
              <w:t>2022</w:t>
            </w:r>
          </w:p>
        </w:tc>
        <w:tc>
          <w:tcPr>
            <w:tcW w:w="778" w:type="dxa"/>
            <w:vAlign w:val="center"/>
          </w:tcPr>
          <w:p w:rsidR="006808F6" w:rsidRPr="007768A0" w:rsidRDefault="006808F6" w:rsidP="001D6C44">
            <w:pPr>
              <w:jc w:val="center"/>
              <w:rPr>
                <w:rFonts w:ascii="Times New Roman" w:hAnsi="Times New Roman"/>
                <w:b/>
                <w:bCs/>
              </w:rPr>
            </w:pPr>
            <w:r w:rsidRPr="007768A0">
              <w:rPr>
                <w:rFonts w:ascii="Times New Roman" w:hAnsi="Times New Roman"/>
                <w:b/>
                <w:bCs/>
              </w:rPr>
              <w:t>2023</w:t>
            </w:r>
          </w:p>
        </w:tc>
      </w:tr>
      <w:tr w:rsidR="006808F6" w:rsidRPr="007768A0" w:rsidTr="001D6C44">
        <w:trPr>
          <w:trHeight w:val="544"/>
        </w:trPr>
        <w:tc>
          <w:tcPr>
            <w:tcW w:w="1084" w:type="dxa"/>
            <w:shd w:val="clear" w:color="auto" w:fill="auto"/>
            <w:vAlign w:val="center"/>
          </w:tcPr>
          <w:p w:rsidR="006808F6" w:rsidRPr="007768A0" w:rsidRDefault="006808F6" w:rsidP="001D6C44">
            <w:pPr>
              <w:rPr>
                <w:rFonts w:ascii="Times New Roman" w:hAnsi="Times New Roman"/>
                <w:b/>
                <w:bCs/>
                <w:color w:val="FF0000"/>
              </w:rPr>
            </w:pPr>
            <w:r w:rsidRPr="007768A0">
              <w:rPr>
                <w:rFonts w:ascii="Times New Roman" w:hAnsi="Times New Roman"/>
                <w:b/>
                <w:bCs/>
                <w:color w:val="FF0000"/>
              </w:rPr>
              <w:t>PG.1.1.a</w:t>
            </w:r>
          </w:p>
        </w:tc>
        <w:tc>
          <w:tcPr>
            <w:tcW w:w="4574"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rPr>
              <w:t>Okul iççinde üst öğretime hazırlık amacıyla yapılan çalışmaların sayısı ( Yıllık)</w:t>
            </w:r>
          </w:p>
        </w:tc>
        <w:tc>
          <w:tcPr>
            <w:tcW w:w="1096" w:type="dxa"/>
            <w:shd w:val="clear" w:color="auto" w:fill="auto"/>
            <w:noWrap/>
            <w:vAlign w:val="center"/>
          </w:tcPr>
          <w:p w:rsidR="006808F6" w:rsidRPr="007768A0" w:rsidRDefault="006808F6" w:rsidP="001D6C44">
            <w:pPr>
              <w:jc w:val="center"/>
              <w:rPr>
                <w:rFonts w:ascii="Times New Roman" w:hAnsi="Times New Roman"/>
              </w:rPr>
            </w:pPr>
            <w:r w:rsidRPr="007768A0">
              <w:rPr>
                <w:rFonts w:ascii="Times New Roman" w:hAnsi="Times New Roman"/>
              </w:rPr>
              <w:t>8</w:t>
            </w:r>
          </w:p>
        </w:tc>
        <w:tc>
          <w:tcPr>
            <w:tcW w:w="708" w:type="dxa"/>
            <w:shd w:val="clear" w:color="auto" w:fill="auto"/>
            <w:noWrap/>
            <w:vAlign w:val="center"/>
          </w:tcPr>
          <w:p w:rsidR="006808F6" w:rsidRPr="007768A0" w:rsidRDefault="00A44E1C" w:rsidP="001D6C44">
            <w:pPr>
              <w:jc w:val="center"/>
              <w:rPr>
                <w:rFonts w:ascii="Times New Roman" w:hAnsi="Times New Roman"/>
              </w:rPr>
            </w:pPr>
            <w:r>
              <w:rPr>
                <w:rFonts w:ascii="Times New Roman" w:hAnsi="Times New Roman"/>
              </w:rPr>
              <w:t>4</w:t>
            </w:r>
          </w:p>
        </w:tc>
        <w:tc>
          <w:tcPr>
            <w:tcW w:w="851" w:type="dxa"/>
            <w:vAlign w:val="center"/>
          </w:tcPr>
          <w:p w:rsidR="006808F6" w:rsidRPr="007768A0" w:rsidRDefault="00A44E1C" w:rsidP="001D6C44">
            <w:pPr>
              <w:jc w:val="center"/>
              <w:rPr>
                <w:rFonts w:ascii="Times New Roman" w:hAnsi="Times New Roman"/>
              </w:rPr>
            </w:pPr>
            <w:r>
              <w:rPr>
                <w:rFonts w:ascii="Times New Roman" w:hAnsi="Times New Roman"/>
              </w:rPr>
              <w:t>6</w:t>
            </w:r>
          </w:p>
        </w:tc>
        <w:tc>
          <w:tcPr>
            <w:tcW w:w="754" w:type="dxa"/>
            <w:vAlign w:val="center"/>
          </w:tcPr>
          <w:p w:rsidR="006808F6" w:rsidRPr="007768A0" w:rsidRDefault="00A44E1C" w:rsidP="001D6C44">
            <w:pPr>
              <w:jc w:val="center"/>
              <w:rPr>
                <w:rFonts w:ascii="Times New Roman" w:hAnsi="Times New Roman"/>
              </w:rPr>
            </w:pPr>
            <w:r>
              <w:rPr>
                <w:rFonts w:ascii="Times New Roman" w:hAnsi="Times New Roman"/>
              </w:rPr>
              <w:t>6</w:t>
            </w:r>
          </w:p>
        </w:tc>
        <w:tc>
          <w:tcPr>
            <w:tcW w:w="909" w:type="dxa"/>
            <w:vAlign w:val="center"/>
          </w:tcPr>
          <w:p w:rsidR="006808F6" w:rsidRPr="007768A0" w:rsidRDefault="00A44E1C" w:rsidP="001D6C44">
            <w:pPr>
              <w:jc w:val="center"/>
              <w:rPr>
                <w:rFonts w:ascii="Times New Roman" w:hAnsi="Times New Roman"/>
              </w:rPr>
            </w:pPr>
            <w:r>
              <w:rPr>
                <w:rFonts w:ascii="Times New Roman" w:hAnsi="Times New Roman"/>
              </w:rPr>
              <w:t>8</w:t>
            </w:r>
          </w:p>
        </w:tc>
        <w:tc>
          <w:tcPr>
            <w:tcW w:w="778" w:type="dxa"/>
            <w:vAlign w:val="center"/>
          </w:tcPr>
          <w:p w:rsidR="006808F6" w:rsidRPr="007768A0" w:rsidRDefault="00A44E1C" w:rsidP="001D6C44">
            <w:pPr>
              <w:jc w:val="center"/>
              <w:rPr>
                <w:rFonts w:ascii="Times New Roman" w:hAnsi="Times New Roman"/>
              </w:rPr>
            </w:pPr>
            <w:r>
              <w:rPr>
                <w:rFonts w:ascii="Times New Roman" w:hAnsi="Times New Roman"/>
              </w:rPr>
              <w:t>8</w:t>
            </w:r>
          </w:p>
        </w:tc>
      </w:tr>
      <w:tr w:rsidR="006808F6" w:rsidRPr="007768A0" w:rsidTr="001D6C44">
        <w:trPr>
          <w:trHeight w:val="544"/>
        </w:trPr>
        <w:tc>
          <w:tcPr>
            <w:tcW w:w="1084"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b/>
                <w:bCs/>
                <w:color w:val="FF0000"/>
              </w:rPr>
              <w:t>PG.1.1.b</w:t>
            </w:r>
          </w:p>
        </w:tc>
        <w:tc>
          <w:tcPr>
            <w:tcW w:w="4574"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rPr>
              <w:t>Kariyer günleri kapsamında okulu öğrencileri ve okulu ziyaret eden kişi ve meslek grubu sayısı</w:t>
            </w:r>
          </w:p>
        </w:tc>
        <w:tc>
          <w:tcPr>
            <w:tcW w:w="1096" w:type="dxa"/>
            <w:shd w:val="clear" w:color="auto" w:fill="auto"/>
            <w:noWrap/>
            <w:vAlign w:val="center"/>
          </w:tcPr>
          <w:p w:rsidR="006808F6" w:rsidRPr="007768A0" w:rsidRDefault="006808F6" w:rsidP="001D6C44">
            <w:pPr>
              <w:jc w:val="center"/>
              <w:rPr>
                <w:rFonts w:ascii="Times New Roman" w:hAnsi="Times New Roman"/>
              </w:rPr>
            </w:pPr>
            <w:r w:rsidRPr="007768A0">
              <w:rPr>
                <w:rFonts w:ascii="Times New Roman" w:hAnsi="Times New Roman"/>
              </w:rPr>
              <w:t>8</w:t>
            </w:r>
          </w:p>
        </w:tc>
        <w:tc>
          <w:tcPr>
            <w:tcW w:w="708" w:type="dxa"/>
            <w:shd w:val="clear" w:color="auto" w:fill="auto"/>
            <w:noWrap/>
            <w:vAlign w:val="center"/>
          </w:tcPr>
          <w:p w:rsidR="006808F6" w:rsidRPr="007768A0" w:rsidRDefault="00A44E1C" w:rsidP="001D6C44">
            <w:pPr>
              <w:jc w:val="center"/>
              <w:rPr>
                <w:rFonts w:ascii="Times New Roman" w:hAnsi="Times New Roman"/>
              </w:rPr>
            </w:pPr>
            <w:r>
              <w:rPr>
                <w:rFonts w:ascii="Times New Roman" w:hAnsi="Times New Roman"/>
              </w:rPr>
              <w:t>4</w:t>
            </w:r>
          </w:p>
        </w:tc>
        <w:tc>
          <w:tcPr>
            <w:tcW w:w="851" w:type="dxa"/>
            <w:vAlign w:val="center"/>
          </w:tcPr>
          <w:p w:rsidR="006808F6" w:rsidRPr="007768A0" w:rsidRDefault="00A44E1C" w:rsidP="001D6C44">
            <w:pPr>
              <w:jc w:val="center"/>
              <w:rPr>
                <w:rFonts w:ascii="Times New Roman" w:hAnsi="Times New Roman"/>
              </w:rPr>
            </w:pPr>
            <w:r>
              <w:rPr>
                <w:rFonts w:ascii="Times New Roman" w:hAnsi="Times New Roman"/>
              </w:rPr>
              <w:t>4</w:t>
            </w:r>
          </w:p>
        </w:tc>
        <w:tc>
          <w:tcPr>
            <w:tcW w:w="754" w:type="dxa"/>
            <w:vAlign w:val="center"/>
          </w:tcPr>
          <w:p w:rsidR="006808F6" w:rsidRPr="007768A0" w:rsidRDefault="00A44E1C" w:rsidP="001D6C44">
            <w:pPr>
              <w:jc w:val="center"/>
              <w:rPr>
                <w:rFonts w:ascii="Times New Roman" w:hAnsi="Times New Roman"/>
              </w:rPr>
            </w:pPr>
            <w:r>
              <w:rPr>
                <w:rFonts w:ascii="Times New Roman" w:hAnsi="Times New Roman"/>
              </w:rPr>
              <w:t>4</w:t>
            </w:r>
          </w:p>
        </w:tc>
        <w:tc>
          <w:tcPr>
            <w:tcW w:w="909" w:type="dxa"/>
            <w:vAlign w:val="center"/>
          </w:tcPr>
          <w:p w:rsidR="006808F6" w:rsidRPr="007768A0" w:rsidRDefault="00A44E1C" w:rsidP="001D6C44">
            <w:pPr>
              <w:jc w:val="center"/>
              <w:rPr>
                <w:rFonts w:ascii="Times New Roman" w:hAnsi="Times New Roman"/>
              </w:rPr>
            </w:pPr>
            <w:r>
              <w:rPr>
                <w:rFonts w:ascii="Times New Roman" w:hAnsi="Times New Roman"/>
              </w:rPr>
              <w:t>8</w:t>
            </w:r>
          </w:p>
        </w:tc>
        <w:tc>
          <w:tcPr>
            <w:tcW w:w="778" w:type="dxa"/>
            <w:vAlign w:val="center"/>
          </w:tcPr>
          <w:p w:rsidR="006808F6" w:rsidRPr="007768A0" w:rsidRDefault="00A44E1C" w:rsidP="001D6C44">
            <w:pPr>
              <w:jc w:val="center"/>
              <w:rPr>
                <w:rFonts w:ascii="Times New Roman" w:hAnsi="Times New Roman"/>
              </w:rPr>
            </w:pPr>
            <w:r>
              <w:rPr>
                <w:rFonts w:ascii="Times New Roman" w:hAnsi="Times New Roman"/>
              </w:rPr>
              <w:t>8</w:t>
            </w:r>
          </w:p>
        </w:tc>
      </w:tr>
      <w:tr w:rsidR="006808F6" w:rsidRPr="007768A0" w:rsidTr="001D6C44">
        <w:trPr>
          <w:trHeight w:val="544"/>
        </w:trPr>
        <w:tc>
          <w:tcPr>
            <w:tcW w:w="1084"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b/>
                <w:bCs/>
                <w:color w:val="FF0000"/>
              </w:rPr>
              <w:t>PG.1.1.c.</w:t>
            </w:r>
          </w:p>
        </w:tc>
        <w:tc>
          <w:tcPr>
            <w:tcW w:w="4574" w:type="dxa"/>
            <w:shd w:val="clear" w:color="auto" w:fill="auto"/>
            <w:vAlign w:val="center"/>
          </w:tcPr>
          <w:p w:rsidR="006808F6" w:rsidRPr="007768A0" w:rsidRDefault="006808F6" w:rsidP="001D6C44">
            <w:pPr>
              <w:rPr>
                <w:rFonts w:ascii="Times New Roman" w:hAnsi="Times New Roman"/>
              </w:rPr>
            </w:pPr>
            <w:r w:rsidRPr="007768A0">
              <w:rPr>
                <w:rFonts w:ascii="Times New Roman" w:hAnsi="Times New Roman"/>
              </w:rPr>
              <w:t>Yetiştirme kurslarına katılım oranı ( yüzde olarak)</w:t>
            </w:r>
          </w:p>
        </w:tc>
        <w:tc>
          <w:tcPr>
            <w:tcW w:w="1096" w:type="dxa"/>
            <w:shd w:val="clear" w:color="auto" w:fill="auto"/>
            <w:noWrap/>
            <w:vAlign w:val="center"/>
          </w:tcPr>
          <w:p w:rsidR="006808F6" w:rsidRPr="007768A0" w:rsidRDefault="006808F6" w:rsidP="001D6C44">
            <w:pPr>
              <w:jc w:val="center"/>
              <w:rPr>
                <w:rFonts w:ascii="Times New Roman" w:hAnsi="Times New Roman"/>
              </w:rPr>
            </w:pPr>
          </w:p>
          <w:p w:rsidR="006808F6" w:rsidRPr="007768A0" w:rsidRDefault="006808F6" w:rsidP="001D6C44">
            <w:pPr>
              <w:jc w:val="center"/>
              <w:rPr>
                <w:rFonts w:ascii="Times New Roman" w:hAnsi="Times New Roman"/>
              </w:rPr>
            </w:pPr>
            <w:r w:rsidRPr="007768A0">
              <w:rPr>
                <w:rFonts w:ascii="Times New Roman" w:hAnsi="Times New Roman"/>
              </w:rPr>
              <w:t>%30</w:t>
            </w:r>
          </w:p>
        </w:tc>
        <w:tc>
          <w:tcPr>
            <w:tcW w:w="708" w:type="dxa"/>
            <w:shd w:val="clear" w:color="auto" w:fill="auto"/>
            <w:noWrap/>
            <w:vAlign w:val="center"/>
          </w:tcPr>
          <w:p w:rsidR="006808F6" w:rsidRPr="007768A0" w:rsidRDefault="006808F6" w:rsidP="001D6C44">
            <w:pPr>
              <w:jc w:val="center"/>
              <w:rPr>
                <w:rFonts w:ascii="Times New Roman" w:hAnsi="Times New Roman"/>
              </w:rPr>
            </w:pPr>
          </w:p>
          <w:p w:rsidR="006808F6" w:rsidRPr="007768A0" w:rsidRDefault="006808F6" w:rsidP="006808F6">
            <w:pPr>
              <w:jc w:val="center"/>
              <w:rPr>
                <w:rFonts w:ascii="Times New Roman" w:hAnsi="Times New Roman"/>
              </w:rPr>
            </w:pPr>
            <w:r w:rsidRPr="007768A0">
              <w:rPr>
                <w:rFonts w:ascii="Times New Roman" w:hAnsi="Times New Roman"/>
              </w:rPr>
              <w:t>%</w:t>
            </w:r>
            <w:r>
              <w:rPr>
                <w:rFonts w:ascii="Times New Roman" w:hAnsi="Times New Roman"/>
              </w:rPr>
              <w:t>10</w:t>
            </w:r>
          </w:p>
        </w:tc>
        <w:tc>
          <w:tcPr>
            <w:tcW w:w="851" w:type="dxa"/>
            <w:vAlign w:val="center"/>
          </w:tcPr>
          <w:p w:rsidR="006808F6" w:rsidRPr="007768A0" w:rsidRDefault="006808F6" w:rsidP="001D6C44">
            <w:pPr>
              <w:jc w:val="center"/>
              <w:rPr>
                <w:rFonts w:ascii="Times New Roman" w:hAnsi="Times New Roman"/>
              </w:rPr>
            </w:pPr>
          </w:p>
          <w:p w:rsidR="006808F6" w:rsidRPr="007768A0" w:rsidRDefault="006808F6" w:rsidP="006808F6">
            <w:pPr>
              <w:jc w:val="center"/>
              <w:rPr>
                <w:rFonts w:ascii="Times New Roman" w:hAnsi="Times New Roman"/>
              </w:rPr>
            </w:pPr>
            <w:r w:rsidRPr="007768A0">
              <w:rPr>
                <w:rFonts w:ascii="Times New Roman" w:hAnsi="Times New Roman"/>
              </w:rPr>
              <w:t>%</w:t>
            </w:r>
            <w:r>
              <w:rPr>
                <w:rFonts w:ascii="Times New Roman" w:hAnsi="Times New Roman"/>
              </w:rPr>
              <w:t>20</w:t>
            </w:r>
          </w:p>
        </w:tc>
        <w:tc>
          <w:tcPr>
            <w:tcW w:w="754" w:type="dxa"/>
            <w:vAlign w:val="center"/>
          </w:tcPr>
          <w:p w:rsidR="006808F6" w:rsidRPr="007768A0" w:rsidRDefault="006808F6" w:rsidP="001D6C44">
            <w:pPr>
              <w:jc w:val="center"/>
              <w:rPr>
                <w:rFonts w:ascii="Times New Roman" w:hAnsi="Times New Roman"/>
              </w:rPr>
            </w:pPr>
          </w:p>
          <w:p w:rsidR="006808F6" w:rsidRPr="007768A0" w:rsidRDefault="006808F6" w:rsidP="006808F6">
            <w:pPr>
              <w:jc w:val="center"/>
              <w:rPr>
                <w:rFonts w:ascii="Times New Roman" w:hAnsi="Times New Roman"/>
              </w:rPr>
            </w:pPr>
            <w:r w:rsidRPr="007768A0">
              <w:rPr>
                <w:rFonts w:ascii="Times New Roman" w:hAnsi="Times New Roman"/>
              </w:rPr>
              <w:t>%</w:t>
            </w:r>
            <w:r>
              <w:rPr>
                <w:rFonts w:ascii="Times New Roman" w:hAnsi="Times New Roman"/>
              </w:rPr>
              <w:t>25</w:t>
            </w:r>
          </w:p>
        </w:tc>
        <w:tc>
          <w:tcPr>
            <w:tcW w:w="909" w:type="dxa"/>
            <w:vAlign w:val="center"/>
          </w:tcPr>
          <w:p w:rsidR="006808F6" w:rsidRPr="007768A0" w:rsidRDefault="006808F6" w:rsidP="001D6C44">
            <w:pPr>
              <w:jc w:val="center"/>
              <w:rPr>
                <w:rFonts w:ascii="Times New Roman" w:hAnsi="Times New Roman"/>
              </w:rPr>
            </w:pPr>
          </w:p>
          <w:p w:rsidR="006808F6" w:rsidRPr="007768A0" w:rsidRDefault="006808F6" w:rsidP="006808F6">
            <w:pPr>
              <w:jc w:val="center"/>
              <w:rPr>
                <w:rFonts w:ascii="Times New Roman" w:hAnsi="Times New Roman"/>
              </w:rPr>
            </w:pPr>
            <w:r w:rsidRPr="007768A0">
              <w:rPr>
                <w:rFonts w:ascii="Times New Roman" w:hAnsi="Times New Roman"/>
              </w:rPr>
              <w:t>%</w:t>
            </w:r>
            <w:r>
              <w:rPr>
                <w:rFonts w:ascii="Times New Roman" w:hAnsi="Times New Roman"/>
              </w:rPr>
              <w:t>25</w:t>
            </w:r>
          </w:p>
        </w:tc>
        <w:tc>
          <w:tcPr>
            <w:tcW w:w="778" w:type="dxa"/>
            <w:vAlign w:val="center"/>
          </w:tcPr>
          <w:p w:rsidR="006808F6" w:rsidRPr="007768A0" w:rsidRDefault="006808F6" w:rsidP="001D6C44">
            <w:pPr>
              <w:jc w:val="center"/>
              <w:rPr>
                <w:rFonts w:ascii="Times New Roman" w:hAnsi="Times New Roman"/>
              </w:rPr>
            </w:pPr>
          </w:p>
          <w:p w:rsidR="006808F6" w:rsidRPr="007768A0" w:rsidRDefault="006808F6" w:rsidP="00A44E1C">
            <w:pPr>
              <w:jc w:val="center"/>
              <w:rPr>
                <w:rFonts w:ascii="Times New Roman" w:hAnsi="Times New Roman"/>
              </w:rPr>
            </w:pPr>
            <w:r w:rsidRPr="007768A0">
              <w:rPr>
                <w:rFonts w:ascii="Times New Roman" w:hAnsi="Times New Roman"/>
              </w:rPr>
              <w:t>%</w:t>
            </w:r>
            <w:r w:rsidR="00A44E1C">
              <w:rPr>
                <w:rFonts w:ascii="Times New Roman" w:hAnsi="Times New Roman"/>
              </w:rPr>
              <w:t>25</w:t>
            </w:r>
          </w:p>
        </w:tc>
      </w:tr>
    </w:tbl>
    <w:p w:rsidR="006808F6" w:rsidRPr="000C7ECE" w:rsidRDefault="006808F6" w:rsidP="000C7ECE">
      <w:pPr>
        <w:spacing w:line="276" w:lineRule="auto"/>
        <w:ind w:firstLine="360"/>
        <w:jc w:val="both"/>
        <w:rPr>
          <w:rFonts w:ascii="Times New Roman" w:hAnsi="Times New Roman" w:cs="Times New Roman"/>
          <w:bCs/>
          <w:sz w:val="24"/>
          <w:szCs w:val="24"/>
        </w:rPr>
      </w:pPr>
    </w:p>
    <w:p w:rsidR="00A44E1C" w:rsidRDefault="006808F6" w:rsidP="00A44E1C">
      <w:pPr>
        <w:spacing w:line="276" w:lineRule="auto"/>
        <w:ind w:firstLine="720"/>
        <w:jc w:val="both"/>
        <w:rPr>
          <w:rFonts w:ascii="Times New Roman" w:hAnsi="Times New Roman" w:cs="Times New Roman"/>
          <w:color w:val="000000" w:themeColor="text1"/>
          <w:sz w:val="24"/>
          <w:szCs w:val="24"/>
        </w:rPr>
      </w:pPr>
      <w:r w:rsidRPr="006808F6">
        <w:rPr>
          <w:rFonts w:ascii="Times New Roman" w:hAnsi="Times New Roman" w:cs="Times New Roman"/>
          <w:color w:val="000000" w:themeColor="text1"/>
          <w:sz w:val="24"/>
          <w:szCs w:val="24"/>
        </w:rPr>
        <w:t>Söz konusu tablolar incelendiğinde uygulanmakta olan stratejik planda belirlenen hedeflere</w:t>
      </w:r>
      <w:r>
        <w:rPr>
          <w:rFonts w:ascii="Times New Roman" w:hAnsi="Times New Roman" w:cs="Times New Roman"/>
          <w:color w:val="000000" w:themeColor="text1"/>
          <w:sz w:val="24"/>
          <w:szCs w:val="24"/>
        </w:rPr>
        <w:t xml:space="preserve"> bazı konularda </w:t>
      </w:r>
      <w:r w:rsidRPr="006808F6">
        <w:rPr>
          <w:rFonts w:ascii="Times New Roman" w:hAnsi="Times New Roman" w:cs="Times New Roman"/>
          <w:color w:val="000000" w:themeColor="text1"/>
          <w:sz w:val="24"/>
          <w:szCs w:val="24"/>
        </w:rPr>
        <w:t xml:space="preserve">ulaşıldığı </w:t>
      </w:r>
      <w:r w:rsidR="00A44E1C">
        <w:rPr>
          <w:rFonts w:ascii="Times New Roman" w:hAnsi="Times New Roman" w:cs="Times New Roman"/>
          <w:color w:val="000000" w:themeColor="text1"/>
          <w:sz w:val="24"/>
          <w:szCs w:val="24"/>
        </w:rPr>
        <w:t xml:space="preserve">bazı konularda ise hedeflere ulaşılamadığı </w:t>
      </w:r>
      <w:r w:rsidRPr="006808F6">
        <w:rPr>
          <w:rFonts w:ascii="Times New Roman" w:hAnsi="Times New Roman" w:cs="Times New Roman"/>
          <w:color w:val="000000" w:themeColor="text1"/>
          <w:sz w:val="24"/>
          <w:szCs w:val="24"/>
        </w:rPr>
        <w:t>görülmektedir.</w:t>
      </w:r>
      <w:r w:rsidR="00A44E1C">
        <w:rPr>
          <w:rFonts w:ascii="Times New Roman" w:hAnsi="Times New Roman" w:cs="Times New Roman"/>
          <w:color w:val="000000" w:themeColor="text1"/>
          <w:sz w:val="24"/>
          <w:szCs w:val="24"/>
        </w:rPr>
        <w:t xml:space="preserve">  Özellikle 2019 ‘da tüm  dünyada ve Türkiye ‘de etkili olan COVİD 19 salgının bu hedeflerin gerçekleştirilememesinde çok önemli bir etkisinin olduğu açıkça görülmektedir. COVİD 19 salgını sonra Bakanlıkça DYK sınıf tercihlerinin kısıtlanması da yine okul bazında DYK’lerin tercih oranını düşürmektedir. 2024-2028 döneminde bir önceki dönemde geliştirilmek istenilen fakat mücbir sebeplerden dolayı geliştirilemeyen bu yönlerimizin de geliştirilmesi için gerekli çalışmalar y</w:t>
      </w:r>
      <w:bookmarkStart w:id="8" w:name="_Toc164264117"/>
      <w:r w:rsidR="00A44E1C">
        <w:rPr>
          <w:rFonts w:ascii="Times New Roman" w:hAnsi="Times New Roman" w:cs="Times New Roman"/>
          <w:color w:val="000000" w:themeColor="text1"/>
          <w:sz w:val="24"/>
          <w:szCs w:val="24"/>
        </w:rPr>
        <w:t>apılacaktır</w:t>
      </w:r>
    </w:p>
    <w:p w:rsidR="00303363" w:rsidRPr="00647483" w:rsidRDefault="006A628C" w:rsidP="00647483">
      <w:pPr>
        <w:spacing w:line="276" w:lineRule="auto"/>
        <w:ind w:firstLine="720"/>
        <w:jc w:val="both"/>
        <w:rPr>
          <w:rFonts w:ascii="Times New Roman" w:hAnsi="Times New Roman" w:cs="Times New Roman"/>
          <w:b/>
          <w:color w:val="000000" w:themeColor="text1"/>
          <w:sz w:val="24"/>
          <w:szCs w:val="24"/>
        </w:rPr>
      </w:pPr>
      <w:r w:rsidRPr="00A44E1C">
        <w:rPr>
          <w:b/>
        </w:rPr>
        <w:t xml:space="preserve">2.3 </w:t>
      </w:r>
      <w:r w:rsidR="00067897" w:rsidRPr="00A44E1C">
        <w:rPr>
          <w:b/>
        </w:rPr>
        <w:t>Mevzuat Analizi</w:t>
      </w:r>
      <w:bookmarkEnd w:id="8"/>
    </w:p>
    <w:p w:rsidR="00303363" w:rsidRDefault="00303363" w:rsidP="00303363">
      <w:pPr>
        <w:tabs>
          <w:tab w:val="left" w:pos="7320"/>
        </w:tabs>
      </w:pPr>
      <w:r>
        <w:tab/>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792"/>
        <w:gridCol w:w="6250"/>
      </w:tblGrid>
      <w:tr w:rsidR="00900155" w:rsidTr="007523E7">
        <w:trPr>
          <w:trHeight w:val="496"/>
        </w:trPr>
        <w:tc>
          <w:tcPr>
            <w:tcW w:w="1544" w:type="pct"/>
            <w:shd w:val="clear" w:color="auto" w:fill="92CDDC" w:themeFill="accent5" w:themeFillTint="99"/>
          </w:tcPr>
          <w:p w:rsidR="00900155" w:rsidRDefault="00900155" w:rsidP="007523E7">
            <w:pPr>
              <w:pStyle w:val="TableParagraph"/>
              <w:spacing w:line="247" w:lineRule="exact"/>
              <w:ind w:left="250" w:right="228"/>
              <w:jc w:val="center"/>
              <w:rPr>
                <w:rFonts w:ascii="Times New Roman" w:hAnsi="Times New Roman"/>
                <w:b/>
              </w:rPr>
            </w:pPr>
            <w:r>
              <w:rPr>
                <w:rFonts w:ascii="Times New Roman" w:hAnsi="Times New Roman"/>
                <w:b/>
                <w:spacing w:val="-2"/>
              </w:rPr>
              <w:t>YASAL</w:t>
            </w:r>
            <w:r>
              <w:rPr>
                <w:rFonts w:ascii="Times New Roman" w:hAnsi="Times New Roman"/>
                <w:b/>
                <w:spacing w:val="-18"/>
              </w:rPr>
              <w:t xml:space="preserve"> </w:t>
            </w:r>
            <w:r>
              <w:rPr>
                <w:rFonts w:ascii="Times New Roman" w:hAnsi="Times New Roman"/>
                <w:b/>
                <w:spacing w:val="-2"/>
              </w:rPr>
              <w:t>YÜKÜMLÜLÜK</w:t>
            </w:r>
          </w:p>
          <w:p w:rsidR="00900155" w:rsidRDefault="00900155" w:rsidP="007523E7">
            <w:pPr>
              <w:pStyle w:val="TableParagraph"/>
              <w:spacing w:line="229" w:lineRule="exact"/>
              <w:ind w:left="248" w:right="228"/>
              <w:jc w:val="center"/>
              <w:rPr>
                <w:rFonts w:ascii="Times New Roman" w:hAnsi="Times New Roman"/>
                <w:b/>
              </w:rPr>
            </w:pPr>
            <w:r>
              <w:rPr>
                <w:rFonts w:ascii="Times New Roman" w:hAnsi="Times New Roman"/>
                <w:b/>
              </w:rPr>
              <w:t>(GÖREVLER)</w:t>
            </w:r>
          </w:p>
        </w:tc>
        <w:tc>
          <w:tcPr>
            <w:tcW w:w="3456" w:type="pct"/>
            <w:shd w:val="clear" w:color="auto" w:fill="92CDDC" w:themeFill="accent5" w:themeFillTint="99"/>
          </w:tcPr>
          <w:p w:rsidR="00900155" w:rsidRDefault="00900155" w:rsidP="007523E7">
            <w:pPr>
              <w:pStyle w:val="TableParagraph"/>
              <w:spacing w:before="120"/>
              <w:ind w:left="66"/>
              <w:rPr>
                <w:rFonts w:ascii="Times New Roman" w:hAnsi="Times New Roman"/>
                <w:b/>
              </w:rPr>
            </w:pPr>
            <w:r>
              <w:rPr>
                <w:rFonts w:ascii="Times New Roman" w:hAnsi="Times New Roman"/>
                <w:b/>
                <w:spacing w:val="-1"/>
              </w:rPr>
              <w:t>DAYANAK (KANUN,</w:t>
            </w:r>
            <w:r>
              <w:rPr>
                <w:rFonts w:ascii="Times New Roman" w:hAnsi="Times New Roman"/>
                <w:b/>
                <w:spacing w:val="-12"/>
              </w:rPr>
              <w:t xml:space="preserve">  </w:t>
            </w:r>
            <w:r>
              <w:rPr>
                <w:rFonts w:ascii="Times New Roman" w:hAnsi="Times New Roman"/>
                <w:b/>
                <w:spacing w:val="-1"/>
              </w:rPr>
              <w:t>YÖNETMELİK,</w:t>
            </w:r>
            <w:r>
              <w:rPr>
                <w:rFonts w:ascii="Times New Roman" w:hAnsi="Times New Roman"/>
                <w:b/>
                <w:spacing w:val="-5"/>
              </w:rPr>
              <w:t xml:space="preserve">  </w:t>
            </w:r>
            <w:r>
              <w:rPr>
                <w:rFonts w:ascii="Times New Roman" w:hAnsi="Times New Roman"/>
                <w:b/>
                <w:spacing w:val="-1"/>
              </w:rPr>
              <w:t>GENELGE,</w:t>
            </w:r>
            <w:r>
              <w:rPr>
                <w:rFonts w:ascii="Times New Roman" w:hAnsi="Times New Roman"/>
                <w:b/>
                <w:spacing w:val="-12"/>
              </w:rPr>
              <w:t xml:space="preserve">  </w:t>
            </w:r>
            <w:r>
              <w:rPr>
                <w:rFonts w:ascii="Times New Roman" w:hAnsi="Times New Roman"/>
                <w:b/>
                <w:spacing w:val="-1"/>
              </w:rPr>
              <w:t>YÖNERGE)</w:t>
            </w:r>
          </w:p>
        </w:tc>
      </w:tr>
      <w:tr w:rsidR="00900155" w:rsidTr="007523E7">
        <w:trPr>
          <w:trHeight w:val="243"/>
        </w:trPr>
        <w:tc>
          <w:tcPr>
            <w:tcW w:w="1544" w:type="pct"/>
            <w:vMerge w:val="restart"/>
            <w:shd w:val="clear" w:color="auto" w:fill="92CDDC" w:themeFill="accent5" w:themeFillTint="99"/>
          </w:tcPr>
          <w:p w:rsidR="00900155" w:rsidRDefault="00900155" w:rsidP="007523E7">
            <w:pPr>
              <w:pStyle w:val="TableParagraph"/>
              <w:rPr>
                <w:b/>
                <w:sz w:val="24"/>
              </w:rPr>
            </w:pPr>
          </w:p>
          <w:p w:rsidR="00900155" w:rsidRDefault="00900155" w:rsidP="007523E7">
            <w:pPr>
              <w:pStyle w:val="TableParagraph"/>
              <w:rPr>
                <w:b/>
                <w:sz w:val="24"/>
              </w:rPr>
            </w:pPr>
          </w:p>
          <w:p w:rsidR="00900155" w:rsidRDefault="00900155" w:rsidP="007523E7">
            <w:pPr>
              <w:pStyle w:val="TableParagraph"/>
              <w:spacing w:before="4"/>
              <w:rPr>
                <w:b/>
                <w:sz w:val="19"/>
              </w:rPr>
            </w:pPr>
          </w:p>
          <w:p w:rsidR="00900155" w:rsidRDefault="00900155" w:rsidP="007523E7">
            <w:pPr>
              <w:pStyle w:val="TableParagraph"/>
              <w:ind w:left="66"/>
              <w:rPr>
                <w:rFonts w:ascii="Times New Roman"/>
                <w:b/>
              </w:rPr>
            </w:pPr>
            <w:r>
              <w:rPr>
                <w:rFonts w:ascii="Times New Roman"/>
                <w:b/>
              </w:rPr>
              <w:t>Atama</w:t>
            </w: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rPr>
              <w:t>657</w:t>
            </w:r>
            <w:r>
              <w:rPr>
                <w:rFonts w:ascii="Times New Roman" w:hAnsi="Times New Roman"/>
                <w:spacing w:val="-3"/>
              </w:rPr>
              <w:t xml:space="preserve"> </w:t>
            </w:r>
            <w:r>
              <w:rPr>
                <w:rFonts w:ascii="Times New Roman" w:hAnsi="Times New Roman"/>
              </w:rPr>
              <w:t>Sayılı</w:t>
            </w:r>
            <w:r>
              <w:rPr>
                <w:rFonts w:ascii="Times New Roman" w:hAnsi="Times New Roman"/>
                <w:spacing w:val="-3"/>
              </w:rPr>
              <w:t xml:space="preserve"> </w:t>
            </w:r>
            <w:r>
              <w:rPr>
                <w:rFonts w:ascii="Times New Roman" w:hAnsi="Times New Roman"/>
              </w:rPr>
              <w:t>Devlet</w:t>
            </w:r>
            <w:r>
              <w:rPr>
                <w:rFonts w:ascii="Times New Roman" w:hAnsi="Times New Roman"/>
                <w:spacing w:val="-2"/>
              </w:rPr>
              <w:t xml:space="preserve"> </w:t>
            </w:r>
            <w:r>
              <w:rPr>
                <w:rFonts w:ascii="Times New Roman" w:hAnsi="Times New Roman"/>
              </w:rPr>
              <w:t>Memurları</w:t>
            </w:r>
            <w:r>
              <w:rPr>
                <w:rFonts w:ascii="Times New Roman" w:hAnsi="Times New Roman"/>
                <w:spacing w:val="-1"/>
              </w:rPr>
              <w:t xml:space="preserve"> </w:t>
            </w:r>
            <w:r>
              <w:rPr>
                <w:rFonts w:ascii="Times New Roman" w:hAnsi="Times New Roman"/>
              </w:rPr>
              <w:t>Kanunu</w:t>
            </w:r>
          </w:p>
        </w:tc>
      </w:tr>
      <w:tr w:rsidR="00900155" w:rsidTr="007523E7">
        <w:trPr>
          <w:trHeight w:val="496"/>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6" w:lineRule="exact"/>
              <w:ind w:left="66"/>
              <w:rPr>
                <w:rFonts w:ascii="Times New Roman" w:hAnsi="Times New Roman"/>
              </w:rPr>
            </w:pPr>
            <w:r>
              <w:rPr>
                <w:rFonts w:ascii="Times New Roman" w:hAnsi="Times New Roman"/>
              </w:rPr>
              <w:t>Milli</w:t>
            </w:r>
            <w:r>
              <w:rPr>
                <w:rFonts w:ascii="Times New Roman" w:hAnsi="Times New Roman"/>
                <w:spacing w:val="-2"/>
              </w:rPr>
              <w:t xml:space="preserve"> </w:t>
            </w:r>
            <w:r>
              <w:rPr>
                <w:rFonts w:ascii="Times New Roman" w:hAnsi="Times New Roman"/>
              </w:rPr>
              <w:t>Eğitim</w:t>
            </w:r>
            <w:r>
              <w:rPr>
                <w:rFonts w:ascii="Times New Roman" w:hAnsi="Times New Roman"/>
                <w:spacing w:val="-1"/>
              </w:rPr>
              <w:t xml:space="preserve"> </w:t>
            </w:r>
            <w:r>
              <w:rPr>
                <w:rFonts w:ascii="Times New Roman" w:hAnsi="Times New Roman"/>
              </w:rPr>
              <w:t>Bakanlığına</w:t>
            </w:r>
            <w:r>
              <w:rPr>
                <w:rFonts w:ascii="Times New Roman" w:hAnsi="Times New Roman"/>
                <w:spacing w:val="-3"/>
              </w:rPr>
              <w:t xml:space="preserve"> </w:t>
            </w:r>
            <w:r>
              <w:rPr>
                <w:rFonts w:ascii="Times New Roman" w:hAnsi="Times New Roman"/>
              </w:rPr>
              <w:t>Bağlı</w:t>
            </w:r>
            <w:r>
              <w:rPr>
                <w:rFonts w:ascii="Times New Roman" w:hAnsi="Times New Roman"/>
                <w:spacing w:val="-2"/>
              </w:rPr>
              <w:t xml:space="preserve"> </w:t>
            </w:r>
            <w:r>
              <w:rPr>
                <w:rFonts w:ascii="Times New Roman" w:hAnsi="Times New Roman"/>
              </w:rPr>
              <w:t>Okul</w:t>
            </w:r>
            <w:r>
              <w:rPr>
                <w:rFonts w:ascii="Times New Roman" w:hAnsi="Times New Roman"/>
                <w:spacing w:val="-3"/>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Kurumların</w:t>
            </w:r>
            <w:r>
              <w:rPr>
                <w:rFonts w:ascii="Times New Roman" w:hAnsi="Times New Roman"/>
                <w:spacing w:val="-12"/>
              </w:rPr>
              <w:t xml:space="preserve"> </w:t>
            </w:r>
            <w:r>
              <w:rPr>
                <w:rFonts w:ascii="Times New Roman" w:hAnsi="Times New Roman"/>
              </w:rPr>
              <w:t>Yönetici</w:t>
            </w:r>
            <w:r>
              <w:rPr>
                <w:rFonts w:ascii="Times New Roman" w:hAnsi="Times New Roman"/>
                <w:spacing w:val="-1"/>
              </w:rPr>
              <w:t xml:space="preserve"> </w:t>
            </w:r>
            <w:r>
              <w:rPr>
                <w:rFonts w:ascii="Times New Roman" w:hAnsi="Times New Roman"/>
              </w:rPr>
              <w:t>ve</w:t>
            </w:r>
          </w:p>
          <w:p w:rsidR="00900155" w:rsidRDefault="00900155" w:rsidP="007523E7">
            <w:pPr>
              <w:pStyle w:val="TableParagraph"/>
              <w:spacing w:before="1" w:line="229" w:lineRule="exact"/>
              <w:ind w:left="66"/>
              <w:rPr>
                <w:rFonts w:ascii="Times New Roman" w:hAnsi="Times New Roman"/>
              </w:rPr>
            </w:pPr>
            <w:r>
              <w:rPr>
                <w:rFonts w:ascii="Times New Roman" w:hAnsi="Times New Roman"/>
              </w:rPr>
              <w:t>Öğretmenlerinin</w:t>
            </w:r>
            <w:r>
              <w:rPr>
                <w:rFonts w:ascii="Times New Roman" w:hAnsi="Times New Roman"/>
                <w:spacing w:val="-4"/>
              </w:rPr>
              <w:t xml:space="preserve"> </w:t>
            </w:r>
            <w:r>
              <w:rPr>
                <w:rFonts w:ascii="Times New Roman" w:hAnsi="Times New Roman"/>
              </w:rPr>
              <w:t>Norm</w:t>
            </w:r>
            <w:r>
              <w:rPr>
                <w:rFonts w:ascii="Times New Roman" w:hAnsi="Times New Roman"/>
                <w:spacing w:val="-5"/>
              </w:rPr>
              <w:t xml:space="preserve"> </w:t>
            </w:r>
            <w:r>
              <w:rPr>
                <w:rFonts w:ascii="Times New Roman" w:hAnsi="Times New Roman"/>
              </w:rPr>
              <w:t>Kadrolarına</w:t>
            </w:r>
            <w:r>
              <w:rPr>
                <w:rFonts w:ascii="Times New Roman" w:hAnsi="Times New Roman"/>
                <w:spacing w:val="-4"/>
              </w:rPr>
              <w:t xml:space="preserve"> </w:t>
            </w:r>
            <w:r>
              <w:rPr>
                <w:rFonts w:ascii="Times New Roman" w:hAnsi="Times New Roman"/>
              </w:rPr>
              <w:t>İlişkin</w:t>
            </w:r>
            <w:r>
              <w:rPr>
                <w:rFonts w:ascii="Times New Roman" w:hAnsi="Times New Roman"/>
                <w:spacing w:val="-12"/>
              </w:rPr>
              <w:t xml:space="preserve"> </w:t>
            </w:r>
            <w:r>
              <w:rPr>
                <w:rFonts w:ascii="Times New Roman" w:hAnsi="Times New Roman"/>
              </w:rPr>
              <w:t>Yönetmelik</w:t>
            </w:r>
          </w:p>
        </w:tc>
      </w:tr>
      <w:tr w:rsidR="00900155" w:rsidTr="007523E7">
        <w:trPr>
          <w:trHeight w:val="495"/>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6" w:lineRule="exact"/>
              <w:ind w:left="66"/>
              <w:rPr>
                <w:rFonts w:ascii="Times New Roman" w:hAnsi="Times New Roman"/>
              </w:rPr>
            </w:pPr>
            <w:r>
              <w:rPr>
                <w:rFonts w:ascii="Times New Roman" w:hAnsi="Times New Roman"/>
                <w:spacing w:val="-1"/>
              </w:rPr>
              <w:t>Milli</w:t>
            </w:r>
            <w:r>
              <w:rPr>
                <w:rFonts w:ascii="Times New Roman" w:hAnsi="Times New Roman"/>
                <w:spacing w:val="1"/>
              </w:rPr>
              <w:t xml:space="preserve"> </w:t>
            </w:r>
            <w:r>
              <w:rPr>
                <w:rFonts w:ascii="Times New Roman" w:hAnsi="Times New Roman"/>
                <w:spacing w:val="-1"/>
              </w:rPr>
              <w:t>Eğitim</w:t>
            </w:r>
            <w:r>
              <w:rPr>
                <w:rFonts w:ascii="Times New Roman" w:hAnsi="Times New Roman"/>
                <w:spacing w:val="1"/>
              </w:rPr>
              <w:t xml:space="preserve"> </w:t>
            </w:r>
            <w:r>
              <w:rPr>
                <w:rFonts w:ascii="Times New Roman" w:hAnsi="Times New Roman"/>
                <w:spacing w:val="-1"/>
              </w:rPr>
              <w:t>Bakanlığı</w:t>
            </w:r>
            <w:r>
              <w:rPr>
                <w:rFonts w:ascii="Times New Roman" w:hAnsi="Times New Roman"/>
              </w:rPr>
              <w:t xml:space="preserve"> </w:t>
            </w:r>
            <w:r>
              <w:rPr>
                <w:rFonts w:ascii="Times New Roman" w:hAnsi="Times New Roman"/>
                <w:spacing w:val="-1"/>
              </w:rPr>
              <w:t>Eğitim Kurumları</w:t>
            </w:r>
            <w:r>
              <w:rPr>
                <w:rFonts w:ascii="Times New Roman" w:hAnsi="Times New Roman"/>
                <w:spacing w:val="-8"/>
              </w:rPr>
              <w:t xml:space="preserve"> </w:t>
            </w:r>
            <w:r>
              <w:rPr>
                <w:rFonts w:ascii="Times New Roman" w:hAnsi="Times New Roman"/>
                <w:spacing w:val="-1"/>
              </w:rPr>
              <w:t>Yöneticilerinin</w:t>
            </w:r>
            <w:r>
              <w:rPr>
                <w:rFonts w:ascii="Times New Roman" w:hAnsi="Times New Roman"/>
                <w:spacing w:val="-13"/>
              </w:rPr>
              <w:t xml:space="preserve"> </w:t>
            </w:r>
            <w:r>
              <w:rPr>
                <w:rFonts w:ascii="Times New Roman" w:hAnsi="Times New Roman"/>
              </w:rPr>
              <w:t>Atama</w:t>
            </w:r>
            <w:r>
              <w:rPr>
                <w:rFonts w:ascii="Times New Roman" w:hAnsi="Times New Roman"/>
                <w:spacing w:val="-1"/>
              </w:rPr>
              <w:t xml:space="preserve"> </w:t>
            </w:r>
            <w:r>
              <w:rPr>
                <w:rFonts w:ascii="Times New Roman" w:hAnsi="Times New Roman"/>
              </w:rPr>
              <w:t>ve</w:t>
            </w:r>
            <w:r>
              <w:rPr>
                <w:rFonts w:ascii="Times New Roman" w:hAnsi="Times New Roman"/>
                <w:spacing w:val="-9"/>
              </w:rPr>
              <w:t xml:space="preserve"> </w:t>
            </w:r>
            <w:r>
              <w:rPr>
                <w:rFonts w:ascii="Times New Roman" w:hAnsi="Times New Roman"/>
              </w:rPr>
              <w:t>Yer Değiştirmelerine</w:t>
            </w:r>
            <w:r>
              <w:rPr>
                <w:rFonts w:ascii="Times New Roman" w:hAnsi="Times New Roman"/>
                <w:spacing w:val="-6"/>
              </w:rPr>
              <w:t xml:space="preserve"> </w:t>
            </w:r>
            <w:r>
              <w:rPr>
                <w:rFonts w:ascii="Times New Roman" w:hAnsi="Times New Roman"/>
              </w:rPr>
              <w:t>İlişkin</w:t>
            </w:r>
            <w:r>
              <w:rPr>
                <w:rFonts w:ascii="Times New Roman" w:hAnsi="Times New Roman"/>
                <w:spacing w:val="-13"/>
              </w:rPr>
              <w:t xml:space="preserve"> </w:t>
            </w:r>
            <w:r>
              <w:rPr>
                <w:rFonts w:ascii="Times New Roman" w:hAnsi="Times New Roman"/>
              </w:rPr>
              <w:t>Yönetmelik</w:t>
            </w:r>
          </w:p>
        </w:tc>
      </w:tr>
      <w:tr w:rsidR="00900155" w:rsidTr="007523E7">
        <w:trPr>
          <w:trHeight w:val="496"/>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6" w:lineRule="exact"/>
              <w:ind w:left="66"/>
              <w:rPr>
                <w:rFonts w:ascii="Times New Roman" w:hAnsi="Times New Roman"/>
              </w:rPr>
            </w:pPr>
            <w:r>
              <w:rPr>
                <w:rFonts w:ascii="Times New Roman" w:hAnsi="Times New Roman"/>
                <w:spacing w:val="-1"/>
              </w:rPr>
              <w:t>Milli Eğitim Bakanlığı</w:t>
            </w:r>
            <w:r>
              <w:rPr>
                <w:rFonts w:ascii="Times New Roman" w:hAnsi="Times New Roman"/>
                <w:spacing w:val="-3"/>
              </w:rPr>
              <w:t xml:space="preserve"> </w:t>
            </w:r>
            <w:r>
              <w:rPr>
                <w:rFonts w:ascii="Times New Roman" w:hAnsi="Times New Roman"/>
                <w:spacing w:val="-1"/>
              </w:rPr>
              <w:t>Öğretmenlerinin</w:t>
            </w:r>
            <w:r>
              <w:rPr>
                <w:rFonts w:ascii="Times New Roman" w:hAnsi="Times New Roman"/>
                <w:spacing w:val="-13"/>
              </w:rPr>
              <w:t xml:space="preserve"> </w:t>
            </w:r>
            <w:r>
              <w:rPr>
                <w:rFonts w:ascii="Times New Roman" w:hAnsi="Times New Roman"/>
              </w:rPr>
              <w:t>Atama</w:t>
            </w:r>
            <w:r>
              <w:rPr>
                <w:rFonts w:ascii="Times New Roman" w:hAnsi="Times New Roman"/>
                <w:spacing w:val="-2"/>
              </w:rPr>
              <w:t xml:space="preserve"> </w:t>
            </w:r>
            <w:r>
              <w:rPr>
                <w:rFonts w:ascii="Times New Roman" w:hAnsi="Times New Roman"/>
              </w:rPr>
              <w:t>ve</w:t>
            </w:r>
            <w:r>
              <w:rPr>
                <w:rFonts w:ascii="Times New Roman" w:hAnsi="Times New Roman"/>
                <w:spacing w:val="-8"/>
              </w:rPr>
              <w:t xml:space="preserve"> </w:t>
            </w:r>
            <w:r>
              <w:rPr>
                <w:rFonts w:ascii="Times New Roman" w:hAnsi="Times New Roman"/>
              </w:rPr>
              <w:t>Yer</w:t>
            </w:r>
            <w:r>
              <w:rPr>
                <w:rFonts w:ascii="Times New Roman" w:hAnsi="Times New Roman"/>
                <w:spacing w:val="-3"/>
              </w:rPr>
              <w:t xml:space="preserve"> </w:t>
            </w:r>
            <w:r>
              <w:rPr>
                <w:rFonts w:ascii="Times New Roman" w:hAnsi="Times New Roman"/>
              </w:rPr>
              <w:t>Değiştirme</w:t>
            </w:r>
          </w:p>
          <w:p w:rsidR="00900155" w:rsidRDefault="00900155" w:rsidP="007523E7">
            <w:pPr>
              <w:pStyle w:val="TableParagraph"/>
              <w:spacing w:before="1" w:line="229" w:lineRule="exact"/>
              <w:ind w:left="66"/>
              <w:rPr>
                <w:rFonts w:ascii="Times New Roman" w:hAnsi="Times New Roman"/>
              </w:rPr>
            </w:pPr>
            <w:r>
              <w:rPr>
                <w:rFonts w:ascii="Times New Roman" w:hAnsi="Times New Roman"/>
              </w:rPr>
              <w:t>Yönetmeliği</w:t>
            </w:r>
          </w:p>
        </w:tc>
      </w:tr>
      <w:tr w:rsidR="00900155" w:rsidTr="007523E7">
        <w:trPr>
          <w:trHeight w:val="242"/>
        </w:trPr>
        <w:tc>
          <w:tcPr>
            <w:tcW w:w="1544" w:type="pct"/>
            <w:vMerge w:val="restart"/>
            <w:shd w:val="clear" w:color="auto" w:fill="92CDDC" w:themeFill="accent5" w:themeFillTint="99"/>
          </w:tcPr>
          <w:p w:rsidR="00900155" w:rsidRDefault="00900155" w:rsidP="007523E7">
            <w:pPr>
              <w:pStyle w:val="TableParagraph"/>
              <w:rPr>
                <w:b/>
                <w:sz w:val="24"/>
              </w:rPr>
            </w:pPr>
          </w:p>
          <w:p w:rsidR="00900155" w:rsidRDefault="00900155" w:rsidP="007523E7">
            <w:pPr>
              <w:pStyle w:val="TableParagraph"/>
              <w:spacing w:before="4"/>
              <w:rPr>
                <w:b/>
                <w:sz w:val="32"/>
              </w:rPr>
            </w:pPr>
          </w:p>
          <w:p w:rsidR="00900155" w:rsidRDefault="00900155" w:rsidP="007523E7">
            <w:pPr>
              <w:pStyle w:val="TableParagraph"/>
              <w:ind w:left="66"/>
              <w:rPr>
                <w:rFonts w:ascii="Times New Roman" w:hAnsi="Times New Roman"/>
                <w:b/>
              </w:rPr>
            </w:pPr>
            <w:r>
              <w:rPr>
                <w:rFonts w:ascii="Times New Roman" w:hAnsi="Times New Roman"/>
                <w:b/>
              </w:rPr>
              <w:t>Ödül,</w:t>
            </w:r>
            <w:r>
              <w:rPr>
                <w:rFonts w:ascii="Times New Roman" w:hAnsi="Times New Roman"/>
                <w:b/>
                <w:spacing w:val="-3"/>
              </w:rPr>
              <w:t xml:space="preserve"> </w:t>
            </w:r>
            <w:r>
              <w:rPr>
                <w:rFonts w:ascii="Times New Roman" w:hAnsi="Times New Roman"/>
                <w:b/>
              </w:rPr>
              <w:t>Disiplin</w:t>
            </w:r>
          </w:p>
        </w:tc>
        <w:tc>
          <w:tcPr>
            <w:tcW w:w="3456" w:type="pct"/>
          </w:tcPr>
          <w:p w:rsidR="00900155" w:rsidRDefault="00900155" w:rsidP="007523E7">
            <w:pPr>
              <w:pStyle w:val="TableParagraph"/>
              <w:spacing w:line="222" w:lineRule="exact"/>
              <w:ind w:left="66"/>
              <w:rPr>
                <w:rFonts w:ascii="Times New Roman" w:hAnsi="Times New Roman"/>
              </w:rPr>
            </w:pPr>
            <w:r>
              <w:rPr>
                <w:rFonts w:ascii="Times New Roman" w:hAnsi="Times New Roman"/>
              </w:rPr>
              <w:t>Devlet</w:t>
            </w:r>
            <w:r>
              <w:rPr>
                <w:rFonts w:ascii="Times New Roman" w:hAnsi="Times New Roman"/>
                <w:spacing w:val="-3"/>
              </w:rPr>
              <w:t xml:space="preserve"> </w:t>
            </w:r>
            <w:r>
              <w:rPr>
                <w:rFonts w:ascii="Times New Roman" w:hAnsi="Times New Roman"/>
              </w:rPr>
              <w:t>Memurları</w:t>
            </w:r>
            <w:r>
              <w:rPr>
                <w:rFonts w:ascii="Times New Roman" w:hAnsi="Times New Roman"/>
                <w:spacing w:val="-3"/>
              </w:rPr>
              <w:t xml:space="preserve"> </w:t>
            </w:r>
            <w:r>
              <w:rPr>
                <w:rFonts w:ascii="Times New Roman" w:hAnsi="Times New Roman"/>
              </w:rPr>
              <w:t>Kanunu</w:t>
            </w:r>
          </w:p>
        </w:tc>
      </w:tr>
      <w:tr w:rsidR="00900155" w:rsidTr="007523E7">
        <w:trPr>
          <w:trHeight w:val="495"/>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7" w:lineRule="exact"/>
              <w:ind w:left="66"/>
              <w:rPr>
                <w:rFonts w:ascii="Times New Roman" w:hAnsi="Times New Roman"/>
              </w:rPr>
            </w:pPr>
            <w:r>
              <w:rPr>
                <w:rFonts w:ascii="Times New Roman" w:hAnsi="Times New Roman"/>
              </w:rPr>
              <w:t>6528</w:t>
            </w:r>
            <w:r>
              <w:rPr>
                <w:rFonts w:ascii="Times New Roman" w:hAnsi="Times New Roman"/>
                <w:spacing w:val="-4"/>
              </w:rPr>
              <w:t xml:space="preserve"> </w:t>
            </w:r>
            <w:r>
              <w:rPr>
                <w:rFonts w:ascii="Times New Roman" w:hAnsi="Times New Roman"/>
              </w:rPr>
              <w:t>Sayılı</w:t>
            </w:r>
            <w:r>
              <w:rPr>
                <w:rFonts w:ascii="Times New Roman" w:hAnsi="Times New Roman"/>
                <w:spacing w:val="-4"/>
              </w:rPr>
              <w:t xml:space="preserve"> </w:t>
            </w: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6"/>
              </w:rPr>
              <w:t xml:space="preserve"> </w:t>
            </w:r>
            <w:r>
              <w:rPr>
                <w:rFonts w:ascii="Times New Roman" w:hAnsi="Times New Roman"/>
              </w:rPr>
              <w:t>Temel</w:t>
            </w:r>
            <w:r>
              <w:rPr>
                <w:rFonts w:ascii="Times New Roman" w:hAnsi="Times New Roman"/>
                <w:spacing w:val="-3"/>
              </w:rPr>
              <w:t xml:space="preserve"> </w:t>
            </w:r>
            <w:r>
              <w:rPr>
                <w:rFonts w:ascii="Times New Roman" w:hAnsi="Times New Roman"/>
              </w:rPr>
              <w:t>Kanunu</w:t>
            </w:r>
            <w:r>
              <w:rPr>
                <w:rFonts w:ascii="Times New Roman" w:hAnsi="Times New Roman"/>
                <w:spacing w:val="-5"/>
              </w:rPr>
              <w:t xml:space="preserve"> </w:t>
            </w:r>
            <w:r>
              <w:rPr>
                <w:rFonts w:ascii="Times New Roman" w:hAnsi="Times New Roman"/>
              </w:rPr>
              <w:t>ile</w:t>
            </w:r>
            <w:r>
              <w:rPr>
                <w:rFonts w:ascii="Times New Roman" w:hAnsi="Times New Roman"/>
                <w:spacing w:val="-3"/>
              </w:rPr>
              <w:t xml:space="preserve"> </w:t>
            </w:r>
            <w:r>
              <w:rPr>
                <w:rFonts w:ascii="Times New Roman" w:hAnsi="Times New Roman"/>
              </w:rPr>
              <w:t>Bazı</w:t>
            </w:r>
            <w:r>
              <w:rPr>
                <w:rFonts w:ascii="Times New Roman" w:hAnsi="Times New Roman"/>
                <w:spacing w:val="-3"/>
              </w:rPr>
              <w:t xml:space="preserve"> </w:t>
            </w:r>
            <w:r>
              <w:rPr>
                <w:rFonts w:ascii="Times New Roman" w:hAnsi="Times New Roman"/>
              </w:rPr>
              <w:t>Kanun</w:t>
            </w:r>
            <w:r>
              <w:rPr>
                <w:rFonts w:ascii="Times New Roman" w:hAnsi="Times New Roman"/>
                <w:spacing w:val="-3"/>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Kanun</w:t>
            </w:r>
          </w:p>
          <w:p w:rsidR="00900155" w:rsidRDefault="00900155" w:rsidP="007523E7">
            <w:pPr>
              <w:pStyle w:val="TableParagraph"/>
              <w:spacing w:line="229" w:lineRule="exact"/>
              <w:ind w:left="66"/>
              <w:rPr>
                <w:rFonts w:ascii="Times New Roman" w:hAnsi="Times New Roman"/>
              </w:rPr>
            </w:pPr>
            <w:r>
              <w:rPr>
                <w:rFonts w:ascii="Times New Roman" w:hAnsi="Times New Roman"/>
              </w:rPr>
              <w:t>Hükmünde</w:t>
            </w:r>
            <w:r>
              <w:rPr>
                <w:rFonts w:ascii="Times New Roman" w:hAnsi="Times New Roman"/>
                <w:spacing w:val="-6"/>
              </w:rPr>
              <w:t xml:space="preserve"> </w:t>
            </w:r>
            <w:r>
              <w:rPr>
                <w:rFonts w:ascii="Times New Roman" w:hAnsi="Times New Roman"/>
              </w:rPr>
              <w:t>Kararnamelerde</w:t>
            </w:r>
            <w:r>
              <w:rPr>
                <w:rFonts w:ascii="Times New Roman" w:hAnsi="Times New Roman"/>
                <w:spacing w:val="-6"/>
              </w:rPr>
              <w:t xml:space="preserve"> </w:t>
            </w:r>
            <w:r>
              <w:rPr>
                <w:rFonts w:ascii="Times New Roman" w:hAnsi="Times New Roman"/>
              </w:rPr>
              <w:t>Değişiklik</w:t>
            </w:r>
            <w:r>
              <w:rPr>
                <w:rFonts w:ascii="Times New Roman" w:hAnsi="Times New Roman"/>
                <w:spacing w:val="-13"/>
              </w:rPr>
              <w:t xml:space="preserve"> </w:t>
            </w:r>
            <w:r>
              <w:rPr>
                <w:rFonts w:ascii="Times New Roman" w:hAnsi="Times New Roman"/>
              </w:rPr>
              <w:t>Yapılmasına</w:t>
            </w:r>
            <w:r>
              <w:rPr>
                <w:rFonts w:ascii="Times New Roman" w:hAnsi="Times New Roman"/>
                <w:spacing w:val="-8"/>
              </w:rPr>
              <w:t xml:space="preserve"> </w:t>
            </w:r>
            <w:r>
              <w:rPr>
                <w:rFonts w:ascii="Times New Roman" w:hAnsi="Times New Roman"/>
              </w:rPr>
              <w:t>Dair</w:t>
            </w:r>
            <w:r>
              <w:rPr>
                <w:rFonts w:ascii="Times New Roman" w:hAnsi="Times New Roman"/>
                <w:spacing w:val="-7"/>
              </w:rPr>
              <w:t xml:space="preserve"> </w:t>
            </w:r>
            <w:r>
              <w:rPr>
                <w:rFonts w:ascii="Times New Roman" w:hAnsi="Times New Roman"/>
              </w:rPr>
              <w:t>Kanun</w:t>
            </w:r>
          </w:p>
        </w:tc>
      </w:tr>
      <w:tr w:rsidR="00900155" w:rsidTr="007523E7">
        <w:trPr>
          <w:trHeight w:val="496"/>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7" w:lineRule="exact"/>
              <w:ind w:left="66"/>
              <w:rPr>
                <w:rFonts w:ascii="Times New Roman" w:hAnsi="Times New Roman"/>
              </w:rPr>
            </w:pPr>
            <w:r>
              <w:rPr>
                <w:rFonts w:ascii="Times New Roman" w:hAnsi="Times New Roman"/>
              </w:rPr>
              <w:t>Milli</w:t>
            </w:r>
            <w:r>
              <w:rPr>
                <w:rFonts w:ascii="Times New Roman" w:hAnsi="Times New Roman"/>
                <w:spacing w:val="-2"/>
              </w:rPr>
              <w:t xml:space="preserve"> </w:t>
            </w:r>
            <w:r>
              <w:rPr>
                <w:rFonts w:ascii="Times New Roman" w:hAnsi="Times New Roman"/>
              </w:rPr>
              <w:t>Eğitim</w:t>
            </w:r>
            <w:r>
              <w:rPr>
                <w:rFonts w:ascii="Times New Roman" w:hAnsi="Times New Roman"/>
                <w:spacing w:val="-1"/>
              </w:rPr>
              <w:t xml:space="preserve"> </w:t>
            </w:r>
            <w:r>
              <w:rPr>
                <w:rFonts w:ascii="Times New Roman" w:hAnsi="Times New Roman"/>
              </w:rPr>
              <w:t>Bakanlığı</w:t>
            </w:r>
            <w:r>
              <w:rPr>
                <w:rFonts w:ascii="Times New Roman" w:hAnsi="Times New Roman"/>
                <w:spacing w:val="-3"/>
              </w:rPr>
              <w:t xml:space="preserve"> </w:t>
            </w:r>
            <w:r>
              <w:rPr>
                <w:rFonts w:ascii="Times New Roman" w:hAnsi="Times New Roman"/>
              </w:rPr>
              <w:t>Personeline</w:t>
            </w:r>
            <w:r>
              <w:rPr>
                <w:rFonts w:ascii="Times New Roman" w:hAnsi="Times New Roman"/>
                <w:spacing w:val="-3"/>
              </w:rPr>
              <w:t xml:space="preserve"> </w:t>
            </w:r>
            <w:r>
              <w:rPr>
                <w:rFonts w:ascii="Times New Roman" w:hAnsi="Times New Roman"/>
              </w:rPr>
              <w:t>Başarı,</w:t>
            </w:r>
            <w:r>
              <w:rPr>
                <w:rFonts w:ascii="Times New Roman" w:hAnsi="Times New Roman"/>
                <w:spacing w:val="-3"/>
              </w:rPr>
              <w:t xml:space="preserve"> </w:t>
            </w:r>
            <w:r>
              <w:rPr>
                <w:rFonts w:ascii="Times New Roman" w:hAnsi="Times New Roman"/>
              </w:rPr>
              <w:t>Üstün</w:t>
            </w:r>
            <w:r>
              <w:rPr>
                <w:rFonts w:ascii="Times New Roman" w:hAnsi="Times New Roman"/>
                <w:spacing w:val="-4"/>
              </w:rPr>
              <w:t xml:space="preserve"> </w:t>
            </w:r>
            <w:r>
              <w:rPr>
                <w:rFonts w:ascii="Times New Roman" w:hAnsi="Times New Roman"/>
              </w:rPr>
              <w:t>Başarı</w:t>
            </w:r>
            <w:r>
              <w:rPr>
                <w:rFonts w:ascii="Times New Roman" w:hAnsi="Times New Roman"/>
                <w:spacing w:val="-3"/>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Ödül</w:t>
            </w:r>
          </w:p>
          <w:p w:rsidR="00900155" w:rsidRDefault="00900155" w:rsidP="007523E7">
            <w:pPr>
              <w:pStyle w:val="TableParagraph"/>
              <w:spacing w:line="229" w:lineRule="exact"/>
              <w:ind w:left="66"/>
              <w:rPr>
                <w:rFonts w:ascii="Times New Roman" w:hAnsi="Times New Roman"/>
              </w:rPr>
            </w:pPr>
            <w:r>
              <w:rPr>
                <w:rFonts w:ascii="Times New Roman" w:hAnsi="Times New Roman"/>
                <w:spacing w:val="-1"/>
              </w:rPr>
              <w:t>Verilmesine</w:t>
            </w:r>
            <w:r>
              <w:rPr>
                <w:rFonts w:ascii="Times New Roman" w:hAnsi="Times New Roman"/>
                <w:spacing w:val="-6"/>
              </w:rPr>
              <w:t xml:space="preserve"> </w:t>
            </w:r>
            <w:r>
              <w:rPr>
                <w:rFonts w:ascii="Times New Roman" w:hAnsi="Times New Roman"/>
                <w:spacing w:val="-1"/>
              </w:rPr>
              <w:t>Dair</w:t>
            </w:r>
            <w:r>
              <w:rPr>
                <w:rFonts w:ascii="Times New Roman" w:hAnsi="Times New Roman"/>
                <w:spacing w:val="-12"/>
              </w:rPr>
              <w:t xml:space="preserve"> </w:t>
            </w:r>
            <w:r>
              <w:rPr>
                <w:rFonts w:ascii="Times New Roman" w:hAnsi="Times New Roman"/>
                <w:spacing w:val="-1"/>
              </w:rPr>
              <w:t>Yönerge</w:t>
            </w:r>
          </w:p>
        </w:tc>
      </w:tr>
      <w:tr w:rsidR="00900155" w:rsidTr="007523E7">
        <w:trPr>
          <w:trHeight w:val="244"/>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spacing w:val="-1"/>
              </w:rPr>
              <w:t>Milli</w:t>
            </w:r>
            <w:r>
              <w:rPr>
                <w:rFonts w:ascii="Times New Roman" w:hAnsi="Times New Roman"/>
              </w:rPr>
              <w:t xml:space="preserve"> </w:t>
            </w:r>
            <w:r>
              <w:rPr>
                <w:rFonts w:ascii="Times New Roman" w:hAnsi="Times New Roman"/>
                <w:spacing w:val="-1"/>
              </w:rPr>
              <w:t>Eğitim</w:t>
            </w:r>
            <w:r>
              <w:rPr>
                <w:rFonts w:ascii="Times New Roman" w:hAnsi="Times New Roman"/>
              </w:rPr>
              <w:t xml:space="preserve"> </w:t>
            </w:r>
            <w:r>
              <w:rPr>
                <w:rFonts w:ascii="Times New Roman" w:hAnsi="Times New Roman"/>
                <w:spacing w:val="-1"/>
              </w:rPr>
              <w:t xml:space="preserve">Bakanlığı </w:t>
            </w:r>
            <w:r>
              <w:rPr>
                <w:rFonts w:ascii="Times New Roman" w:hAnsi="Times New Roman"/>
              </w:rPr>
              <w:t>Disiplin</w:t>
            </w:r>
            <w:r>
              <w:rPr>
                <w:rFonts w:ascii="Times New Roman" w:hAnsi="Times New Roman"/>
                <w:spacing w:val="-13"/>
              </w:rPr>
              <w:t xml:space="preserve"> </w:t>
            </w:r>
            <w:r>
              <w:rPr>
                <w:rFonts w:ascii="Times New Roman" w:hAnsi="Times New Roman"/>
              </w:rPr>
              <w:t>Amirleri</w:t>
            </w:r>
            <w:r>
              <w:rPr>
                <w:rFonts w:ascii="Times New Roman" w:hAnsi="Times New Roman"/>
                <w:spacing w:val="-8"/>
              </w:rPr>
              <w:t xml:space="preserve"> </w:t>
            </w:r>
            <w:r>
              <w:rPr>
                <w:rFonts w:ascii="Times New Roman" w:hAnsi="Times New Roman"/>
              </w:rPr>
              <w:t>Yönetmeliği</w:t>
            </w:r>
          </w:p>
        </w:tc>
      </w:tr>
      <w:tr w:rsidR="00900155" w:rsidTr="007523E7">
        <w:trPr>
          <w:trHeight w:val="241"/>
        </w:trPr>
        <w:tc>
          <w:tcPr>
            <w:tcW w:w="1544" w:type="pct"/>
            <w:vMerge w:val="restart"/>
            <w:shd w:val="clear" w:color="auto" w:fill="92CDDC" w:themeFill="accent5" w:themeFillTint="99"/>
          </w:tcPr>
          <w:p w:rsidR="00900155" w:rsidRDefault="00900155" w:rsidP="007523E7">
            <w:pPr>
              <w:pStyle w:val="TableParagraph"/>
              <w:spacing w:line="246" w:lineRule="exact"/>
              <w:ind w:left="66"/>
              <w:rPr>
                <w:rFonts w:ascii="Times New Roman" w:hAnsi="Times New Roman"/>
                <w:b/>
              </w:rPr>
            </w:pPr>
            <w:r>
              <w:rPr>
                <w:rFonts w:ascii="Times New Roman" w:hAnsi="Times New Roman"/>
                <w:b/>
              </w:rPr>
              <w:t>Okul</w:t>
            </w:r>
            <w:r>
              <w:rPr>
                <w:rFonts w:ascii="Times New Roman" w:hAnsi="Times New Roman"/>
                <w:b/>
                <w:spacing w:val="-12"/>
              </w:rPr>
              <w:t xml:space="preserve"> </w:t>
            </w:r>
            <w:r>
              <w:rPr>
                <w:rFonts w:ascii="Times New Roman" w:hAnsi="Times New Roman"/>
                <w:b/>
              </w:rPr>
              <w:t>Yönetimi</w:t>
            </w:r>
          </w:p>
        </w:tc>
        <w:tc>
          <w:tcPr>
            <w:tcW w:w="3456" w:type="pct"/>
          </w:tcPr>
          <w:p w:rsidR="00900155" w:rsidRDefault="00900155" w:rsidP="007523E7">
            <w:pPr>
              <w:pStyle w:val="TableParagraph"/>
              <w:spacing w:line="222" w:lineRule="exact"/>
              <w:ind w:left="66"/>
              <w:rPr>
                <w:rFonts w:ascii="Times New Roman" w:hAnsi="Times New Roman"/>
              </w:rPr>
            </w:pPr>
            <w:r>
              <w:rPr>
                <w:rFonts w:ascii="Times New Roman" w:hAnsi="Times New Roman"/>
              </w:rPr>
              <w:t>1739</w:t>
            </w:r>
            <w:r>
              <w:rPr>
                <w:rFonts w:ascii="Times New Roman" w:hAnsi="Times New Roman"/>
                <w:spacing w:val="-6"/>
              </w:rPr>
              <w:t xml:space="preserve"> </w:t>
            </w:r>
            <w:r>
              <w:rPr>
                <w:rFonts w:ascii="Times New Roman" w:hAnsi="Times New Roman"/>
              </w:rPr>
              <w:t>Sayılı</w:t>
            </w:r>
            <w:r>
              <w:rPr>
                <w:rFonts w:ascii="Times New Roman" w:hAnsi="Times New Roman"/>
                <w:spacing w:val="-6"/>
              </w:rPr>
              <w:t xml:space="preserve"> </w:t>
            </w:r>
            <w:r>
              <w:rPr>
                <w:rFonts w:ascii="Times New Roman" w:hAnsi="Times New Roman"/>
              </w:rPr>
              <w:t>Milli</w:t>
            </w:r>
            <w:r>
              <w:rPr>
                <w:rFonts w:ascii="Times New Roman" w:hAnsi="Times New Roman"/>
                <w:spacing w:val="-4"/>
              </w:rPr>
              <w:t xml:space="preserve"> </w:t>
            </w:r>
            <w:r>
              <w:rPr>
                <w:rFonts w:ascii="Times New Roman" w:hAnsi="Times New Roman"/>
              </w:rPr>
              <w:t>Eğitim</w:t>
            </w:r>
            <w:r>
              <w:rPr>
                <w:rFonts w:ascii="Times New Roman" w:hAnsi="Times New Roman"/>
                <w:spacing w:val="-8"/>
              </w:rPr>
              <w:t xml:space="preserve"> </w:t>
            </w:r>
            <w:r>
              <w:rPr>
                <w:rFonts w:ascii="Times New Roman" w:hAnsi="Times New Roman"/>
              </w:rPr>
              <w:t>Temel</w:t>
            </w:r>
            <w:r>
              <w:rPr>
                <w:rFonts w:ascii="Times New Roman" w:hAnsi="Times New Roman"/>
                <w:spacing w:val="-4"/>
              </w:rPr>
              <w:t xml:space="preserve"> </w:t>
            </w:r>
            <w:r>
              <w:rPr>
                <w:rFonts w:ascii="Times New Roman" w:hAnsi="Times New Roman"/>
              </w:rPr>
              <w:t>Kanunu</w:t>
            </w:r>
          </w:p>
        </w:tc>
      </w:tr>
      <w:tr w:rsidR="00900155" w:rsidTr="007523E7">
        <w:trPr>
          <w:trHeight w:val="244"/>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2"/>
              </w:rPr>
              <w:t xml:space="preserve"> </w:t>
            </w:r>
            <w:r>
              <w:rPr>
                <w:rFonts w:ascii="Times New Roman" w:hAnsi="Times New Roman"/>
              </w:rPr>
              <w:t>Bakanlığı</w:t>
            </w:r>
            <w:r>
              <w:rPr>
                <w:rFonts w:ascii="Times New Roman" w:hAnsi="Times New Roman"/>
                <w:spacing w:val="-5"/>
              </w:rPr>
              <w:t xml:space="preserve"> </w:t>
            </w:r>
            <w:r>
              <w:rPr>
                <w:rFonts w:ascii="Times New Roman" w:hAnsi="Times New Roman"/>
              </w:rPr>
              <w:t>İlköğretim</w:t>
            </w:r>
            <w:r>
              <w:rPr>
                <w:rFonts w:ascii="Times New Roman" w:hAnsi="Times New Roman"/>
                <w:spacing w:val="-4"/>
              </w:rPr>
              <w:t xml:space="preserve"> </w:t>
            </w:r>
            <w:r>
              <w:rPr>
                <w:rFonts w:ascii="Times New Roman" w:hAnsi="Times New Roman"/>
              </w:rPr>
              <w:t>Kurumları</w:t>
            </w:r>
            <w:r>
              <w:rPr>
                <w:rFonts w:ascii="Times New Roman" w:hAnsi="Times New Roman"/>
                <w:spacing w:val="-12"/>
              </w:rPr>
              <w:t xml:space="preserve"> </w:t>
            </w:r>
            <w:r>
              <w:rPr>
                <w:rFonts w:ascii="Times New Roman" w:hAnsi="Times New Roman"/>
              </w:rPr>
              <w:t>Yönetmeliği</w:t>
            </w:r>
          </w:p>
        </w:tc>
      </w:tr>
      <w:tr w:rsidR="00900155" w:rsidTr="007523E7">
        <w:trPr>
          <w:trHeight w:val="242"/>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2" w:lineRule="exact"/>
              <w:ind w:left="66"/>
              <w:rPr>
                <w:rFonts w:ascii="Times New Roman" w:hAnsi="Times New Roman"/>
              </w:rPr>
            </w:pP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2"/>
              </w:rPr>
              <w:t xml:space="preserve"> </w:t>
            </w:r>
            <w:r>
              <w:rPr>
                <w:rFonts w:ascii="Times New Roman" w:hAnsi="Times New Roman"/>
              </w:rPr>
              <w:t>Bakanlığı</w:t>
            </w:r>
            <w:r>
              <w:rPr>
                <w:rFonts w:ascii="Times New Roman" w:hAnsi="Times New Roman"/>
                <w:spacing w:val="-5"/>
              </w:rPr>
              <w:t xml:space="preserve"> </w:t>
            </w:r>
            <w:r>
              <w:rPr>
                <w:rFonts w:ascii="Times New Roman" w:hAnsi="Times New Roman"/>
              </w:rPr>
              <w:t>Okul</w:t>
            </w:r>
            <w:r>
              <w:rPr>
                <w:rFonts w:ascii="Times New Roman" w:hAnsi="Times New Roman"/>
                <w:spacing w:val="-14"/>
              </w:rPr>
              <w:t xml:space="preserve"> </w:t>
            </w:r>
            <w:r>
              <w:rPr>
                <w:rFonts w:ascii="Times New Roman" w:hAnsi="Times New Roman"/>
              </w:rPr>
              <w:t>Aile</w:t>
            </w:r>
            <w:r>
              <w:rPr>
                <w:rFonts w:ascii="Times New Roman" w:hAnsi="Times New Roman"/>
                <w:spacing w:val="-3"/>
              </w:rPr>
              <w:t xml:space="preserve"> </w:t>
            </w:r>
            <w:r>
              <w:rPr>
                <w:rFonts w:ascii="Times New Roman" w:hAnsi="Times New Roman"/>
              </w:rPr>
              <w:t>Birliği</w:t>
            </w:r>
            <w:r>
              <w:rPr>
                <w:rFonts w:ascii="Times New Roman" w:hAnsi="Times New Roman"/>
                <w:spacing w:val="-12"/>
              </w:rPr>
              <w:t xml:space="preserve"> </w:t>
            </w:r>
            <w:r>
              <w:rPr>
                <w:rFonts w:ascii="Times New Roman" w:hAnsi="Times New Roman"/>
              </w:rPr>
              <w:t>Yönetmeliği</w:t>
            </w:r>
          </w:p>
        </w:tc>
      </w:tr>
      <w:tr w:rsidR="00900155" w:rsidTr="007523E7">
        <w:trPr>
          <w:trHeight w:val="244"/>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2"/>
              </w:rPr>
              <w:t xml:space="preserve"> </w:t>
            </w:r>
            <w:r>
              <w:rPr>
                <w:rFonts w:ascii="Times New Roman" w:hAnsi="Times New Roman"/>
              </w:rPr>
              <w:t>Bakanlığı</w:t>
            </w:r>
            <w:r>
              <w:rPr>
                <w:rFonts w:ascii="Times New Roman" w:hAnsi="Times New Roman"/>
                <w:spacing w:val="-4"/>
              </w:rPr>
              <w:t xml:space="preserve"> </w:t>
            </w:r>
            <w:r>
              <w:rPr>
                <w:rFonts w:ascii="Times New Roman" w:hAnsi="Times New Roman"/>
              </w:rPr>
              <w:t>Eğitim</w:t>
            </w:r>
            <w:r>
              <w:rPr>
                <w:rFonts w:ascii="Times New Roman" w:hAnsi="Times New Roman"/>
                <w:spacing w:val="-4"/>
              </w:rPr>
              <w:t xml:space="preserve"> </w:t>
            </w:r>
            <w:r>
              <w:rPr>
                <w:rFonts w:ascii="Times New Roman" w:hAnsi="Times New Roman"/>
              </w:rPr>
              <w:t>Bölgeleri</w:t>
            </w:r>
            <w:r>
              <w:rPr>
                <w:rFonts w:ascii="Times New Roman" w:hAnsi="Times New Roman"/>
                <w:spacing w:val="-4"/>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Eğitim</w:t>
            </w:r>
            <w:r>
              <w:rPr>
                <w:rFonts w:ascii="Times New Roman" w:hAnsi="Times New Roman"/>
                <w:spacing w:val="-5"/>
              </w:rPr>
              <w:t xml:space="preserve"> </w:t>
            </w:r>
            <w:r>
              <w:rPr>
                <w:rFonts w:ascii="Times New Roman" w:hAnsi="Times New Roman"/>
              </w:rPr>
              <w:t>Kurulları</w:t>
            </w:r>
            <w:r>
              <w:rPr>
                <w:rFonts w:ascii="Times New Roman" w:hAnsi="Times New Roman"/>
                <w:spacing w:val="-11"/>
              </w:rPr>
              <w:t xml:space="preserve"> </w:t>
            </w:r>
            <w:r>
              <w:rPr>
                <w:rFonts w:ascii="Times New Roman" w:hAnsi="Times New Roman"/>
              </w:rPr>
              <w:t>Yönergesi</w:t>
            </w:r>
          </w:p>
        </w:tc>
      </w:tr>
    </w:tbl>
    <w:p w:rsidR="00900155" w:rsidRDefault="00900155"/>
    <w:p w:rsidR="0025169E" w:rsidRDefault="0025169E"/>
    <w:p w:rsidR="0025169E" w:rsidRDefault="0025169E"/>
    <w:p w:rsidR="0025169E" w:rsidRDefault="0025169E"/>
    <w:p w:rsidR="0025169E" w:rsidRDefault="0025169E"/>
    <w:p w:rsidR="0025169E" w:rsidRDefault="0025169E"/>
    <w:p w:rsidR="0025169E" w:rsidRDefault="0025169E"/>
    <w:p w:rsidR="0025169E" w:rsidRDefault="0025169E"/>
    <w:p w:rsidR="0025169E" w:rsidRDefault="0025169E"/>
    <w:p w:rsidR="0025169E" w:rsidRDefault="0025169E"/>
    <w:p w:rsidR="0025169E" w:rsidRDefault="0025169E"/>
    <w:p w:rsidR="0025169E" w:rsidRDefault="0025169E"/>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792"/>
        <w:gridCol w:w="6250"/>
      </w:tblGrid>
      <w:tr w:rsidR="00900155" w:rsidTr="007523E7">
        <w:trPr>
          <w:trHeight w:val="495"/>
        </w:trPr>
        <w:tc>
          <w:tcPr>
            <w:tcW w:w="1544" w:type="pct"/>
            <w:vMerge w:val="restart"/>
            <w:shd w:val="clear" w:color="auto" w:fill="92CDDC" w:themeFill="accent5" w:themeFillTint="99"/>
          </w:tcPr>
          <w:p w:rsidR="00900155" w:rsidRDefault="00900155" w:rsidP="007523E7">
            <w:pPr>
              <w:pStyle w:val="TableParagraph"/>
              <w:rPr>
                <w:rFonts w:ascii="Times New Roman"/>
              </w:rPr>
            </w:pPr>
          </w:p>
        </w:tc>
        <w:tc>
          <w:tcPr>
            <w:tcW w:w="3456" w:type="pct"/>
          </w:tcPr>
          <w:p w:rsidR="00900155" w:rsidRDefault="00900155" w:rsidP="007523E7">
            <w:pPr>
              <w:pStyle w:val="TableParagraph"/>
              <w:spacing w:line="247" w:lineRule="exact"/>
              <w:ind w:left="66"/>
              <w:rPr>
                <w:rFonts w:ascii="Times New Roman" w:hAnsi="Times New Roman"/>
              </w:rPr>
            </w:pPr>
            <w:r>
              <w:rPr>
                <w:rFonts w:ascii="Times New Roman" w:hAnsi="Times New Roman"/>
              </w:rPr>
              <w:t>MEB</w:t>
            </w:r>
            <w:r>
              <w:rPr>
                <w:rFonts w:ascii="Times New Roman" w:hAnsi="Times New Roman"/>
                <w:spacing w:val="-10"/>
              </w:rPr>
              <w:t xml:space="preserve"> </w:t>
            </w:r>
            <w:r>
              <w:rPr>
                <w:rFonts w:ascii="Times New Roman" w:hAnsi="Times New Roman"/>
              </w:rPr>
              <w:t>Yönetici</w:t>
            </w:r>
            <w:r>
              <w:rPr>
                <w:rFonts w:ascii="Times New Roman" w:hAnsi="Times New Roman"/>
                <w:spacing w:val="-4"/>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Öğretmenlerin</w:t>
            </w:r>
            <w:r>
              <w:rPr>
                <w:rFonts w:ascii="Times New Roman" w:hAnsi="Times New Roman"/>
                <w:spacing w:val="-2"/>
              </w:rPr>
              <w:t xml:space="preserve"> </w:t>
            </w:r>
            <w:r>
              <w:rPr>
                <w:rFonts w:ascii="Times New Roman" w:hAnsi="Times New Roman"/>
              </w:rPr>
              <w:t>Ders</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Ek</w:t>
            </w:r>
            <w:r>
              <w:rPr>
                <w:rFonts w:ascii="Times New Roman" w:hAnsi="Times New Roman"/>
                <w:spacing w:val="-2"/>
              </w:rPr>
              <w:t xml:space="preserve"> </w:t>
            </w:r>
            <w:r>
              <w:rPr>
                <w:rFonts w:ascii="Times New Roman" w:hAnsi="Times New Roman"/>
              </w:rPr>
              <w:t>Ders</w:t>
            </w:r>
            <w:r>
              <w:rPr>
                <w:rFonts w:ascii="Times New Roman" w:hAnsi="Times New Roman"/>
                <w:spacing w:val="-3"/>
              </w:rPr>
              <w:t xml:space="preserve"> </w:t>
            </w:r>
            <w:r>
              <w:rPr>
                <w:rFonts w:ascii="Times New Roman" w:hAnsi="Times New Roman"/>
              </w:rPr>
              <w:t>Saatlerine</w:t>
            </w:r>
            <w:r>
              <w:rPr>
                <w:rFonts w:ascii="Times New Roman" w:hAnsi="Times New Roman"/>
                <w:spacing w:val="-1"/>
              </w:rPr>
              <w:t xml:space="preserve"> </w:t>
            </w:r>
            <w:r>
              <w:rPr>
                <w:rFonts w:ascii="Times New Roman" w:hAnsi="Times New Roman"/>
              </w:rPr>
              <w:t>İlişkin</w:t>
            </w:r>
          </w:p>
          <w:p w:rsidR="00900155" w:rsidRDefault="00900155" w:rsidP="007523E7">
            <w:pPr>
              <w:pStyle w:val="TableParagraph"/>
              <w:spacing w:line="229" w:lineRule="exact"/>
              <w:ind w:left="66"/>
              <w:rPr>
                <w:rFonts w:ascii="Times New Roman"/>
              </w:rPr>
            </w:pPr>
            <w:r>
              <w:rPr>
                <w:rFonts w:ascii="Times New Roman"/>
              </w:rPr>
              <w:t xml:space="preserve">Karar </w:t>
            </w:r>
          </w:p>
        </w:tc>
      </w:tr>
      <w:tr w:rsidR="00900155" w:rsidTr="007523E7">
        <w:trPr>
          <w:trHeight w:val="244"/>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spacing w:val="-1"/>
              </w:rPr>
              <w:t>Taşınır</w:t>
            </w:r>
            <w:r>
              <w:rPr>
                <w:rFonts w:ascii="Times New Roman" w:hAnsi="Times New Roman"/>
                <w:spacing w:val="-5"/>
              </w:rPr>
              <w:t xml:space="preserve"> </w:t>
            </w:r>
            <w:r>
              <w:rPr>
                <w:rFonts w:ascii="Times New Roman" w:hAnsi="Times New Roman"/>
              </w:rPr>
              <w:t>Mal</w:t>
            </w:r>
            <w:r>
              <w:rPr>
                <w:rFonts w:ascii="Times New Roman" w:hAnsi="Times New Roman"/>
                <w:spacing w:val="-14"/>
              </w:rPr>
              <w:t xml:space="preserve"> </w:t>
            </w:r>
            <w:r>
              <w:rPr>
                <w:rFonts w:ascii="Times New Roman" w:hAnsi="Times New Roman"/>
              </w:rPr>
              <w:t>Yönetmeliği</w:t>
            </w:r>
          </w:p>
        </w:tc>
      </w:tr>
      <w:tr w:rsidR="00900155" w:rsidTr="007523E7">
        <w:trPr>
          <w:trHeight w:val="241"/>
        </w:trPr>
        <w:tc>
          <w:tcPr>
            <w:tcW w:w="1544" w:type="pct"/>
            <w:vMerge w:val="restart"/>
            <w:shd w:val="clear" w:color="auto" w:fill="92CDDC" w:themeFill="accent5" w:themeFillTint="99"/>
          </w:tcPr>
          <w:p w:rsidR="00900155" w:rsidRDefault="00900155" w:rsidP="007523E7">
            <w:pPr>
              <w:pStyle w:val="TableParagraph"/>
              <w:rPr>
                <w:b/>
                <w:sz w:val="24"/>
              </w:rPr>
            </w:pPr>
          </w:p>
          <w:p w:rsidR="00900155" w:rsidRDefault="00900155" w:rsidP="007523E7">
            <w:pPr>
              <w:pStyle w:val="TableParagraph"/>
              <w:rPr>
                <w:b/>
                <w:sz w:val="24"/>
              </w:rPr>
            </w:pPr>
          </w:p>
          <w:p w:rsidR="00900155" w:rsidRDefault="00900155" w:rsidP="007523E7">
            <w:pPr>
              <w:pStyle w:val="TableParagraph"/>
              <w:rPr>
                <w:b/>
                <w:sz w:val="24"/>
              </w:rPr>
            </w:pPr>
          </w:p>
          <w:p w:rsidR="00900155" w:rsidRDefault="00900155" w:rsidP="007523E7">
            <w:pPr>
              <w:pStyle w:val="TableParagraph"/>
              <w:rPr>
                <w:b/>
                <w:sz w:val="24"/>
              </w:rPr>
            </w:pPr>
          </w:p>
          <w:p w:rsidR="00900155" w:rsidRDefault="00900155" w:rsidP="007523E7">
            <w:pPr>
              <w:pStyle w:val="TableParagraph"/>
              <w:spacing w:before="1"/>
              <w:rPr>
                <w:b/>
                <w:sz w:val="31"/>
              </w:rPr>
            </w:pPr>
          </w:p>
          <w:p w:rsidR="00900155" w:rsidRDefault="00900155" w:rsidP="007523E7">
            <w:pPr>
              <w:pStyle w:val="TableParagraph"/>
              <w:spacing w:before="1"/>
              <w:ind w:left="66"/>
              <w:rPr>
                <w:rFonts w:ascii="Times New Roman" w:hAnsi="Times New Roman"/>
                <w:b/>
              </w:rPr>
            </w:pPr>
            <w:r>
              <w:rPr>
                <w:rFonts w:ascii="Times New Roman" w:hAnsi="Times New Roman"/>
                <w:b/>
              </w:rPr>
              <w:t>Eğitim-Öğretim</w:t>
            </w:r>
          </w:p>
        </w:tc>
        <w:tc>
          <w:tcPr>
            <w:tcW w:w="3456" w:type="pct"/>
          </w:tcPr>
          <w:p w:rsidR="00900155" w:rsidRDefault="00900155" w:rsidP="007523E7">
            <w:pPr>
              <w:pStyle w:val="TableParagraph"/>
              <w:spacing w:line="222" w:lineRule="exact"/>
              <w:ind w:left="66"/>
              <w:rPr>
                <w:rFonts w:ascii="Times New Roman"/>
              </w:rPr>
            </w:pPr>
            <w:r>
              <w:rPr>
                <w:rFonts w:ascii="Times New Roman"/>
              </w:rPr>
              <w:t>Anayasa</w:t>
            </w:r>
          </w:p>
        </w:tc>
      </w:tr>
      <w:tr w:rsidR="00900155" w:rsidTr="007523E7">
        <w:trPr>
          <w:trHeight w:val="244"/>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rPr>
              <w:t>1739</w:t>
            </w:r>
            <w:r>
              <w:rPr>
                <w:rFonts w:ascii="Times New Roman" w:hAnsi="Times New Roman"/>
                <w:spacing w:val="-6"/>
              </w:rPr>
              <w:t xml:space="preserve"> </w:t>
            </w:r>
            <w:r>
              <w:rPr>
                <w:rFonts w:ascii="Times New Roman" w:hAnsi="Times New Roman"/>
              </w:rPr>
              <w:t>Sayılı</w:t>
            </w:r>
            <w:r>
              <w:rPr>
                <w:rFonts w:ascii="Times New Roman" w:hAnsi="Times New Roman"/>
                <w:spacing w:val="-6"/>
              </w:rPr>
              <w:t xml:space="preserve"> </w:t>
            </w:r>
            <w:r>
              <w:rPr>
                <w:rFonts w:ascii="Times New Roman" w:hAnsi="Times New Roman"/>
              </w:rPr>
              <w:t>Milli</w:t>
            </w:r>
            <w:r>
              <w:rPr>
                <w:rFonts w:ascii="Times New Roman" w:hAnsi="Times New Roman"/>
                <w:spacing w:val="-4"/>
              </w:rPr>
              <w:t xml:space="preserve"> </w:t>
            </w:r>
            <w:r>
              <w:rPr>
                <w:rFonts w:ascii="Times New Roman" w:hAnsi="Times New Roman"/>
              </w:rPr>
              <w:t>Eğitim</w:t>
            </w:r>
            <w:r>
              <w:rPr>
                <w:rFonts w:ascii="Times New Roman" w:hAnsi="Times New Roman"/>
                <w:spacing w:val="-8"/>
              </w:rPr>
              <w:t xml:space="preserve"> </w:t>
            </w:r>
            <w:r>
              <w:rPr>
                <w:rFonts w:ascii="Times New Roman" w:hAnsi="Times New Roman"/>
              </w:rPr>
              <w:t>Temel</w:t>
            </w:r>
            <w:r>
              <w:rPr>
                <w:rFonts w:ascii="Times New Roman" w:hAnsi="Times New Roman"/>
                <w:spacing w:val="-4"/>
              </w:rPr>
              <w:t xml:space="preserve"> </w:t>
            </w:r>
            <w:r>
              <w:rPr>
                <w:rFonts w:ascii="Times New Roman" w:hAnsi="Times New Roman"/>
              </w:rPr>
              <w:t>Kanunu</w:t>
            </w:r>
          </w:p>
        </w:tc>
      </w:tr>
      <w:tr w:rsidR="00900155" w:rsidTr="007523E7">
        <w:trPr>
          <w:trHeight w:val="241"/>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2" w:lineRule="exact"/>
              <w:ind w:left="66"/>
              <w:rPr>
                <w:rFonts w:ascii="Times New Roman" w:hAnsi="Times New Roman"/>
              </w:rPr>
            </w:pPr>
            <w:r>
              <w:rPr>
                <w:rFonts w:ascii="Times New Roman" w:hAnsi="Times New Roman"/>
              </w:rPr>
              <w:t>222</w:t>
            </w:r>
            <w:r>
              <w:rPr>
                <w:rFonts w:ascii="Times New Roman" w:hAnsi="Times New Roman"/>
                <w:spacing w:val="-2"/>
              </w:rPr>
              <w:t xml:space="preserve"> </w:t>
            </w:r>
            <w:r>
              <w:rPr>
                <w:rFonts w:ascii="Times New Roman" w:hAnsi="Times New Roman"/>
              </w:rPr>
              <w:t>Sayılı</w:t>
            </w:r>
            <w:r>
              <w:rPr>
                <w:rFonts w:ascii="Times New Roman" w:hAnsi="Times New Roman"/>
                <w:spacing w:val="-3"/>
              </w:rPr>
              <w:t xml:space="preserve"> </w:t>
            </w:r>
            <w:r>
              <w:rPr>
                <w:rFonts w:ascii="Times New Roman" w:hAnsi="Times New Roman"/>
              </w:rPr>
              <w:t>İlköğretim</w:t>
            </w:r>
            <w:r>
              <w:rPr>
                <w:rFonts w:ascii="Times New Roman" w:hAnsi="Times New Roman"/>
                <w:spacing w:val="-3"/>
              </w:rPr>
              <w:t xml:space="preserve"> </w:t>
            </w:r>
            <w:r>
              <w:rPr>
                <w:rFonts w:ascii="Times New Roman" w:hAnsi="Times New Roman"/>
              </w:rPr>
              <w:t>ve</w:t>
            </w:r>
            <w:r>
              <w:rPr>
                <w:rFonts w:ascii="Times New Roman" w:hAnsi="Times New Roman"/>
                <w:spacing w:val="-2"/>
              </w:rPr>
              <w:t xml:space="preserve"> </w:t>
            </w:r>
            <w:r>
              <w:rPr>
                <w:rFonts w:ascii="Times New Roman" w:hAnsi="Times New Roman"/>
              </w:rPr>
              <w:t>Eğitim</w:t>
            </w:r>
            <w:r>
              <w:rPr>
                <w:rFonts w:ascii="Times New Roman" w:hAnsi="Times New Roman"/>
                <w:spacing w:val="-3"/>
              </w:rPr>
              <w:t xml:space="preserve"> </w:t>
            </w:r>
            <w:r>
              <w:rPr>
                <w:rFonts w:ascii="Times New Roman" w:hAnsi="Times New Roman"/>
              </w:rPr>
              <w:t>Kanunu</w:t>
            </w:r>
          </w:p>
        </w:tc>
      </w:tr>
      <w:tr w:rsidR="00900155" w:rsidTr="007523E7">
        <w:trPr>
          <w:trHeight w:val="495"/>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7" w:lineRule="exact"/>
              <w:ind w:left="66"/>
              <w:rPr>
                <w:rFonts w:ascii="Times New Roman" w:hAnsi="Times New Roman"/>
              </w:rPr>
            </w:pPr>
            <w:r>
              <w:rPr>
                <w:rFonts w:ascii="Times New Roman" w:hAnsi="Times New Roman"/>
              </w:rPr>
              <w:t>6287</w:t>
            </w:r>
            <w:r>
              <w:rPr>
                <w:rFonts w:ascii="Times New Roman" w:hAnsi="Times New Roman"/>
                <w:spacing w:val="-2"/>
              </w:rPr>
              <w:t xml:space="preserve"> </w:t>
            </w:r>
            <w:r>
              <w:rPr>
                <w:rFonts w:ascii="Times New Roman" w:hAnsi="Times New Roman"/>
              </w:rPr>
              <w:t>Sayılı</w:t>
            </w:r>
            <w:r>
              <w:rPr>
                <w:rFonts w:ascii="Times New Roman" w:hAnsi="Times New Roman"/>
                <w:spacing w:val="-3"/>
              </w:rPr>
              <w:t xml:space="preserve"> </w:t>
            </w:r>
            <w:r>
              <w:rPr>
                <w:rFonts w:ascii="Times New Roman" w:hAnsi="Times New Roman"/>
              </w:rPr>
              <w:t>İlköğretim</w:t>
            </w:r>
            <w:r>
              <w:rPr>
                <w:rFonts w:ascii="Times New Roman" w:hAnsi="Times New Roman"/>
                <w:spacing w:val="-3"/>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Eğitim</w:t>
            </w:r>
            <w:r>
              <w:rPr>
                <w:rFonts w:ascii="Times New Roman" w:hAnsi="Times New Roman"/>
                <w:spacing w:val="-3"/>
              </w:rPr>
              <w:t xml:space="preserve"> </w:t>
            </w:r>
            <w:r>
              <w:rPr>
                <w:rFonts w:ascii="Times New Roman" w:hAnsi="Times New Roman"/>
              </w:rPr>
              <w:t>Kanunu</w:t>
            </w:r>
            <w:r>
              <w:rPr>
                <w:rFonts w:ascii="Times New Roman" w:hAnsi="Times New Roman"/>
                <w:spacing w:val="-2"/>
              </w:rPr>
              <w:t xml:space="preserve"> </w:t>
            </w:r>
            <w:r>
              <w:rPr>
                <w:rFonts w:ascii="Times New Roman" w:hAnsi="Times New Roman"/>
              </w:rPr>
              <w:t>ile</w:t>
            </w:r>
            <w:r>
              <w:rPr>
                <w:rFonts w:ascii="Times New Roman" w:hAnsi="Times New Roman"/>
                <w:spacing w:val="-2"/>
              </w:rPr>
              <w:t xml:space="preserve"> </w:t>
            </w:r>
            <w:r>
              <w:rPr>
                <w:rFonts w:ascii="Times New Roman" w:hAnsi="Times New Roman"/>
              </w:rPr>
              <w:t>Bazı</w:t>
            </w:r>
            <w:r>
              <w:rPr>
                <w:rFonts w:ascii="Times New Roman" w:hAnsi="Times New Roman"/>
                <w:spacing w:val="-1"/>
              </w:rPr>
              <w:t xml:space="preserve"> </w:t>
            </w:r>
            <w:r>
              <w:rPr>
                <w:rFonts w:ascii="Times New Roman" w:hAnsi="Times New Roman"/>
              </w:rPr>
              <w:t>Kanunlarda</w:t>
            </w:r>
          </w:p>
          <w:p w:rsidR="00900155" w:rsidRDefault="00900155" w:rsidP="007523E7">
            <w:pPr>
              <w:pStyle w:val="TableParagraph"/>
              <w:spacing w:line="229" w:lineRule="exact"/>
              <w:ind w:left="66"/>
              <w:rPr>
                <w:rFonts w:ascii="Times New Roman" w:hAnsi="Times New Roman"/>
              </w:rPr>
            </w:pPr>
            <w:r>
              <w:rPr>
                <w:rFonts w:ascii="Times New Roman" w:hAnsi="Times New Roman"/>
                <w:spacing w:val="-1"/>
              </w:rPr>
              <w:t>Değişiklik</w:t>
            </w:r>
            <w:r>
              <w:rPr>
                <w:rFonts w:ascii="Times New Roman" w:hAnsi="Times New Roman"/>
                <w:spacing w:val="-13"/>
              </w:rPr>
              <w:t xml:space="preserve"> </w:t>
            </w:r>
            <w:r>
              <w:rPr>
                <w:rFonts w:ascii="Times New Roman" w:hAnsi="Times New Roman"/>
                <w:spacing w:val="-1"/>
              </w:rPr>
              <w:t>Yapılmasına</w:t>
            </w:r>
            <w:r>
              <w:rPr>
                <w:rFonts w:ascii="Times New Roman" w:hAnsi="Times New Roman"/>
                <w:spacing w:val="-2"/>
              </w:rPr>
              <w:t xml:space="preserve"> </w:t>
            </w:r>
            <w:r>
              <w:rPr>
                <w:rFonts w:ascii="Times New Roman" w:hAnsi="Times New Roman"/>
              </w:rPr>
              <w:t>Dair</w:t>
            </w:r>
            <w:r>
              <w:rPr>
                <w:rFonts w:ascii="Times New Roman" w:hAnsi="Times New Roman"/>
                <w:spacing w:val="-2"/>
              </w:rPr>
              <w:t xml:space="preserve"> </w:t>
            </w:r>
            <w:r>
              <w:rPr>
                <w:rFonts w:ascii="Times New Roman" w:hAnsi="Times New Roman"/>
              </w:rPr>
              <w:t>Kanun</w:t>
            </w:r>
          </w:p>
        </w:tc>
      </w:tr>
      <w:tr w:rsidR="00900155" w:rsidTr="007523E7">
        <w:trPr>
          <w:trHeight w:val="266"/>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before="4" w:line="241" w:lineRule="exact"/>
              <w:ind w:left="66"/>
              <w:rPr>
                <w:rFonts w:ascii="Times New Roman" w:hAnsi="Times New Roman"/>
              </w:rPr>
            </w:pP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2"/>
              </w:rPr>
              <w:t xml:space="preserve"> </w:t>
            </w:r>
            <w:r>
              <w:rPr>
                <w:rFonts w:ascii="Times New Roman" w:hAnsi="Times New Roman"/>
              </w:rPr>
              <w:t>Bakanlığı</w:t>
            </w:r>
            <w:r>
              <w:rPr>
                <w:rFonts w:ascii="Times New Roman" w:hAnsi="Times New Roman"/>
                <w:spacing w:val="-5"/>
              </w:rPr>
              <w:t xml:space="preserve"> </w:t>
            </w:r>
            <w:r>
              <w:rPr>
                <w:rFonts w:ascii="Times New Roman" w:hAnsi="Times New Roman"/>
              </w:rPr>
              <w:t>İlköğretim</w:t>
            </w:r>
            <w:r>
              <w:rPr>
                <w:rFonts w:ascii="Times New Roman" w:hAnsi="Times New Roman"/>
                <w:spacing w:val="-4"/>
              </w:rPr>
              <w:t xml:space="preserve"> </w:t>
            </w:r>
            <w:r>
              <w:rPr>
                <w:rFonts w:ascii="Times New Roman" w:hAnsi="Times New Roman"/>
              </w:rPr>
              <w:t>Kurumları</w:t>
            </w:r>
            <w:r>
              <w:rPr>
                <w:rFonts w:ascii="Times New Roman" w:hAnsi="Times New Roman"/>
                <w:spacing w:val="-12"/>
              </w:rPr>
              <w:t xml:space="preserve"> </w:t>
            </w:r>
            <w:r>
              <w:rPr>
                <w:rFonts w:ascii="Times New Roman" w:hAnsi="Times New Roman"/>
              </w:rPr>
              <w:t>Yönetmeliği</w:t>
            </w:r>
          </w:p>
        </w:tc>
      </w:tr>
      <w:tr w:rsidR="00900155" w:rsidTr="007523E7">
        <w:trPr>
          <w:trHeight w:val="495"/>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7" w:lineRule="exact"/>
              <w:ind w:left="66"/>
              <w:rPr>
                <w:rFonts w:ascii="Times New Roman" w:hAnsi="Times New Roman"/>
              </w:rPr>
            </w:pP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3"/>
              </w:rPr>
              <w:t xml:space="preserve"> </w:t>
            </w:r>
            <w:r>
              <w:rPr>
                <w:rFonts w:ascii="Times New Roman" w:hAnsi="Times New Roman"/>
              </w:rPr>
              <w:t>Bakanlığı</w:t>
            </w:r>
            <w:r>
              <w:rPr>
                <w:rFonts w:ascii="Times New Roman" w:hAnsi="Times New Roman"/>
                <w:spacing w:val="-5"/>
              </w:rPr>
              <w:t xml:space="preserve"> </w:t>
            </w:r>
            <w:r>
              <w:rPr>
                <w:rFonts w:ascii="Times New Roman" w:hAnsi="Times New Roman"/>
              </w:rPr>
              <w:t>Eğitim</w:t>
            </w:r>
            <w:r>
              <w:rPr>
                <w:rFonts w:ascii="Times New Roman" w:hAnsi="Times New Roman"/>
                <w:spacing w:val="-4"/>
              </w:rPr>
              <w:t xml:space="preserve"> </w:t>
            </w:r>
            <w:r>
              <w:rPr>
                <w:rFonts w:ascii="Times New Roman" w:hAnsi="Times New Roman"/>
              </w:rPr>
              <w:t>Öğretim</w:t>
            </w:r>
            <w:r>
              <w:rPr>
                <w:rFonts w:ascii="Times New Roman" w:hAnsi="Times New Roman"/>
                <w:spacing w:val="-5"/>
              </w:rPr>
              <w:t xml:space="preserve"> </w:t>
            </w:r>
            <w:r>
              <w:rPr>
                <w:rFonts w:ascii="Times New Roman" w:hAnsi="Times New Roman"/>
              </w:rPr>
              <w:t>Çalışmalarının</w:t>
            </w:r>
            <w:r>
              <w:rPr>
                <w:rFonts w:ascii="Times New Roman" w:hAnsi="Times New Roman"/>
                <w:spacing w:val="-4"/>
              </w:rPr>
              <w:t xml:space="preserve"> </w:t>
            </w:r>
            <w:r>
              <w:rPr>
                <w:rFonts w:ascii="Times New Roman" w:hAnsi="Times New Roman"/>
              </w:rPr>
              <w:t>Planlı</w:t>
            </w:r>
          </w:p>
          <w:p w:rsidR="00900155" w:rsidRDefault="00900155" w:rsidP="007523E7">
            <w:pPr>
              <w:pStyle w:val="TableParagraph"/>
              <w:spacing w:line="229" w:lineRule="exact"/>
              <w:ind w:left="66"/>
              <w:rPr>
                <w:rFonts w:ascii="Times New Roman" w:hAnsi="Times New Roman"/>
              </w:rPr>
            </w:pPr>
            <w:r>
              <w:rPr>
                <w:rFonts w:ascii="Times New Roman" w:hAnsi="Times New Roman"/>
              </w:rPr>
              <w:t>Yürütülmesine</w:t>
            </w:r>
            <w:r>
              <w:rPr>
                <w:rFonts w:ascii="Times New Roman" w:hAnsi="Times New Roman"/>
                <w:spacing w:val="-4"/>
              </w:rPr>
              <w:t xml:space="preserve"> </w:t>
            </w:r>
            <w:r>
              <w:rPr>
                <w:rFonts w:ascii="Times New Roman" w:hAnsi="Times New Roman"/>
              </w:rPr>
              <w:t>İlişkin</w:t>
            </w:r>
            <w:r>
              <w:rPr>
                <w:rFonts w:ascii="Times New Roman" w:hAnsi="Times New Roman"/>
                <w:spacing w:val="-13"/>
              </w:rPr>
              <w:t xml:space="preserve"> </w:t>
            </w:r>
            <w:r>
              <w:rPr>
                <w:rFonts w:ascii="Times New Roman" w:hAnsi="Times New Roman"/>
              </w:rPr>
              <w:t>Yönerge</w:t>
            </w:r>
          </w:p>
        </w:tc>
      </w:tr>
      <w:tr w:rsidR="00900155" w:rsidTr="007523E7">
        <w:trPr>
          <w:trHeight w:val="244"/>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spacing w:val="-1"/>
              </w:rPr>
              <w:t>Milli</w:t>
            </w:r>
            <w:r>
              <w:rPr>
                <w:rFonts w:ascii="Times New Roman" w:hAnsi="Times New Roman"/>
                <w:spacing w:val="-5"/>
              </w:rPr>
              <w:t xml:space="preserve"> </w:t>
            </w:r>
            <w:r>
              <w:rPr>
                <w:rFonts w:ascii="Times New Roman" w:hAnsi="Times New Roman"/>
                <w:spacing w:val="-1"/>
              </w:rPr>
              <w:t>Eğitim</w:t>
            </w:r>
            <w:r>
              <w:rPr>
                <w:rFonts w:ascii="Times New Roman" w:hAnsi="Times New Roman"/>
                <w:spacing w:val="-5"/>
              </w:rPr>
              <w:t xml:space="preserve"> </w:t>
            </w:r>
            <w:r>
              <w:rPr>
                <w:rFonts w:ascii="Times New Roman" w:hAnsi="Times New Roman"/>
              </w:rPr>
              <w:t>Bakanlığı</w:t>
            </w:r>
            <w:r>
              <w:rPr>
                <w:rFonts w:ascii="Times New Roman" w:hAnsi="Times New Roman"/>
                <w:spacing w:val="-6"/>
              </w:rPr>
              <w:t xml:space="preserve"> </w:t>
            </w:r>
            <w:r>
              <w:rPr>
                <w:rFonts w:ascii="Times New Roman" w:hAnsi="Times New Roman"/>
              </w:rPr>
              <w:t>Öğrenci</w:t>
            </w:r>
            <w:r>
              <w:rPr>
                <w:rFonts w:ascii="Times New Roman" w:hAnsi="Times New Roman"/>
                <w:spacing w:val="-14"/>
              </w:rPr>
              <w:t xml:space="preserve"> </w:t>
            </w:r>
            <w:r>
              <w:rPr>
                <w:rFonts w:ascii="Times New Roman" w:hAnsi="Times New Roman"/>
              </w:rPr>
              <w:t>Yetiştirme</w:t>
            </w:r>
            <w:r>
              <w:rPr>
                <w:rFonts w:ascii="Times New Roman" w:hAnsi="Times New Roman"/>
                <w:spacing w:val="-5"/>
              </w:rPr>
              <w:t xml:space="preserve"> </w:t>
            </w:r>
            <w:r>
              <w:rPr>
                <w:rFonts w:ascii="Times New Roman" w:hAnsi="Times New Roman"/>
              </w:rPr>
              <w:t>Kursları</w:t>
            </w:r>
            <w:r>
              <w:rPr>
                <w:rFonts w:ascii="Times New Roman" w:hAnsi="Times New Roman"/>
                <w:spacing w:val="-14"/>
              </w:rPr>
              <w:t xml:space="preserve"> </w:t>
            </w:r>
            <w:r>
              <w:rPr>
                <w:rFonts w:ascii="Times New Roman" w:hAnsi="Times New Roman"/>
              </w:rPr>
              <w:t>Yönergesi</w:t>
            </w:r>
          </w:p>
        </w:tc>
      </w:tr>
      <w:tr w:rsidR="00900155" w:rsidTr="007523E7">
        <w:trPr>
          <w:trHeight w:val="241"/>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2" w:lineRule="exact"/>
              <w:ind w:left="66"/>
              <w:rPr>
                <w:rFonts w:ascii="Times New Roman" w:hAnsi="Times New Roman"/>
              </w:rPr>
            </w:pPr>
            <w:r>
              <w:rPr>
                <w:rFonts w:ascii="Times New Roman" w:hAnsi="Times New Roman"/>
                <w:spacing w:val="-1"/>
              </w:rPr>
              <w:t>Milli</w:t>
            </w:r>
            <w:r>
              <w:rPr>
                <w:rFonts w:ascii="Times New Roman" w:hAnsi="Times New Roman"/>
              </w:rPr>
              <w:t xml:space="preserve"> </w:t>
            </w:r>
            <w:r>
              <w:rPr>
                <w:rFonts w:ascii="Times New Roman" w:hAnsi="Times New Roman"/>
                <w:spacing w:val="-1"/>
              </w:rPr>
              <w:t>Eğitim</w:t>
            </w:r>
            <w:r>
              <w:rPr>
                <w:rFonts w:ascii="Times New Roman" w:hAnsi="Times New Roman"/>
              </w:rPr>
              <w:t xml:space="preserve"> </w:t>
            </w:r>
            <w:r>
              <w:rPr>
                <w:rFonts w:ascii="Times New Roman" w:hAnsi="Times New Roman"/>
                <w:spacing w:val="-1"/>
              </w:rPr>
              <w:t xml:space="preserve">Bakanlığı </w:t>
            </w:r>
            <w:r>
              <w:rPr>
                <w:rFonts w:ascii="Times New Roman" w:hAnsi="Times New Roman"/>
              </w:rPr>
              <w:t>Ders</w:t>
            </w:r>
            <w:r>
              <w:rPr>
                <w:rFonts w:ascii="Times New Roman" w:hAnsi="Times New Roman"/>
                <w:spacing w:val="-2"/>
              </w:rPr>
              <w:t xml:space="preserve"> </w:t>
            </w:r>
            <w:r>
              <w:rPr>
                <w:rFonts w:ascii="Times New Roman" w:hAnsi="Times New Roman"/>
              </w:rPr>
              <w:t>Kitapları</w:t>
            </w:r>
            <w:r>
              <w:rPr>
                <w:rFonts w:ascii="Times New Roman" w:hAnsi="Times New Roman"/>
                <w:spacing w:val="-1"/>
              </w:rPr>
              <w:t xml:space="preserve"> </w:t>
            </w:r>
            <w:r>
              <w:rPr>
                <w:rFonts w:ascii="Times New Roman" w:hAnsi="Times New Roman"/>
              </w:rPr>
              <w:t>ve</w:t>
            </w:r>
            <w:r>
              <w:rPr>
                <w:rFonts w:ascii="Times New Roman" w:hAnsi="Times New Roman"/>
                <w:spacing w:val="-2"/>
              </w:rPr>
              <w:t xml:space="preserve"> </w:t>
            </w:r>
            <w:r>
              <w:rPr>
                <w:rFonts w:ascii="Times New Roman" w:hAnsi="Times New Roman"/>
              </w:rPr>
              <w:t>Eğitim</w:t>
            </w:r>
            <w:r>
              <w:rPr>
                <w:rFonts w:ascii="Times New Roman" w:hAnsi="Times New Roman"/>
                <w:spacing w:val="-13"/>
              </w:rPr>
              <w:t xml:space="preserve"> </w:t>
            </w:r>
            <w:r>
              <w:rPr>
                <w:rFonts w:ascii="Times New Roman" w:hAnsi="Times New Roman"/>
              </w:rPr>
              <w:t>Araçları</w:t>
            </w:r>
            <w:r>
              <w:rPr>
                <w:rFonts w:ascii="Times New Roman" w:hAnsi="Times New Roman"/>
                <w:spacing w:val="-10"/>
              </w:rPr>
              <w:t xml:space="preserve"> </w:t>
            </w:r>
            <w:r>
              <w:rPr>
                <w:rFonts w:ascii="Times New Roman" w:hAnsi="Times New Roman"/>
              </w:rPr>
              <w:t>Yönetmeliği</w:t>
            </w:r>
          </w:p>
        </w:tc>
      </w:tr>
      <w:tr w:rsidR="00900155" w:rsidTr="007523E7">
        <w:trPr>
          <w:trHeight w:val="495"/>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7" w:lineRule="exact"/>
              <w:ind w:left="66"/>
              <w:rPr>
                <w:rFonts w:ascii="Times New Roman" w:hAnsi="Times New Roman"/>
              </w:rPr>
            </w:pP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2"/>
              </w:rPr>
              <w:t xml:space="preserve"> </w:t>
            </w:r>
            <w:r>
              <w:rPr>
                <w:rFonts w:ascii="Times New Roman" w:hAnsi="Times New Roman"/>
              </w:rPr>
              <w:t>Bakanlığı</w:t>
            </w:r>
            <w:r>
              <w:rPr>
                <w:rFonts w:ascii="Times New Roman" w:hAnsi="Times New Roman"/>
                <w:spacing w:val="-3"/>
              </w:rPr>
              <w:t xml:space="preserve"> </w:t>
            </w:r>
            <w:r>
              <w:rPr>
                <w:rFonts w:ascii="Times New Roman" w:hAnsi="Times New Roman"/>
              </w:rPr>
              <w:t>Öğrencilerin</w:t>
            </w:r>
            <w:r>
              <w:rPr>
                <w:rFonts w:ascii="Times New Roman" w:hAnsi="Times New Roman"/>
                <w:spacing w:val="-3"/>
              </w:rPr>
              <w:t xml:space="preserve"> </w:t>
            </w:r>
            <w:r>
              <w:rPr>
                <w:rFonts w:ascii="Times New Roman" w:hAnsi="Times New Roman"/>
              </w:rPr>
              <w:t>Ders</w:t>
            </w:r>
            <w:r>
              <w:rPr>
                <w:rFonts w:ascii="Times New Roman" w:hAnsi="Times New Roman"/>
                <w:spacing w:val="-3"/>
              </w:rPr>
              <w:t xml:space="preserve"> </w:t>
            </w:r>
            <w:r>
              <w:rPr>
                <w:rFonts w:ascii="Times New Roman" w:hAnsi="Times New Roman"/>
              </w:rPr>
              <w:t>Dışı</w:t>
            </w:r>
            <w:r>
              <w:rPr>
                <w:rFonts w:ascii="Times New Roman" w:hAnsi="Times New Roman"/>
                <w:spacing w:val="-2"/>
              </w:rPr>
              <w:t xml:space="preserve"> </w:t>
            </w:r>
            <w:r>
              <w:rPr>
                <w:rFonts w:ascii="Times New Roman" w:hAnsi="Times New Roman"/>
              </w:rPr>
              <w:t>Eğitim</w:t>
            </w:r>
            <w:r>
              <w:rPr>
                <w:rFonts w:ascii="Times New Roman" w:hAnsi="Times New Roman"/>
                <w:spacing w:val="-2"/>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Öğretim</w:t>
            </w:r>
          </w:p>
          <w:p w:rsidR="00900155" w:rsidRDefault="00900155" w:rsidP="007523E7">
            <w:pPr>
              <w:pStyle w:val="TableParagraph"/>
              <w:spacing w:line="229" w:lineRule="exact"/>
              <w:ind w:left="66"/>
              <w:rPr>
                <w:rFonts w:ascii="Times New Roman" w:hAnsi="Times New Roman"/>
              </w:rPr>
            </w:pPr>
            <w:r>
              <w:rPr>
                <w:rFonts w:ascii="Times New Roman" w:hAnsi="Times New Roman"/>
              </w:rPr>
              <w:t>Faaliyetleri</w:t>
            </w:r>
            <w:r>
              <w:rPr>
                <w:rFonts w:ascii="Times New Roman" w:hAnsi="Times New Roman"/>
                <w:spacing w:val="-4"/>
              </w:rPr>
              <w:t xml:space="preserve"> </w:t>
            </w:r>
            <w:r>
              <w:rPr>
                <w:rFonts w:ascii="Times New Roman" w:hAnsi="Times New Roman"/>
              </w:rPr>
              <w:t>Hakkında</w:t>
            </w:r>
            <w:r>
              <w:rPr>
                <w:rFonts w:ascii="Times New Roman" w:hAnsi="Times New Roman"/>
                <w:spacing w:val="-12"/>
              </w:rPr>
              <w:t xml:space="preserve"> </w:t>
            </w:r>
            <w:r>
              <w:rPr>
                <w:rFonts w:ascii="Times New Roman" w:hAnsi="Times New Roman"/>
              </w:rPr>
              <w:t>Yönetmelik</w:t>
            </w:r>
          </w:p>
        </w:tc>
      </w:tr>
      <w:tr w:rsidR="00900155" w:rsidTr="007523E7">
        <w:trPr>
          <w:trHeight w:val="244"/>
        </w:trPr>
        <w:tc>
          <w:tcPr>
            <w:tcW w:w="1544" w:type="pct"/>
            <w:vMerge w:val="restart"/>
            <w:shd w:val="clear" w:color="auto" w:fill="92CDDC" w:themeFill="accent5" w:themeFillTint="99"/>
          </w:tcPr>
          <w:p w:rsidR="00900155" w:rsidRDefault="00900155" w:rsidP="007523E7">
            <w:pPr>
              <w:pStyle w:val="TableParagraph"/>
              <w:rPr>
                <w:b/>
                <w:sz w:val="24"/>
              </w:rPr>
            </w:pPr>
          </w:p>
          <w:p w:rsidR="00900155" w:rsidRDefault="00900155" w:rsidP="007523E7">
            <w:pPr>
              <w:pStyle w:val="TableParagraph"/>
              <w:rPr>
                <w:b/>
                <w:sz w:val="24"/>
              </w:rPr>
            </w:pPr>
          </w:p>
          <w:p w:rsidR="00900155" w:rsidRDefault="00900155" w:rsidP="007523E7">
            <w:pPr>
              <w:pStyle w:val="TableParagraph"/>
              <w:rPr>
                <w:b/>
                <w:sz w:val="24"/>
              </w:rPr>
            </w:pPr>
          </w:p>
          <w:p w:rsidR="00900155" w:rsidRDefault="00900155" w:rsidP="007523E7">
            <w:pPr>
              <w:pStyle w:val="TableParagraph"/>
              <w:spacing w:before="11"/>
              <w:rPr>
                <w:b/>
                <w:sz w:val="18"/>
              </w:rPr>
            </w:pPr>
          </w:p>
          <w:p w:rsidR="00900155" w:rsidRDefault="00900155" w:rsidP="007523E7">
            <w:pPr>
              <w:pStyle w:val="TableParagraph"/>
              <w:ind w:left="66"/>
              <w:rPr>
                <w:rFonts w:ascii="Times New Roman" w:hAnsi="Times New Roman"/>
                <w:b/>
              </w:rPr>
            </w:pPr>
            <w:r>
              <w:rPr>
                <w:rFonts w:ascii="Times New Roman" w:hAnsi="Times New Roman"/>
                <w:b/>
              </w:rPr>
              <w:t>Personel</w:t>
            </w:r>
            <w:r>
              <w:rPr>
                <w:rFonts w:ascii="Times New Roman" w:hAnsi="Times New Roman"/>
                <w:b/>
                <w:spacing w:val="-3"/>
              </w:rPr>
              <w:t xml:space="preserve"> </w:t>
            </w:r>
            <w:r>
              <w:rPr>
                <w:rFonts w:ascii="Times New Roman" w:hAnsi="Times New Roman"/>
                <w:b/>
              </w:rPr>
              <w:t>İşleri</w:t>
            </w: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3"/>
              </w:rPr>
              <w:t xml:space="preserve"> </w:t>
            </w:r>
            <w:r>
              <w:rPr>
                <w:rFonts w:ascii="Times New Roman" w:hAnsi="Times New Roman"/>
              </w:rPr>
              <w:t>Bakanlığı</w:t>
            </w:r>
            <w:r>
              <w:rPr>
                <w:rFonts w:ascii="Times New Roman" w:hAnsi="Times New Roman"/>
                <w:spacing w:val="-4"/>
              </w:rPr>
              <w:t xml:space="preserve"> </w:t>
            </w:r>
            <w:r>
              <w:rPr>
                <w:rFonts w:ascii="Times New Roman" w:hAnsi="Times New Roman"/>
              </w:rPr>
              <w:t>Personel</w:t>
            </w:r>
            <w:r>
              <w:rPr>
                <w:rFonts w:ascii="Times New Roman" w:hAnsi="Times New Roman"/>
                <w:spacing w:val="-3"/>
              </w:rPr>
              <w:t xml:space="preserve"> </w:t>
            </w:r>
            <w:r>
              <w:rPr>
                <w:rFonts w:ascii="Times New Roman" w:hAnsi="Times New Roman"/>
              </w:rPr>
              <w:t>İzin</w:t>
            </w:r>
            <w:r>
              <w:rPr>
                <w:rFonts w:ascii="Times New Roman" w:hAnsi="Times New Roman"/>
                <w:spacing w:val="-13"/>
              </w:rPr>
              <w:t xml:space="preserve"> </w:t>
            </w:r>
            <w:r>
              <w:rPr>
                <w:rFonts w:ascii="Times New Roman" w:hAnsi="Times New Roman"/>
              </w:rPr>
              <w:t>Yönergesi</w:t>
            </w:r>
          </w:p>
        </w:tc>
      </w:tr>
      <w:tr w:rsidR="00900155" w:rsidTr="007523E7">
        <w:trPr>
          <w:trHeight w:val="242"/>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2" w:lineRule="exact"/>
              <w:ind w:left="66"/>
              <w:rPr>
                <w:rFonts w:ascii="Times New Roman" w:hAnsi="Times New Roman"/>
              </w:rPr>
            </w:pPr>
            <w:r>
              <w:rPr>
                <w:rFonts w:ascii="Times New Roman" w:hAnsi="Times New Roman"/>
              </w:rPr>
              <w:t>Devlet</w:t>
            </w:r>
            <w:r>
              <w:rPr>
                <w:rFonts w:ascii="Times New Roman" w:hAnsi="Times New Roman"/>
                <w:spacing w:val="-6"/>
              </w:rPr>
              <w:t xml:space="preserve"> </w:t>
            </w:r>
            <w:r>
              <w:rPr>
                <w:rFonts w:ascii="Times New Roman" w:hAnsi="Times New Roman"/>
              </w:rPr>
              <w:t>Memurları</w:t>
            </w:r>
            <w:r>
              <w:rPr>
                <w:rFonts w:ascii="Times New Roman" w:hAnsi="Times New Roman"/>
                <w:spacing w:val="-10"/>
              </w:rPr>
              <w:t xml:space="preserve"> </w:t>
            </w:r>
            <w:r>
              <w:rPr>
                <w:rFonts w:ascii="Times New Roman" w:hAnsi="Times New Roman"/>
              </w:rPr>
              <w:t>Tedavi</w:t>
            </w:r>
            <w:r>
              <w:rPr>
                <w:rFonts w:ascii="Times New Roman" w:hAnsi="Times New Roman"/>
                <w:spacing w:val="-6"/>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Cenaze</w:t>
            </w:r>
            <w:r>
              <w:rPr>
                <w:rFonts w:ascii="Times New Roman" w:hAnsi="Times New Roman"/>
                <w:spacing w:val="-5"/>
              </w:rPr>
              <w:t xml:space="preserve"> </w:t>
            </w:r>
            <w:r>
              <w:rPr>
                <w:rFonts w:ascii="Times New Roman" w:hAnsi="Times New Roman"/>
              </w:rPr>
              <w:t>Giderleri</w:t>
            </w:r>
            <w:r>
              <w:rPr>
                <w:rFonts w:ascii="Times New Roman" w:hAnsi="Times New Roman"/>
                <w:spacing w:val="-13"/>
              </w:rPr>
              <w:t xml:space="preserve"> </w:t>
            </w:r>
            <w:r>
              <w:rPr>
                <w:rFonts w:ascii="Times New Roman" w:hAnsi="Times New Roman"/>
              </w:rPr>
              <w:t>Yönetmeliği</w:t>
            </w:r>
          </w:p>
        </w:tc>
      </w:tr>
      <w:tr w:rsidR="00900155" w:rsidTr="007523E7">
        <w:trPr>
          <w:trHeight w:val="496"/>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7" w:lineRule="exact"/>
              <w:ind w:left="66"/>
              <w:rPr>
                <w:rFonts w:ascii="Times New Roman" w:hAnsi="Times New Roman"/>
              </w:rPr>
            </w:pPr>
            <w:r>
              <w:rPr>
                <w:rFonts w:ascii="Times New Roman" w:hAnsi="Times New Roman"/>
              </w:rPr>
              <w:t>Kamu</w:t>
            </w:r>
            <w:r>
              <w:rPr>
                <w:rFonts w:ascii="Times New Roman" w:hAnsi="Times New Roman"/>
                <w:spacing w:val="-3"/>
              </w:rPr>
              <w:t xml:space="preserve"> </w:t>
            </w:r>
            <w:r>
              <w:rPr>
                <w:rFonts w:ascii="Times New Roman" w:hAnsi="Times New Roman"/>
              </w:rPr>
              <w:t>Kurum</w:t>
            </w:r>
            <w:r>
              <w:rPr>
                <w:rFonts w:ascii="Times New Roman" w:hAnsi="Times New Roman"/>
                <w:spacing w:val="-2"/>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Kuruluşlarında</w:t>
            </w:r>
            <w:r>
              <w:rPr>
                <w:rFonts w:ascii="Times New Roman" w:hAnsi="Times New Roman"/>
                <w:spacing w:val="-2"/>
              </w:rPr>
              <w:t xml:space="preserve"> </w:t>
            </w:r>
            <w:r>
              <w:rPr>
                <w:rFonts w:ascii="Times New Roman" w:hAnsi="Times New Roman"/>
              </w:rPr>
              <w:t>Çalışan</w:t>
            </w:r>
            <w:r>
              <w:rPr>
                <w:rFonts w:ascii="Times New Roman" w:hAnsi="Times New Roman"/>
                <w:spacing w:val="-4"/>
              </w:rPr>
              <w:t xml:space="preserve"> </w:t>
            </w:r>
            <w:r>
              <w:rPr>
                <w:rFonts w:ascii="Times New Roman" w:hAnsi="Times New Roman"/>
              </w:rPr>
              <w:t>Personelin</w:t>
            </w:r>
            <w:r>
              <w:rPr>
                <w:rFonts w:ascii="Times New Roman" w:hAnsi="Times New Roman"/>
                <w:spacing w:val="-5"/>
              </w:rPr>
              <w:t xml:space="preserve"> </w:t>
            </w:r>
            <w:r>
              <w:rPr>
                <w:rFonts w:ascii="Times New Roman" w:hAnsi="Times New Roman"/>
              </w:rPr>
              <w:t>Kılık</w:t>
            </w:r>
            <w:r>
              <w:rPr>
                <w:rFonts w:ascii="Times New Roman" w:hAnsi="Times New Roman"/>
                <w:spacing w:val="-2"/>
              </w:rPr>
              <w:t xml:space="preserve"> </w:t>
            </w:r>
            <w:r>
              <w:rPr>
                <w:rFonts w:ascii="Times New Roman" w:hAnsi="Times New Roman"/>
              </w:rPr>
              <w:t>Kıyafet</w:t>
            </w:r>
          </w:p>
          <w:p w:rsidR="00900155" w:rsidRDefault="00900155" w:rsidP="007523E7">
            <w:pPr>
              <w:pStyle w:val="TableParagraph"/>
              <w:spacing w:line="229" w:lineRule="exact"/>
              <w:ind w:left="66"/>
              <w:rPr>
                <w:rFonts w:ascii="Times New Roman" w:hAnsi="Times New Roman"/>
              </w:rPr>
            </w:pPr>
            <w:r>
              <w:rPr>
                <w:rFonts w:ascii="Times New Roman" w:hAnsi="Times New Roman"/>
              </w:rPr>
              <w:t>Yönetmeliği</w:t>
            </w:r>
          </w:p>
        </w:tc>
      </w:tr>
      <w:tr w:rsidR="00900155" w:rsidTr="007523E7">
        <w:trPr>
          <w:trHeight w:val="495"/>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7" w:lineRule="exact"/>
              <w:ind w:left="66"/>
              <w:rPr>
                <w:rFonts w:ascii="Times New Roman" w:hAnsi="Times New Roman"/>
              </w:rPr>
            </w:pPr>
            <w:r>
              <w:rPr>
                <w:rFonts w:ascii="Times New Roman" w:hAnsi="Times New Roman"/>
              </w:rPr>
              <w:t>Memurların</w:t>
            </w:r>
            <w:r>
              <w:rPr>
                <w:rFonts w:ascii="Times New Roman" w:hAnsi="Times New Roman"/>
                <w:spacing w:val="-8"/>
              </w:rPr>
              <w:t xml:space="preserve"> </w:t>
            </w:r>
            <w:r>
              <w:rPr>
                <w:rFonts w:ascii="Times New Roman" w:hAnsi="Times New Roman"/>
              </w:rPr>
              <w:t>Hastalık</w:t>
            </w:r>
            <w:r>
              <w:rPr>
                <w:rFonts w:ascii="Times New Roman" w:hAnsi="Times New Roman"/>
                <w:spacing w:val="-6"/>
              </w:rPr>
              <w:t xml:space="preserve"> </w:t>
            </w:r>
            <w:r>
              <w:rPr>
                <w:rFonts w:ascii="Times New Roman" w:hAnsi="Times New Roman"/>
              </w:rPr>
              <w:t>Raporlarını</w:t>
            </w:r>
            <w:r>
              <w:rPr>
                <w:rFonts w:ascii="Times New Roman" w:hAnsi="Times New Roman"/>
                <w:spacing w:val="-10"/>
              </w:rPr>
              <w:t xml:space="preserve"> </w:t>
            </w:r>
            <w:r>
              <w:rPr>
                <w:rFonts w:ascii="Times New Roman" w:hAnsi="Times New Roman"/>
              </w:rPr>
              <w:t>Verecek</w:t>
            </w:r>
            <w:r>
              <w:rPr>
                <w:rFonts w:ascii="Times New Roman" w:hAnsi="Times New Roman"/>
                <w:spacing w:val="-6"/>
              </w:rPr>
              <w:t xml:space="preserve"> </w:t>
            </w:r>
            <w:r>
              <w:rPr>
                <w:rFonts w:ascii="Times New Roman" w:hAnsi="Times New Roman"/>
              </w:rPr>
              <w:t>Hekim</w:t>
            </w:r>
            <w:r>
              <w:rPr>
                <w:rFonts w:ascii="Times New Roman" w:hAnsi="Times New Roman"/>
                <w:spacing w:val="-5"/>
              </w:rPr>
              <w:t xml:space="preserve"> </w:t>
            </w:r>
            <w:r>
              <w:rPr>
                <w:rFonts w:ascii="Times New Roman" w:hAnsi="Times New Roman"/>
              </w:rPr>
              <w:t>ve</w:t>
            </w:r>
            <w:r>
              <w:rPr>
                <w:rFonts w:ascii="Times New Roman" w:hAnsi="Times New Roman"/>
                <w:spacing w:val="-7"/>
              </w:rPr>
              <w:t xml:space="preserve"> </w:t>
            </w:r>
            <w:r>
              <w:rPr>
                <w:rFonts w:ascii="Times New Roman" w:hAnsi="Times New Roman"/>
              </w:rPr>
              <w:t>Sağlık</w:t>
            </w:r>
            <w:r>
              <w:rPr>
                <w:rFonts w:ascii="Times New Roman" w:hAnsi="Times New Roman"/>
                <w:spacing w:val="-6"/>
              </w:rPr>
              <w:t xml:space="preserve"> </w:t>
            </w:r>
            <w:r>
              <w:rPr>
                <w:rFonts w:ascii="Times New Roman" w:hAnsi="Times New Roman"/>
              </w:rPr>
              <w:t>Kurulları</w:t>
            </w:r>
          </w:p>
          <w:p w:rsidR="00900155" w:rsidRDefault="00900155" w:rsidP="007523E7">
            <w:pPr>
              <w:pStyle w:val="TableParagraph"/>
              <w:spacing w:line="229" w:lineRule="exact"/>
              <w:ind w:left="66"/>
              <w:rPr>
                <w:rFonts w:ascii="Times New Roman" w:hAnsi="Times New Roman"/>
              </w:rPr>
            </w:pPr>
            <w:r>
              <w:rPr>
                <w:rFonts w:ascii="Times New Roman" w:hAnsi="Times New Roman"/>
              </w:rPr>
              <w:t>Hakkındaki</w:t>
            </w:r>
            <w:r>
              <w:rPr>
                <w:rFonts w:ascii="Times New Roman" w:hAnsi="Times New Roman"/>
                <w:spacing w:val="-12"/>
              </w:rPr>
              <w:t xml:space="preserve"> </w:t>
            </w:r>
            <w:r>
              <w:rPr>
                <w:rFonts w:ascii="Times New Roman" w:hAnsi="Times New Roman"/>
              </w:rPr>
              <w:t>Yönetmelik</w:t>
            </w:r>
          </w:p>
        </w:tc>
      </w:tr>
      <w:tr w:rsidR="00900155" w:rsidTr="007523E7">
        <w:trPr>
          <w:trHeight w:val="495"/>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7" w:lineRule="exact"/>
              <w:ind w:left="66"/>
              <w:rPr>
                <w:rFonts w:ascii="Times New Roman" w:hAnsi="Times New Roman"/>
              </w:rPr>
            </w:pPr>
            <w:r>
              <w:rPr>
                <w:rFonts w:ascii="Times New Roman" w:hAnsi="Times New Roman"/>
              </w:rPr>
              <w:t>Milli</w:t>
            </w:r>
            <w:r>
              <w:rPr>
                <w:rFonts w:ascii="Times New Roman" w:hAnsi="Times New Roman"/>
                <w:spacing w:val="-2"/>
              </w:rPr>
              <w:t xml:space="preserve"> </w:t>
            </w:r>
            <w:r>
              <w:rPr>
                <w:rFonts w:ascii="Times New Roman" w:hAnsi="Times New Roman"/>
              </w:rPr>
              <w:t>Eğitim</w:t>
            </w:r>
            <w:r>
              <w:rPr>
                <w:rFonts w:ascii="Times New Roman" w:hAnsi="Times New Roman"/>
                <w:spacing w:val="-1"/>
              </w:rPr>
              <w:t xml:space="preserve"> </w:t>
            </w:r>
            <w:r>
              <w:rPr>
                <w:rFonts w:ascii="Times New Roman" w:hAnsi="Times New Roman"/>
              </w:rPr>
              <w:t>Bakanlığı</w:t>
            </w:r>
            <w:r>
              <w:rPr>
                <w:rFonts w:ascii="Times New Roman" w:hAnsi="Times New Roman"/>
                <w:spacing w:val="-4"/>
              </w:rPr>
              <w:t xml:space="preserve"> </w:t>
            </w:r>
            <w:r>
              <w:rPr>
                <w:rFonts w:ascii="Times New Roman" w:hAnsi="Times New Roman"/>
              </w:rPr>
              <w:t>Personeli</w:t>
            </w:r>
            <w:r>
              <w:rPr>
                <w:rFonts w:ascii="Times New Roman" w:hAnsi="Times New Roman"/>
                <w:spacing w:val="-3"/>
              </w:rPr>
              <w:t xml:space="preserve"> </w:t>
            </w:r>
            <w:r>
              <w:rPr>
                <w:rFonts w:ascii="Times New Roman" w:hAnsi="Times New Roman"/>
              </w:rPr>
              <w:t>Görevde</w:t>
            </w:r>
            <w:r>
              <w:rPr>
                <w:rFonts w:ascii="Times New Roman" w:hAnsi="Times New Roman"/>
                <w:spacing w:val="-11"/>
              </w:rPr>
              <w:t xml:space="preserve"> </w:t>
            </w:r>
            <w:r>
              <w:rPr>
                <w:rFonts w:ascii="Times New Roman" w:hAnsi="Times New Roman"/>
              </w:rPr>
              <w:t>Yükseltme</w:t>
            </w:r>
            <w:r>
              <w:rPr>
                <w:rFonts w:ascii="Times New Roman" w:hAnsi="Times New Roman"/>
                <w:spacing w:val="-3"/>
              </w:rPr>
              <w:t xml:space="preserve"> </w:t>
            </w:r>
            <w:r>
              <w:rPr>
                <w:rFonts w:ascii="Times New Roman" w:hAnsi="Times New Roman"/>
              </w:rPr>
              <w:t>ve</w:t>
            </w:r>
            <w:r>
              <w:rPr>
                <w:rFonts w:ascii="Times New Roman" w:hAnsi="Times New Roman"/>
                <w:spacing w:val="-2"/>
              </w:rPr>
              <w:t xml:space="preserve"> </w:t>
            </w:r>
            <w:r>
              <w:rPr>
                <w:rFonts w:ascii="Times New Roman" w:hAnsi="Times New Roman"/>
              </w:rPr>
              <w:t>Unvan</w:t>
            </w:r>
          </w:p>
          <w:p w:rsidR="00900155" w:rsidRDefault="00900155" w:rsidP="007523E7">
            <w:pPr>
              <w:pStyle w:val="TableParagraph"/>
              <w:spacing w:line="229" w:lineRule="exact"/>
              <w:ind w:left="66"/>
              <w:rPr>
                <w:rFonts w:ascii="Times New Roman" w:hAnsi="Times New Roman"/>
              </w:rPr>
            </w:pPr>
            <w:r>
              <w:rPr>
                <w:rFonts w:ascii="Times New Roman" w:hAnsi="Times New Roman"/>
              </w:rPr>
              <w:t>Değişikliği</w:t>
            </w:r>
            <w:r>
              <w:rPr>
                <w:rFonts w:ascii="Times New Roman" w:hAnsi="Times New Roman"/>
                <w:spacing w:val="-11"/>
              </w:rPr>
              <w:t xml:space="preserve"> </w:t>
            </w:r>
            <w:r>
              <w:rPr>
                <w:rFonts w:ascii="Times New Roman" w:hAnsi="Times New Roman"/>
              </w:rPr>
              <w:t>Yönetmeliği</w:t>
            </w:r>
          </w:p>
        </w:tc>
      </w:tr>
      <w:tr w:rsidR="00900155" w:rsidTr="007523E7">
        <w:trPr>
          <w:trHeight w:val="244"/>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rPr>
              <w:t>Öğretmenlik</w:t>
            </w:r>
            <w:r>
              <w:rPr>
                <w:rFonts w:ascii="Times New Roman" w:hAnsi="Times New Roman"/>
                <w:spacing w:val="-5"/>
              </w:rPr>
              <w:t xml:space="preserve"> </w:t>
            </w:r>
            <w:r>
              <w:rPr>
                <w:rFonts w:ascii="Times New Roman" w:hAnsi="Times New Roman"/>
              </w:rPr>
              <w:t>Kariyer</w:t>
            </w:r>
            <w:r>
              <w:rPr>
                <w:rFonts w:ascii="Times New Roman" w:hAnsi="Times New Roman"/>
                <w:spacing w:val="-5"/>
              </w:rPr>
              <w:t xml:space="preserve"> </w:t>
            </w:r>
            <w:r>
              <w:rPr>
                <w:rFonts w:ascii="Times New Roman" w:hAnsi="Times New Roman"/>
              </w:rPr>
              <w:t>Basamaklarında</w:t>
            </w:r>
            <w:r>
              <w:rPr>
                <w:rFonts w:ascii="Times New Roman" w:hAnsi="Times New Roman"/>
                <w:spacing w:val="-11"/>
              </w:rPr>
              <w:t xml:space="preserve"> </w:t>
            </w:r>
            <w:r>
              <w:rPr>
                <w:rFonts w:ascii="Times New Roman" w:hAnsi="Times New Roman"/>
              </w:rPr>
              <w:t>Yükseltme</w:t>
            </w:r>
            <w:r>
              <w:rPr>
                <w:rFonts w:ascii="Times New Roman" w:hAnsi="Times New Roman"/>
                <w:spacing w:val="-11"/>
              </w:rPr>
              <w:t xml:space="preserve"> </w:t>
            </w:r>
            <w:r>
              <w:rPr>
                <w:rFonts w:ascii="Times New Roman" w:hAnsi="Times New Roman"/>
              </w:rPr>
              <w:t>Yönetmeliği</w:t>
            </w:r>
          </w:p>
        </w:tc>
      </w:tr>
      <w:tr w:rsidR="00900155" w:rsidTr="007523E7">
        <w:trPr>
          <w:trHeight w:val="255"/>
        </w:trPr>
        <w:tc>
          <w:tcPr>
            <w:tcW w:w="1544" w:type="pct"/>
            <w:vMerge w:val="restart"/>
            <w:shd w:val="clear" w:color="auto" w:fill="92CDDC" w:themeFill="accent5" w:themeFillTint="99"/>
          </w:tcPr>
          <w:p w:rsidR="00900155" w:rsidRDefault="00900155" w:rsidP="007523E7">
            <w:pPr>
              <w:pStyle w:val="TableParagraph"/>
              <w:rPr>
                <w:b/>
                <w:sz w:val="24"/>
              </w:rPr>
            </w:pPr>
          </w:p>
          <w:p w:rsidR="00900155" w:rsidRDefault="00900155" w:rsidP="007523E7">
            <w:pPr>
              <w:pStyle w:val="TableParagraph"/>
              <w:rPr>
                <w:b/>
                <w:sz w:val="23"/>
              </w:rPr>
            </w:pPr>
          </w:p>
          <w:p w:rsidR="00900155" w:rsidRDefault="00900155" w:rsidP="007523E7">
            <w:pPr>
              <w:pStyle w:val="TableParagraph"/>
              <w:spacing w:before="1"/>
              <w:ind w:left="66"/>
              <w:rPr>
                <w:rFonts w:ascii="Times New Roman" w:hAnsi="Times New Roman"/>
                <w:b/>
              </w:rPr>
            </w:pPr>
            <w:r>
              <w:rPr>
                <w:rFonts w:ascii="Times New Roman" w:hAnsi="Times New Roman"/>
                <w:b/>
                <w:spacing w:val="-3"/>
              </w:rPr>
              <w:t>Mühür,</w:t>
            </w:r>
            <w:r>
              <w:rPr>
                <w:rFonts w:ascii="Times New Roman" w:hAnsi="Times New Roman"/>
                <w:b/>
                <w:spacing w:val="-9"/>
              </w:rPr>
              <w:t xml:space="preserve">  </w:t>
            </w:r>
            <w:r>
              <w:rPr>
                <w:rFonts w:ascii="Times New Roman" w:hAnsi="Times New Roman"/>
                <w:b/>
                <w:spacing w:val="-3"/>
              </w:rPr>
              <w:t>Yazışma,</w:t>
            </w:r>
            <w:r>
              <w:rPr>
                <w:rFonts w:ascii="Times New Roman" w:hAnsi="Times New Roman"/>
                <w:b/>
                <w:spacing w:val="-13"/>
              </w:rPr>
              <w:t xml:space="preserve">  </w:t>
            </w:r>
            <w:r>
              <w:rPr>
                <w:rFonts w:ascii="Times New Roman" w:hAnsi="Times New Roman"/>
                <w:b/>
                <w:spacing w:val="-2"/>
              </w:rPr>
              <w:t>Arşiv</w:t>
            </w:r>
          </w:p>
        </w:tc>
        <w:tc>
          <w:tcPr>
            <w:tcW w:w="3456" w:type="pct"/>
          </w:tcPr>
          <w:p w:rsidR="00900155" w:rsidRDefault="00900155" w:rsidP="007523E7">
            <w:pPr>
              <w:pStyle w:val="TableParagraph"/>
              <w:spacing w:line="235" w:lineRule="exact"/>
              <w:ind w:left="66"/>
              <w:rPr>
                <w:rFonts w:ascii="Times New Roman" w:hAnsi="Times New Roman"/>
              </w:rPr>
            </w:pPr>
            <w:r>
              <w:rPr>
                <w:rFonts w:ascii="Times New Roman" w:hAnsi="Times New Roman"/>
              </w:rPr>
              <w:t>Resmi</w:t>
            </w:r>
            <w:r>
              <w:rPr>
                <w:rFonts w:ascii="Times New Roman" w:hAnsi="Times New Roman"/>
                <w:spacing w:val="-3"/>
              </w:rPr>
              <w:t xml:space="preserve"> </w:t>
            </w:r>
            <w:r>
              <w:rPr>
                <w:rFonts w:ascii="Times New Roman" w:hAnsi="Times New Roman"/>
              </w:rPr>
              <w:t>Mühür</w:t>
            </w:r>
            <w:r>
              <w:rPr>
                <w:rFonts w:ascii="Times New Roman" w:hAnsi="Times New Roman"/>
                <w:spacing w:val="-9"/>
              </w:rPr>
              <w:t xml:space="preserve"> </w:t>
            </w:r>
            <w:r>
              <w:rPr>
                <w:rFonts w:ascii="Times New Roman" w:hAnsi="Times New Roman"/>
              </w:rPr>
              <w:t>Yönetmeliği</w:t>
            </w:r>
          </w:p>
        </w:tc>
      </w:tr>
      <w:tr w:rsidR="00900155" w:rsidTr="007523E7">
        <w:trPr>
          <w:trHeight w:val="496"/>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7" w:lineRule="exact"/>
              <w:ind w:left="66"/>
              <w:rPr>
                <w:rFonts w:ascii="Times New Roman" w:hAnsi="Times New Roman"/>
              </w:rPr>
            </w:pPr>
            <w:r>
              <w:rPr>
                <w:rFonts w:ascii="Times New Roman" w:hAnsi="Times New Roman"/>
              </w:rPr>
              <w:t>Resmi</w:t>
            </w:r>
            <w:r>
              <w:rPr>
                <w:rFonts w:ascii="Times New Roman" w:hAnsi="Times New Roman"/>
                <w:spacing w:val="-12"/>
              </w:rPr>
              <w:t xml:space="preserve"> </w:t>
            </w:r>
            <w:r>
              <w:rPr>
                <w:rFonts w:ascii="Times New Roman" w:hAnsi="Times New Roman"/>
              </w:rPr>
              <w:t>Yazışmalarda</w:t>
            </w:r>
            <w:r>
              <w:rPr>
                <w:rFonts w:ascii="Times New Roman" w:hAnsi="Times New Roman"/>
                <w:spacing w:val="-7"/>
              </w:rPr>
              <w:t xml:space="preserve"> </w:t>
            </w:r>
            <w:r>
              <w:rPr>
                <w:rFonts w:ascii="Times New Roman" w:hAnsi="Times New Roman"/>
              </w:rPr>
              <w:t>Uygulanacak</w:t>
            </w:r>
            <w:r>
              <w:rPr>
                <w:rFonts w:ascii="Times New Roman" w:hAnsi="Times New Roman"/>
                <w:spacing w:val="-7"/>
              </w:rPr>
              <w:t xml:space="preserve"> </w:t>
            </w:r>
            <w:r>
              <w:rPr>
                <w:rFonts w:ascii="Times New Roman" w:hAnsi="Times New Roman"/>
              </w:rPr>
              <w:t>Usul</w:t>
            </w:r>
            <w:r>
              <w:rPr>
                <w:rFonts w:ascii="Times New Roman" w:hAnsi="Times New Roman"/>
                <w:spacing w:val="-7"/>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Esaslar</w:t>
            </w:r>
            <w:r>
              <w:rPr>
                <w:rFonts w:ascii="Times New Roman" w:hAnsi="Times New Roman"/>
                <w:spacing w:val="-5"/>
              </w:rPr>
              <w:t xml:space="preserve"> </w:t>
            </w:r>
            <w:r>
              <w:rPr>
                <w:rFonts w:ascii="Times New Roman" w:hAnsi="Times New Roman"/>
              </w:rPr>
              <w:t>Hakkındaki</w:t>
            </w:r>
          </w:p>
          <w:p w:rsidR="00900155" w:rsidRDefault="00900155" w:rsidP="007523E7">
            <w:pPr>
              <w:pStyle w:val="TableParagraph"/>
              <w:spacing w:line="229" w:lineRule="exact"/>
              <w:ind w:left="66"/>
              <w:rPr>
                <w:rFonts w:ascii="Times New Roman" w:hAnsi="Times New Roman"/>
              </w:rPr>
            </w:pPr>
            <w:r>
              <w:rPr>
                <w:rFonts w:ascii="Times New Roman" w:hAnsi="Times New Roman"/>
              </w:rPr>
              <w:t>Yönetmelik</w:t>
            </w:r>
          </w:p>
        </w:tc>
      </w:tr>
      <w:tr w:rsidR="00900155" w:rsidTr="007523E7">
        <w:trPr>
          <w:trHeight w:val="243"/>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3"/>
              </w:rPr>
              <w:t xml:space="preserve"> </w:t>
            </w:r>
            <w:r>
              <w:rPr>
                <w:rFonts w:ascii="Times New Roman" w:hAnsi="Times New Roman"/>
              </w:rPr>
              <w:t>Bakanlığı</w:t>
            </w:r>
            <w:r>
              <w:rPr>
                <w:rFonts w:ascii="Times New Roman" w:hAnsi="Times New Roman"/>
                <w:spacing w:val="-4"/>
              </w:rPr>
              <w:t xml:space="preserve"> </w:t>
            </w:r>
            <w:r>
              <w:rPr>
                <w:rFonts w:ascii="Times New Roman" w:hAnsi="Times New Roman"/>
              </w:rPr>
              <w:t>Evrak</w:t>
            </w:r>
            <w:r>
              <w:rPr>
                <w:rFonts w:ascii="Times New Roman" w:hAnsi="Times New Roman"/>
                <w:spacing w:val="-13"/>
              </w:rPr>
              <w:t xml:space="preserve"> </w:t>
            </w:r>
            <w:r>
              <w:rPr>
                <w:rFonts w:ascii="Times New Roman" w:hAnsi="Times New Roman"/>
              </w:rPr>
              <w:t>Yönergesi</w:t>
            </w:r>
          </w:p>
        </w:tc>
      </w:tr>
      <w:tr w:rsidR="00900155" w:rsidTr="007523E7">
        <w:trPr>
          <w:trHeight w:val="266"/>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before="4" w:line="241" w:lineRule="exact"/>
              <w:ind w:left="66"/>
              <w:rPr>
                <w:rFonts w:ascii="Times New Roman" w:hAnsi="Times New Roman"/>
              </w:rPr>
            </w:pPr>
            <w:r>
              <w:rPr>
                <w:rFonts w:ascii="Times New Roman" w:hAnsi="Times New Roman"/>
                <w:spacing w:val="-1"/>
              </w:rPr>
              <w:t>Milli</w:t>
            </w:r>
            <w:r>
              <w:rPr>
                <w:rFonts w:ascii="Times New Roman" w:hAnsi="Times New Roman"/>
                <w:spacing w:val="1"/>
              </w:rPr>
              <w:t xml:space="preserve"> </w:t>
            </w:r>
            <w:r>
              <w:rPr>
                <w:rFonts w:ascii="Times New Roman" w:hAnsi="Times New Roman"/>
                <w:spacing w:val="-1"/>
              </w:rPr>
              <w:t>Eğitim</w:t>
            </w:r>
            <w:r>
              <w:rPr>
                <w:rFonts w:ascii="Times New Roman" w:hAnsi="Times New Roman"/>
                <w:spacing w:val="2"/>
              </w:rPr>
              <w:t xml:space="preserve"> </w:t>
            </w:r>
            <w:r>
              <w:rPr>
                <w:rFonts w:ascii="Times New Roman" w:hAnsi="Times New Roman"/>
                <w:spacing w:val="-1"/>
              </w:rPr>
              <w:t>Bakanlığı</w:t>
            </w:r>
            <w:r>
              <w:rPr>
                <w:rFonts w:ascii="Times New Roman" w:hAnsi="Times New Roman"/>
                <w:spacing w:val="-13"/>
              </w:rPr>
              <w:t xml:space="preserve"> </w:t>
            </w:r>
            <w:r>
              <w:rPr>
                <w:rFonts w:ascii="Times New Roman" w:hAnsi="Times New Roman"/>
                <w:spacing w:val="-1"/>
              </w:rPr>
              <w:t xml:space="preserve">Arşiv </w:t>
            </w:r>
            <w:r>
              <w:rPr>
                <w:rFonts w:ascii="Times New Roman" w:hAnsi="Times New Roman"/>
              </w:rPr>
              <w:t>Hizmetleri</w:t>
            </w:r>
            <w:r>
              <w:rPr>
                <w:rFonts w:ascii="Times New Roman" w:hAnsi="Times New Roman"/>
                <w:spacing w:val="-8"/>
              </w:rPr>
              <w:t xml:space="preserve"> </w:t>
            </w:r>
            <w:r>
              <w:rPr>
                <w:rFonts w:ascii="Times New Roman" w:hAnsi="Times New Roman"/>
              </w:rPr>
              <w:t>Yönetmeliği</w:t>
            </w:r>
          </w:p>
        </w:tc>
      </w:tr>
      <w:tr w:rsidR="00900155" w:rsidTr="007523E7">
        <w:trPr>
          <w:trHeight w:val="496"/>
        </w:trPr>
        <w:tc>
          <w:tcPr>
            <w:tcW w:w="1544" w:type="pct"/>
            <w:vMerge w:val="restart"/>
            <w:shd w:val="clear" w:color="auto" w:fill="92CDDC" w:themeFill="accent5" w:themeFillTint="99"/>
          </w:tcPr>
          <w:p w:rsidR="00900155" w:rsidRDefault="00900155" w:rsidP="007523E7">
            <w:pPr>
              <w:pStyle w:val="TableParagraph"/>
              <w:spacing w:before="9"/>
              <w:rPr>
                <w:b/>
                <w:sz w:val="33"/>
              </w:rPr>
            </w:pPr>
          </w:p>
          <w:p w:rsidR="00900155" w:rsidRDefault="00900155" w:rsidP="007523E7">
            <w:pPr>
              <w:pStyle w:val="TableParagraph"/>
              <w:ind w:left="66" w:right="983"/>
              <w:rPr>
                <w:rFonts w:ascii="Times New Roman"/>
                <w:b/>
              </w:rPr>
            </w:pPr>
            <w:r>
              <w:rPr>
                <w:rFonts w:ascii="Times New Roman"/>
                <w:b/>
              </w:rPr>
              <w:t xml:space="preserve">Rehberlik </w:t>
            </w:r>
            <w:r>
              <w:rPr>
                <w:rFonts w:ascii="Times New Roman"/>
                <w:b/>
                <w:spacing w:val="-10"/>
              </w:rPr>
              <w:t xml:space="preserve"> </w:t>
            </w:r>
            <w:r>
              <w:rPr>
                <w:rFonts w:ascii="Times New Roman"/>
                <w:b/>
              </w:rPr>
              <w:t>ve</w:t>
            </w:r>
            <w:r>
              <w:rPr>
                <w:rFonts w:ascii="Times New Roman"/>
                <w:b/>
                <w:spacing w:val="-7"/>
              </w:rPr>
              <w:t xml:space="preserve"> </w:t>
            </w:r>
            <w:r>
              <w:rPr>
                <w:rFonts w:ascii="Times New Roman"/>
                <w:b/>
              </w:rPr>
              <w:lastRenderedPageBreak/>
              <w:t xml:space="preserve">Sosyal </w:t>
            </w:r>
            <w:r>
              <w:rPr>
                <w:rFonts w:ascii="Times New Roman"/>
                <w:b/>
                <w:spacing w:val="-52"/>
              </w:rPr>
              <w:t xml:space="preserve"> </w:t>
            </w:r>
            <w:r>
              <w:rPr>
                <w:rFonts w:ascii="Times New Roman"/>
                <w:b/>
              </w:rPr>
              <w:t>Etkinlikler</w:t>
            </w:r>
          </w:p>
        </w:tc>
        <w:tc>
          <w:tcPr>
            <w:tcW w:w="3456" w:type="pct"/>
          </w:tcPr>
          <w:p w:rsidR="00900155" w:rsidRDefault="00900155" w:rsidP="007523E7">
            <w:pPr>
              <w:pStyle w:val="TableParagraph"/>
              <w:spacing w:line="246" w:lineRule="exact"/>
              <w:ind w:left="66"/>
              <w:rPr>
                <w:rFonts w:ascii="Times New Roman" w:hAnsi="Times New Roman"/>
              </w:rPr>
            </w:pPr>
            <w:r>
              <w:rPr>
                <w:rFonts w:ascii="Times New Roman" w:hAnsi="Times New Roman"/>
              </w:rPr>
              <w:lastRenderedPageBreak/>
              <w:t>Milli</w:t>
            </w:r>
            <w:r>
              <w:rPr>
                <w:rFonts w:ascii="Times New Roman" w:hAnsi="Times New Roman"/>
                <w:spacing w:val="-3"/>
              </w:rPr>
              <w:t xml:space="preserve"> </w:t>
            </w:r>
            <w:r>
              <w:rPr>
                <w:rFonts w:ascii="Times New Roman" w:hAnsi="Times New Roman"/>
              </w:rPr>
              <w:t>Eğitim</w:t>
            </w:r>
            <w:r>
              <w:rPr>
                <w:rFonts w:ascii="Times New Roman" w:hAnsi="Times New Roman"/>
                <w:spacing w:val="-2"/>
              </w:rPr>
              <w:t xml:space="preserve"> </w:t>
            </w:r>
            <w:r>
              <w:rPr>
                <w:rFonts w:ascii="Times New Roman" w:hAnsi="Times New Roman"/>
              </w:rPr>
              <w:t>Bakanlığı</w:t>
            </w:r>
            <w:r>
              <w:rPr>
                <w:rFonts w:ascii="Times New Roman" w:hAnsi="Times New Roman"/>
                <w:spacing w:val="-4"/>
              </w:rPr>
              <w:t xml:space="preserve"> </w:t>
            </w:r>
            <w:r>
              <w:rPr>
                <w:rFonts w:ascii="Times New Roman" w:hAnsi="Times New Roman"/>
              </w:rPr>
              <w:t>Rehberlik</w:t>
            </w:r>
            <w:r>
              <w:rPr>
                <w:rFonts w:ascii="Times New Roman" w:hAnsi="Times New Roman"/>
                <w:spacing w:val="-3"/>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Psikolojik</w:t>
            </w:r>
            <w:r>
              <w:rPr>
                <w:rFonts w:ascii="Times New Roman" w:hAnsi="Times New Roman"/>
                <w:spacing w:val="-3"/>
              </w:rPr>
              <w:t xml:space="preserve"> </w:t>
            </w:r>
            <w:r>
              <w:rPr>
                <w:rFonts w:ascii="Times New Roman" w:hAnsi="Times New Roman"/>
              </w:rPr>
              <w:t>Danışma</w:t>
            </w:r>
            <w:r>
              <w:rPr>
                <w:rFonts w:ascii="Times New Roman" w:hAnsi="Times New Roman"/>
                <w:spacing w:val="-5"/>
              </w:rPr>
              <w:t xml:space="preserve"> </w:t>
            </w:r>
            <w:r>
              <w:rPr>
                <w:rFonts w:ascii="Times New Roman" w:hAnsi="Times New Roman"/>
              </w:rPr>
              <w:t>Hizmetleri</w:t>
            </w:r>
          </w:p>
          <w:p w:rsidR="00900155" w:rsidRDefault="00900155" w:rsidP="007523E7">
            <w:pPr>
              <w:pStyle w:val="TableParagraph"/>
              <w:spacing w:before="1" w:line="229" w:lineRule="exact"/>
              <w:ind w:left="66"/>
              <w:rPr>
                <w:rFonts w:ascii="Times New Roman" w:hAnsi="Times New Roman"/>
              </w:rPr>
            </w:pPr>
            <w:r>
              <w:rPr>
                <w:rFonts w:ascii="Times New Roman" w:hAnsi="Times New Roman"/>
              </w:rPr>
              <w:t>Yönetmeliği</w:t>
            </w:r>
          </w:p>
        </w:tc>
      </w:tr>
      <w:tr w:rsidR="00900155" w:rsidTr="007523E7">
        <w:trPr>
          <w:trHeight w:val="242"/>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2" w:lineRule="exact"/>
              <w:ind w:left="66"/>
              <w:rPr>
                <w:rFonts w:ascii="Times New Roman" w:hAnsi="Times New Roman"/>
              </w:rPr>
            </w:pPr>
            <w:r>
              <w:rPr>
                <w:rFonts w:ascii="Times New Roman" w:hAnsi="Times New Roman"/>
              </w:rPr>
              <w:t>Okul</w:t>
            </w:r>
            <w:r>
              <w:rPr>
                <w:rFonts w:ascii="Times New Roman" w:hAnsi="Times New Roman"/>
                <w:spacing w:val="-2"/>
              </w:rPr>
              <w:t xml:space="preserve"> </w:t>
            </w:r>
            <w:r>
              <w:rPr>
                <w:rFonts w:ascii="Times New Roman" w:hAnsi="Times New Roman"/>
              </w:rPr>
              <w:t>Spor</w:t>
            </w:r>
            <w:r>
              <w:rPr>
                <w:rFonts w:ascii="Times New Roman" w:hAnsi="Times New Roman"/>
                <w:spacing w:val="-3"/>
              </w:rPr>
              <w:t xml:space="preserve"> </w:t>
            </w:r>
            <w:r>
              <w:rPr>
                <w:rFonts w:ascii="Times New Roman" w:hAnsi="Times New Roman"/>
              </w:rPr>
              <w:t>Kulüpleri</w:t>
            </w:r>
            <w:r>
              <w:rPr>
                <w:rFonts w:ascii="Times New Roman" w:hAnsi="Times New Roman"/>
                <w:spacing w:val="-11"/>
              </w:rPr>
              <w:t xml:space="preserve"> </w:t>
            </w:r>
            <w:r>
              <w:rPr>
                <w:rFonts w:ascii="Times New Roman" w:hAnsi="Times New Roman"/>
              </w:rPr>
              <w:t>Yönetmeliği</w:t>
            </w:r>
          </w:p>
        </w:tc>
      </w:tr>
      <w:tr w:rsidR="00900155" w:rsidTr="007523E7">
        <w:trPr>
          <w:trHeight w:val="495"/>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7" w:lineRule="exact"/>
              <w:ind w:left="66"/>
              <w:rPr>
                <w:rFonts w:ascii="Times New Roman" w:hAnsi="Times New Roman"/>
              </w:rPr>
            </w:pP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3"/>
              </w:rPr>
              <w:t xml:space="preserve"> </w:t>
            </w:r>
            <w:r>
              <w:rPr>
                <w:rFonts w:ascii="Times New Roman" w:hAnsi="Times New Roman"/>
              </w:rPr>
              <w:t>Bakanlığı</w:t>
            </w:r>
            <w:r>
              <w:rPr>
                <w:rFonts w:ascii="Times New Roman" w:hAnsi="Times New Roman"/>
                <w:spacing w:val="-4"/>
              </w:rPr>
              <w:t xml:space="preserve"> </w:t>
            </w:r>
            <w:r>
              <w:rPr>
                <w:rFonts w:ascii="Times New Roman" w:hAnsi="Times New Roman"/>
              </w:rPr>
              <w:t>İlköğretim</w:t>
            </w:r>
            <w:r>
              <w:rPr>
                <w:rFonts w:ascii="Times New Roman" w:hAnsi="Times New Roman"/>
                <w:spacing w:val="-5"/>
              </w:rPr>
              <w:t xml:space="preserve"> </w:t>
            </w:r>
            <w:r>
              <w:rPr>
                <w:rFonts w:ascii="Times New Roman" w:hAnsi="Times New Roman"/>
              </w:rPr>
              <w:t>ve</w:t>
            </w:r>
            <w:r>
              <w:rPr>
                <w:rFonts w:ascii="Times New Roman" w:hAnsi="Times New Roman"/>
                <w:spacing w:val="-2"/>
              </w:rPr>
              <w:t xml:space="preserve"> </w:t>
            </w:r>
            <w:r>
              <w:rPr>
                <w:rFonts w:ascii="Times New Roman" w:hAnsi="Times New Roman"/>
              </w:rPr>
              <w:t>Ortaöğretim</w:t>
            </w:r>
            <w:r>
              <w:rPr>
                <w:rFonts w:ascii="Times New Roman" w:hAnsi="Times New Roman"/>
                <w:spacing w:val="-3"/>
              </w:rPr>
              <w:t xml:space="preserve"> </w:t>
            </w:r>
            <w:r>
              <w:rPr>
                <w:rFonts w:ascii="Times New Roman" w:hAnsi="Times New Roman"/>
              </w:rPr>
              <w:t>Sosyal</w:t>
            </w:r>
            <w:r>
              <w:rPr>
                <w:rFonts w:ascii="Times New Roman" w:hAnsi="Times New Roman"/>
                <w:spacing w:val="-3"/>
              </w:rPr>
              <w:t xml:space="preserve"> </w:t>
            </w:r>
            <w:r>
              <w:rPr>
                <w:rFonts w:ascii="Times New Roman" w:hAnsi="Times New Roman"/>
              </w:rPr>
              <w:t>Etkinlikler</w:t>
            </w:r>
          </w:p>
          <w:p w:rsidR="00900155" w:rsidRDefault="00900155" w:rsidP="007523E7">
            <w:pPr>
              <w:pStyle w:val="TableParagraph"/>
              <w:spacing w:line="229" w:lineRule="exact"/>
              <w:ind w:left="66"/>
              <w:rPr>
                <w:rFonts w:ascii="Times New Roman" w:hAnsi="Times New Roman"/>
              </w:rPr>
            </w:pPr>
            <w:r>
              <w:rPr>
                <w:rFonts w:ascii="Times New Roman" w:hAnsi="Times New Roman"/>
              </w:rPr>
              <w:t>Yönetmeliği</w:t>
            </w:r>
          </w:p>
        </w:tc>
      </w:tr>
      <w:tr w:rsidR="00900155" w:rsidTr="007523E7">
        <w:trPr>
          <w:trHeight w:val="266"/>
        </w:trPr>
        <w:tc>
          <w:tcPr>
            <w:tcW w:w="1544" w:type="pct"/>
            <w:vMerge w:val="restart"/>
            <w:shd w:val="clear" w:color="auto" w:fill="92CDDC" w:themeFill="accent5" w:themeFillTint="99"/>
          </w:tcPr>
          <w:p w:rsidR="00900155" w:rsidRDefault="00900155" w:rsidP="007523E7">
            <w:pPr>
              <w:pStyle w:val="TableParagraph"/>
              <w:spacing w:before="11"/>
              <w:rPr>
                <w:b/>
                <w:sz w:val="23"/>
              </w:rPr>
            </w:pPr>
          </w:p>
          <w:p w:rsidR="00900155" w:rsidRDefault="00900155" w:rsidP="007523E7">
            <w:pPr>
              <w:pStyle w:val="TableParagraph"/>
              <w:ind w:left="66"/>
              <w:rPr>
                <w:rFonts w:ascii="Times New Roman" w:hAnsi="Times New Roman"/>
                <w:b/>
              </w:rPr>
            </w:pPr>
            <w:r>
              <w:rPr>
                <w:rFonts w:ascii="Times New Roman" w:hAnsi="Times New Roman"/>
                <w:b/>
              </w:rPr>
              <w:t>Öğrenci</w:t>
            </w:r>
            <w:r>
              <w:rPr>
                <w:rFonts w:ascii="Times New Roman" w:hAnsi="Times New Roman"/>
                <w:b/>
                <w:spacing w:val="-4"/>
              </w:rPr>
              <w:t xml:space="preserve"> </w:t>
            </w:r>
            <w:r>
              <w:rPr>
                <w:rFonts w:ascii="Times New Roman" w:hAnsi="Times New Roman"/>
                <w:b/>
              </w:rPr>
              <w:t>İşleri</w:t>
            </w:r>
          </w:p>
        </w:tc>
        <w:tc>
          <w:tcPr>
            <w:tcW w:w="3456" w:type="pct"/>
          </w:tcPr>
          <w:p w:rsidR="00900155" w:rsidRDefault="00900155" w:rsidP="007523E7">
            <w:pPr>
              <w:pStyle w:val="TableParagraph"/>
              <w:spacing w:before="4" w:line="241" w:lineRule="exact"/>
              <w:ind w:left="66"/>
              <w:rPr>
                <w:rFonts w:ascii="Times New Roman" w:hAnsi="Times New Roman"/>
              </w:rPr>
            </w:pP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2"/>
              </w:rPr>
              <w:t xml:space="preserve"> </w:t>
            </w:r>
            <w:r>
              <w:rPr>
                <w:rFonts w:ascii="Times New Roman" w:hAnsi="Times New Roman"/>
              </w:rPr>
              <w:t>Bakanlığı</w:t>
            </w:r>
            <w:r>
              <w:rPr>
                <w:rFonts w:ascii="Times New Roman" w:hAnsi="Times New Roman"/>
                <w:spacing w:val="-5"/>
              </w:rPr>
              <w:t xml:space="preserve"> </w:t>
            </w:r>
            <w:r>
              <w:rPr>
                <w:rFonts w:ascii="Times New Roman" w:hAnsi="Times New Roman"/>
              </w:rPr>
              <w:t>İlköğretim</w:t>
            </w:r>
            <w:r>
              <w:rPr>
                <w:rFonts w:ascii="Times New Roman" w:hAnsi="Times New Roman"/>
                <w:spacing w:val="-4"/>
              </w:rPr>
              <w:t xml:space="preserve"> </w:t>
            </w:r>
            <w:r>
              <w:rPr>
                <w:rFonts w:ascii="Times New Roman" w:hAnsi="Times New Roman"/>
              </w:rPr>
              <w:t>Kurumları</w:t>
            </w:r>
            <w:r>
              <w:rPr>
                <w:rFonts w:ascii="Times New Roman" w:hAnsi="Times New Roman"/>
                <w:spacing w:val="-12"/>
              </w:rPr>
              <w:t xml:space="preserve"> </w:t>
            </w:r>
            <w:r>
              <w:rPr>
                <w:rFonts w:ascii="Times New Roman" w:hAnsi="Times New Roman"/>
              </w:rPr>
              <w:t>Yönetmeliği</w:t>
            </w:r>
          </w:p>
        </w:tc>
      </w:tr>
      <w:tr w:rsidR="00900155" w:rsidTr="007523E7">
        <w:trPr>
          <w:trHeight w:val="243"/>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rPr>
              <w:t>Milli</w:t>
            </w:r>
            <w:r>
              <w:rPr>
                <w:rFonts w:ascii="Times New Roman" w:hAnsi="Times New Roman"/>
                <w:spacing w:val="-3"/>
              </w:rPr>
              <w:t xml:space="preserve"> </w:t>
            </w:r>
            <w:r>
              <w:rPr>
                <w:rFonts w:ascii="Times New Roman" w:hAnsi="Times New Roman"/>
              </w:rPr>
              <w:t>Eğitim</w:t>
            </w:r>
            <w:r>
              <w:rPr>
                <w:rFonts w:ascii="Times New Roman" w:hAnsi="Times New Roman"/>
                <w:spacing w:val="-2"/>
              </w:rPr>
              <w:t xml:space="preserve"> </w:t>
            </w:r>
            <w:r>
              <w:rPr>
                <w:rFonts w:ascii="Times New Roman" w:hAnsi="Times New Roman"/>
              </w:rPr>
              <w:t>Bakanlığı</w:t>
            </w:r>
            <w:r>
              <w:rPr>
                <w:rFonts w:ascii="Times New Roman" w:hAnsi="Times New Roman"/>
                <w:spacing w:val="-4"/>
              </w:rPr>
              <w:t xml:space="preserve"> </w:t>
            </w:r>
            <w:r>
              <w:rPr>
                <w:rFonts w:ascii="Times New Roman" w:hAnsi="Times New Roman"/>
              </w:rPr>
              <w:t>Demokrasi</w:t>
            </w:r>
            <w:r>
              <w:rPr>
                <w:rFonts w:ascii="Times New Roman" w:hAnsi="Times New Roman"/>
                <w:spacing w:val="-4"/>
              </w:rPr>
              <w:t xml:space="preserve"> </w:t>
            </w:r>
            <w:r>
              <w:rPr>
                <w:rFonts w:ascii="Times New Roman" w:hAnsi="Times New Roman"/>
              </w:rPr>
              <w:t>Eğitimi</w:t>
            </w:r>
            <w:r>
              <w:rPr>
                <w:rFonts w:ascii="Times New Roman" w:hAnsi="Times New Roman"/>
                <w:spacing w:val="-4"/>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Okul</w:t>
            </w:r>
            <w:r>
              <w:rPr>
                <w:rFonts w:ascii="Times New Roman" w:hAnsi="Times New Roman"/>
                <w:spacing w:val="-2"/>
              </w:rPr>
              <w:t xml:space="preserve"> </w:t>
            </w:r>
            <w:r>
              <w:rPr>
                <w:rFonts w:ascii="Times New Roman" w:hAnsi="Times New Roman"/>
              </w:rPr>
              <w:t>Meclisleri</w:t>
            </w:r>
            <w:r>
              <w:rPr>
                <w:rFonts w:ascii="Times New Roman" w:hAnsi="Times New Roman"/>
                <w:spacing w:val="-11"/>
              </w:rPr>
              <w:t xml:space="preserve"> </w:t>
            </w:r>
            <w:r>
              <w:rPr>
                <w:rFonts w:ascii="Times New Roman" w:hAnsi="Times New Roman"/>
              </w:rPr>
              <w:t>Yönergesi</w:t>
            </w:r>
          </w:p>
        </w:tc>
      </w:tr>
      <w:tr w:rsidR="00900155" w:rsidTr="007523E7">
        <w:trPr>
          <w:trHeight w:val="242"/>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2" w:lineRule="exact"/>
              <w:ind w:left="66"/>
              <w:rPr>
                <w:rFonts w:ascii="Times New Roman" w:hAnsi="Times New Roman"/>
              </w:rPr>
            </w:pPr>
            <w:r>
              <w:rPr>
                <w:rFonts w:ascii="Times New Roman" w:hAnsi="Times New Roman"/>
                <w:spacing w:val="-1"/>
              </w:rPr>
              <w:t>Okul</w:t>
            </w:r>
            <w:r>
              <w:rPr>
                <w:rFonts w:ascii="Times New Roman" w:hAnsi="Times New Roman"/>
                <w:spacing w:val="1"/>
              </w:rPr>
              <w:t xml:space="preserve"> </w:t>
            </w:r>
            <w:r>
              <w:rPr>
                <w:rFonts w:ascii="Times New Roman" w:hAnsi="Times New Roman"/>
                <w:spacing w:val="-1"/>
              </w:rPr>
              <w:t>Servis</w:t>
            </w:r>
            <w:r>
              <w:rPr>
                <w:rFonts w:ascii="Times New Roman" w:hAnsi="Times New Roman"/>
                <w:spacing w:val="-12"/>
              </w:rPr>
              <w:t xml:space="preserve"> </w:t>
            </w:r>
            <w:r>
              <w:rPr>
                <w:rFonts w:ascii="Times New Roman" w:hAnsi="Times New Roman"/>
                <w:spacing w:val="-1"/>
              </w:rPr>
              <w:t xml:space="preserve">Araçları </w:t>
            </w:r>
            <w:r>
              <w:rPr>
                <w:rFonts w:ascii="Times New Roman" w:hAnsi="Times New Roman"/>
              </w:rPr>
              <w:t>Hizmet</w:t>
            </w:r>
            <w:r>
              <w:rPr>
                <w:rFonts w:ascii="Times New Roman" w:hAnsi="Times New Roman"/>
                <w:spacing w:val="-8"/>
              </w:rPr>
              <w:t xml:space="preserve"> </w:t>
            </w:r>
            <w:r>
              <w:rPr>
                <w:rFonts w:ascii="Times New Roman" w:hAnsi="Times New Roman"/>
              </w:rPr>
              <w:t>Yönetmeliği</w:t>
            </w:r>
          </w:p>
        </w:tc>
      </w:tr>
      <w:tr w:rsidR="00900155" w:rsidTr="007523E7">
        <w:trPr>
          <w:trHeight w:val="244"/>
        </w:trPr>
        <w:tc>
          <w:tcPr>
            <w:tcW w:w="1544" w:type="pct"/>
            <w:vMerge w:val="restart"/>
            <w:shd w:val="clear" w:color="auto" w:fill="92CDDC" w:themeFill="accent5" w:themeFillTint="99"/>
          </w:tcPr>
          <w:p w:rsidR="00900155" w:rsidRDefault="00900155" w:rsidP="007523E7">
            <w:pPr>
              <w:pStyle w:val="TableParagraph"/>
              <w:spacing w:before="1"/>
              <w:rPr>
                <w:b/>
              </w:rPr>
            </w:pPr>
          </w:p>
          <w:p w:rsidR="00900155" w:rsidRDefault="00900155" w:rsidP="007523E7">
            <w:pPr>
              <w:pStyle w:val="TableParagraph"/>
              <w:ind w:left="66"/>
              <w:rPr>
                <w:rFonts w:ascii="Times New Roman" w:hAnsi="Times New Roman"/>
                <w:b/>
              </w:rPr>
            </w:pPr>
            <w:r>
              <w:rPr>
                <w:rFonts w:ascii="Times New Roman" w:hAnsi="Times New Roman"/>
                <w:b/>
              </w:rPr>
              <w:t>İsim</w:t>
            </w:r>
            <w:r>
              <w:rPr>
                <w:rFonts w:ascii="Times New Roman" w:hAnsi="Times New Roman"/>
                <w:b/>
                <w:spacing w:val="-8"/>
              </w:rPr>
              <w:t xml:space="preserve"> </w:t>
            </w:r>
            <w:r>
              <w:rPr>
                <w:rFonts w:ascii="Times New Roman" w:hAnsi="Times New Roman"/>
                <w:b/>
              </w:rPr>
              <w:t>ve</w:t>
            </w:r>
            <w:r>
              <w:rPr>
                <w:rFonts w:ascii="Times New Roman" w:hAnsi="Times New Roman"/>
                <w:b/>
                <w:spacing w:val="-12"/>
              </w:rPr>
              <w:t xml:space="preserve"> </w:t>
            </w:r>
            <w:r>
              <w:rPr>
                <w:rFonts w:ascii="Times New Roman" w:hAnsi="Times New Roman"/>
                <w:b/>
              </w:rPr>
              <w:t>Tanıtım</w:t>
            </w: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spacing w:val="-1"/>
              </w:rPr>
              <w:t>Milli</w:t>
            </w:r>
            <w:r>
              <w:rPr>
                <w:rFonts w:ascii="Times New Roman" w:hAnsi="Times New Roman"/>
                <w:spacing w:val="-4"/>
              </w:rPr>
              <w:t xml:space="preserve"> </w:t>
            </w:r>
            <w:r>
              <w:rPr>
                <w:rFonts w:ascii="Times New Roman" w:hAnsi="Times New Roman"/>
              </w:rPr>
              <w:t>Eğitim</w:t>
            </w:r>
            <w:r>
              <w:rPr>
                <w:rFonts w:ascii="Times New Roman" w:hAnsi="Times New Roman"/>
                <w:spacing w:val="-5"/>
              </w:rPr>
              <w:t xml:space="preserve"> </w:t>
            </w:r>
            <w:r>
              <w:rPr>
                <w:rFonts w:ascii="Times New Roman" w:hAnsi="Times New Roman"/>
              </w:rPr>
              <w:t>Bakanlığı</w:t>
            </w:r>
            <w:r>
              <w:rPr>
                <w:rFonts w:ascii="Times New Roman" w:hAnsi="Times New Roman"/>
                <w:spacing w:val="-5"/>
              </w:rPr>
              <w:t xml:space="preserve"> </w:t>
            </w:r>
            <w:r>
              <w:rPr>
                <w:rFonts w:ascii="Times New Roman" w:hAnsi="Times New Roman"/>
              </w:rPr>
              <w:t>Kurum</w:t>
            </w:r>
            <w:r>
              <w:rPr>
                <w:rFonts w:ascii="Times New Roman" w:hAnsi="Times New Roman"/>
                <w:spacing w:val="-10"/>
              </w:rPr>
              <w:t xml:space="preserve"> </w:t>
            </w:r>
            <w:r>
              <w:rPr>
                <w:rFonts w:ascii="Times New Roman" w:hAnsi="Times New Roman"/>
              </w:rPr>
              <w:t>Tanıtım</w:t>
            </w:r>
            <w:r>
              <w:rPr>
                <w:rFonts w:ascii="Times New Roman" w:hAnsi="Times New Roman"/>
                <w:spacing w:val="-13"/>
              </w:rPr>
              <w:t xml:space="preserve"> </w:t>
            </w:r>
            <w:r>
              <w:rPr>
                <w:rFonts w:ascii="Times New Roman" w:hAnsi="Times New Roman"/>
              </w:rPr>
              <w:t>Yönetmeliği</w:t>
            </w:r>
          </w:p>
        </w:tc>
      </w:tr>
      <w:tr w:rsidR="00900155" w:rsidTr="007523E7">
        <w:trPr>
          <w:trHeight w:val="495"/>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46" w:lineRule="exact"/>
              <w:ind w:left="66"/>
              <w:rPr>
                <w:rFonts w:ascii="Times New Roman" w:hAnsi="Times New Roman"/>
              </w:rPr>
            </w:pPr>
            <w:r>
              <w:rPr>
                <w:rFonts w:ascii="Times New Roman" w:hAnsi="Times New Roman"/>
                <w:spacing w:val="-1"/>
              </w:rPr>
              <w:t>Milli</w:t>
            </w:r>
            <w:r>
              <w:rPr>
                <w:rFonts w:ascii="Times New Roman" w:hAnsi="Times New Roman"/>
              </w:rPr>
              <w:t xml:space="preserve"> </w:t>
            </w:r>
            <w:r>
              <w:rPr>
                <w:rFonts w:ascii="Times New Roman" w:hAnsi="Times New Roman"/>
                <w:spacing w:val="-1"/>
              </w:rPr>
              <w:t>Eğitim</w:t>
            </w:r>
            <w:r>
              <w:rPr>
                <w:rFonts w:ascii="Times New Roman" w:hAnsi="Times New Roman"/>
                <w:spacing w:val="1"/>
              </w:rPr>
              <w:t xml:space="preserve"> </w:t>
            </w:r>
            <w:r>
              <w:rPr>
                <w:rFonts w:ascii="Times New Roman" w:hAnsi="Times New Roman"/>
                <w:spacing w:val="-1"/>
              </w:rPr>
              <w:t>Bakanlığına</w:t>
            </w:r>
            <w:r>
              <w:rPr>
                <w:rFonts w:ascii="Times New Roman" w:hAnsi="Times New Roman"/>
                <w:spacing w:val="-2"/>
              </w:rPr>
              <w:t xml:space="preserve"> </w:t>
            </w:r>
            <w:r>
              <w:rPr>
                <w:rFonts w:ascii="Times New Roman" w:hAnsi="Times New Roman"/>
              </w:rPr>
              <w:t>Bağlı</w:t>
            </w:r>
            <w:r>
              <w:rPr>
                <w:rFonts w:ascii="Times New Roman" w:hAnsi="Times New Roman"/>
                <w:spacing w:val="1"/>
              </w:rPr>
              <w:t xml:space="preserve"> </w:t>
            </w:r>
            <w:r>
              <w:rPr>
                <w:rFonts w:ascii="Times New Roman" w:hAnsi="Times New Roman"/>
              </w:rPr>
              <w:t>Kurumlara</w:t>
            </w:r>
            <w:r>
              <w:rPr>
                <w:rFonts w:ascii="Times New Roman" w:hAnsi="Times New Roman"/>
                <w:spacing w:val="-11"/>
              </w:rPr>
              <w:t xml:space="preserve"> </w:t>
            </w:r>
            <w:r>
              <w:rPr>
                <w:rFonts w:ascii="Times New Roman" w:hAnsi="Times New Roman"/>
              </w:rPr>
              <w:t>Ait</w:t>
            </w:r>
            <w:r>
              <w:rPr>
                <w:rFonts w:ascii="Times New Roman" w:hAnsi="Times New Roman"/>
                <w:spacing w:val="-12"/>
              </w:rPr>
              <w:t xml:space="preserve"> </w:t>
            </w:r>
            <w:r>
              <w:rPr>
                <w:rFonts w:ascii="Times New Roman" w:hAnsi="Times New Roman"/>
              </w:rPr>
              <w:t>Açma,</w:t>
            </w:r>
            <w:r>
              <w:rPr>
                <w:rFonts w:ascii="Times New Roman" w:hAnsi="Times New Roman"/>
                <w:spacing w:val="1"/>
              </w:rPr>
              <w:t xml:space="preserve"> </w:t>
            </w:r>
            <w:r>
              <w:rPr>
                <w:rFonts w:ascii="Times New Roman" w:hAnsi="Times New Roman"/>
              </w:rPr>
              <w:t>Kapatma</w:t>
            </w:r>
            <w:r>
              <w:rPr>
                <w:rFonts w:ascii="Times New Roman" w:hAnsi="Times New Roman"/>
                <w:spacing w:val="-3"/>
              </w:rPr>
              <w:t xml:space="preserve"> </w:t>
            </w:r>
            <w:r>
              <w:rPr>
                <w:rFonts w:ascii="Times New Roman" w:hAnsi="Times New Roman"/>
              </w:rPr>
              <w:t>ve</w:t>
            </w:r>
            <w:r>
              <w:rPr>
                <w:rFonts w:ascii="Times New Roman" w:hAnsi="Times New Roman"/>
                <w:spacing w:val="-13"/>
              </w:rPr>
              <w:t xml:space="preserve"> </w:t>
            </w:r>
            <w:r>
              <w:rPr>
                <w:rFonts w:ascii="Times New Roman" w:hAnsi="Times New Roman"/>
              </w:rPr>
              <w:t>Ad</w:t>
            </w:r>
          </w:p>
          <w:p w:rsidR="00900155" w:rsidRDefault="00900155" w:rsidP="007523E7">
            <w:pPr>
              <w:pStyle w:val="TableParagraph"/>
              <w:spacing w:before="1" w:line="229" w:lineRule="exact"/>
              <w:ind w:left="66"/>
              <w:rPr>
                <w:rFonts w:ascii="Times New Roman" w:hAnsi="Times New Roman"/>
              </w:rPr>
            </w:pPr>
            <w:r>
              <w:rPr>
                <w:rFonts w:ascii="Times New Roman" w:hAnsi="Times New Roman"/>
                <w:spacing w:val="-2"/>
              </w:rPr>
              <w:t>Verme</w:t>
            </w:r>
            <w:r>
              <w:rPr>
                <w:rFonts w:ascii="Times New Roman" w:hAnsi="Times New Roman"/>
                <w:spacing w:val="-12"/>
              </w:rPr>
              <w:t xml:space="preserve"> </w:t>
            </w:r>
            <w:r>
              <w:rPr>
                <w:rFonts w:ascii="Times New Roman" w:hAnsi="Times New Roman"/>
                <w:spacing w:val="-1"/>
              </w:rPr>
              <w:t>Yönetmeliği</w:t>
            </w:r>
          </w:p>
        </w:tc>
      </w:tr>
      <w:tr w:rsidR="00900155" w:rsidTr="007523E7">
        <w:trPr>
          <w:trHeight w:val="242"/>
        </w:trPr>
        <w:tc>
          <w:tcPr>
            <w:tcW w:w="1544" w:type="pct"/>
            <w:vMerge w:val="restart"/>
            <w:shd w:val="clear" w:color="auto" w:fill="92CDDC" w:themeFill="accent5" w:themeFillTint="99"/>
          </w:tcPr>
          <w:p w:rsidR="00900155" w:rsidRDefault="00900155" w:rsidP="007523E7">
            <w:pPr>
              <w:pStyle w:val="TableParagraph"/>
              <w:spacing w:before="11"/>
              <w:rPr>
                <w:b/>
              </w:rPr>
            </w:pPr>
          </w:p>
          <w:p w:rsidR="00900155" w:rsidRDefault="00900155" w:rsidP="007523E7">
            <w:pPr>
              <w:pStyle w:val="TableParagraph"/>
              <w:ind w:left="66"/>
              <w:rPr>
                <w:rFonts w:ascii="Times New Roman"/>
                <w:b/>
              </w:rPr>
            </w:pPr>
            <w:r>
              <w:rPr>
                <w:rFonts w:ascii="Times New Roman"/>
                <w:b/>
              </w:rPr>
              <w:t>Sivil</w:t>
            </w:r>
            <w:r>
              <w:rPr>
                <w:rFonts w:ascii="Times New Roman"/>
                <w:b/>
                <w:spacing w:val="-2"/>
              </w:rPr>
              <w:t xml:space="preserve"> </w:t>
            </w:r>
            <w:r>
              <w:rPr>
                <w:rFonts w:ascii="Times New Roman"/>
                <w:b/>
              </w:rPr>
              <w:t>Savunma</w:t>
            </w:r>
          </w:p>
        </w:tc>
        <w:tc>
          <w:tcPr>
            <w:tcW w:w="3456" w:type="pct"/>
          </w:tcPr>
          <w:p w:rsidR="00900155" w:rsidRDefault="00900155" w:rsidP="007523E7">
            <w:pPr>
              <w:pStyle w:val="TableParagraph"/>
              <w:spacing w:line="222" w:lineRule="exact"/>
              <w:ind w:left="66"/>
              <w:rPr>
                <w:rFonts w:ascii="Times New Roman" w:hAnsi="Times New Roman"/>
              </w:rPr>
            </w:pPr>
            <w:r>
              <w:rPr>
                <w:rFonts w:ascii="Times New Roman" w:hAnsi="Times New Roman"/>
              </w:rPr>
              <w:t>Sabotajlara</w:t>
            </w:r>
            <w:r>
              <w:rPr>
                <w:rFonts w:ascii="Times New Roman" w:hAnsi="Times New Roman"/>
                <w:spacing w:val="-4"/>
              </w:rPr>
              <w:t xml:space="preserve"> </w:t>
            </w:r>
            <w:r>
              <w:rPr>
                <w:rFonts w:ascii="Times New Roman" w:hAnsi="Times New Roman"/>
              </w:rPr>
              <w:t>Karşı</w:t>
            </w:r>
            <w:r>
              <w:rPr>
                <w:rFonts w:ascii="Times New Roman" w:hAnsi="Times New Roman"/>
                <w:spacing w:val="-3"/>
              </w:rPr>
              <w:t xml:space="preserve"> </w:t>
            </w:r>
            <w:r>
              <w:rPr>
                <w:rFonts w:ascii="Times New Roman" w:hAnsi="Times New Roman"/>
              </w:rPr>
              <w:t>Koruma</w:t>
            </w:r>
            <w:r>
              <w:rPr>
                <w:rFonts w:ascii="Times New Roman" w:hAnsi="Times New Roman"/>
                <w:spacing w:val="-12"/>
              </w:rPr>
              <w:t xml:space="preserve"> </w:t>
            </w:r>
            <w:r>
              <w:rPr>
                <w:rFonts w:ascii="Times New Roman" w:hAnsi="Times New Roman"/>
              </w:rPr>
              <w:t>Yönetmeliği</w:t>
            </w:r>
          </w:p>
        </w:tc>
      </w:tr>
      <w:tr w:rsidR="00900155" w:rsidTr="007523E7">
        <w:trPr>
          <w:trHeight w:val="243"/>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4" w:lineRule="exact"/>
              <w:ind w:left="66"/>
              <w:rPr>
                <w:rFonts w:ascii="Times New Roman" w:hAnsi="Times New Roman"/>
              </w:rPr>
            </w:pPr>
            <w:r>
              <w:rPr>
                <w:rFonts w:ascii="Times New Roman" w:hAnsi="Times New Roman"/>
                <w:spacing w:val="-1"/>
              </w:rPr>
              <w:t>Binaların</w:t>
            </w:r>
            <w:r>
              <w:rPr>
                <w:rFonts w:ascii="Times New Roman" w:hAnsi="Times New Roman"/>
                <w:spacing w:val="-12"/>
              </w:rPr>
              <w:t xml:space="preserve"> </w:t>
            </w:r>
            <w:r>
              <w:rPr>
                <w:rFonts w:ascii="Times New Roman" w:hAnsi="Times New Roman"/>
                <w:spacing w:val="-1"/>
              </w:rPr>
              <w:t>Yangından</w:t>
            </w:r>
            <w:r>
              <w:rPr>
                <w:rFonts w:ascii="Times New Roman" w:hAnsi="Times New Roman"/>
                <w:spacing w:val="-3"/>
              </w:rPr>
              <w:t xml:space="preserve"> </w:t>
            </w:r>
            <w:r>
              <w:rPr>
                <w:rFonts w:ascii="Times New Roman" w:hAnsi="Times New Roman"/>
                <w:spacing w:val="-1"/>
              </w:rPr>
              <w:t xml:space="preserve">Korunması </w:t>
            </w:r>
            <w:r>
              <w:rPr>
                <w:rFonts w:ascii="Times New Roman" w:hAnsi="Times New Roman"/>
              </w:rPr>
              <w:t>Hakkındaki</w:t>
            </w:r>
            <w:r>
              <w:rPr>
                <w:rFonts w:ascii="Times New Roman" w:hAnsi="Times New Roman"/>
                <w:spacing w:val="-10"/>
              </w:rPr>
              <w:t xml:space="preserve"> </w:t>
            </w:r>
            <w:r>
              <w:rPr>
                <w:rFonts w:ascii="Times New Roman" w:hAnsi="Times New Roman"/>
              </w:rPr>
              <w:t>Yönetmelik</w:t>
            </w:r>
          </w:p>
        </w:tc>
      </w:tr>
      <w:tr w:rsidR="00900155" w:rsidTr="007523E7">
        <w:trPr>
          <w:trHeight w:val="242"/>
        </w:trPr>
        <w:tc>
          <w:tcPr>
            <w:tcW w:w="1544" w:type="pct"/>
            <w:vMerge/>
            <w:tcBorders>
              <w:top w:val="nil"/>
            </w:tcBorders>
            <w:shd w:val="clear" w:color="auto" w:fill="92CDDC" w:themeFill="accent5" w:themeFillTint="99"/>
          </w:tcPr>
          <w:p w:rsidR="00900155" w:rsidRDefault="00900155" w:rsidP="007523E7">
            <w:pPr>
              <w:rPr>
                <w:sz w:val="2"/>
                <w:szCs w:val="2"/>
              </w:rPr>
            </w:pPr>
          </w:p>
        </w:tc>
        <w:tc>
          <w:tcPr>
            <w:tcW w:w="3456" w:type="pct"/>
          </w:tcPr>
          <w:p w:rsidR="00900155" w:rsidRDefault="00900155" w:rsidP="007523E7">
            <w:pPr>
              <w:pStyle w:val="TableParagraph"/>
              <w:spacing w:line="222" w:lineRule="exact"/>
              <w:ind w:left="66"/>
              <w:rPr>
                <w:rFonts w:ascii="Times New Roman" w:hAnsi="Times New Roman"/>
              </w:rPr>
            </w:pPr>
            <w:r>
              <w:rPr>
                <w:rFonts w:ascii="Times New Roman" w:hAnsi="Times New Roman"/>
              </w:rPr>
              <w:t>Daire</w:t>
            </w:r>
            <w:r>
              <w:rPr>
                <w:rFonts w:ascii="Times New Roman" w:hAnsi="Times New Roman"/>
                <w:spacing w:val="-4"/>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Müesseseler</w:t>
            </w:r>
            <w:r>
              <w:rPr>
                <w:rFonts w:ascii="Times New Roman" w:hAnsi="Times New Roman"/>
                <w:spacing w:val="-2"/>
              </w:rPr>
              <w:t xml:space="preserve"> </w:t>
            </w:r>
            <w:r>
              <w:rPr>
                <w:rFonts w:ascii="Times New Roman" w:hAnsi="Times New Roman"/>
              </w:rPr>
              <w:t>İçin</w:t>
            </w:r>
            <w:r>
              <w:rPr>
                <w:rFonts w:ascii="Times New Roman" w:hAnsi="Times New Roman"/>
                <w:spacing w:val="-4"/>
              </w:rPr>
              <w:t xml:space="preserve"> </w:t>
            </w:r>
            <w:r>
              <w:rPr>
                <w:rFonts w:ascii="Times New Roman" w:hAnsi="Times New Roman"/>
              </w:rPr>
              <w:t>Sivil</w:t>
            </w:r>
            <w:r>
              <w:rPr>
                <w:rFonts w:ascii="Times New Roman" w:hAnsi="Times New Roman"/>
                <w:spacing w:val="-1"/>
              </w:rPr>
              <w:t xml:space="preserve"> </w:t>
            </w:r>
            <w:r>
              <w:rPr>
                <w:rFonts w:ascii="Times New Roman" w:hAnsi="Times New Roman"/>
              </w:rPr>
              <w:t>Savunma</w:t>
            </w:r>
            <w:r>
              <w:rPr>
                <w:rFonts w:ascii="Times New Roman" w:hAnsi="Times New Roman"/>
                <w:spacing w:val="-2"/>
              </w:rPr>
              <w:t xml:space="preserve"> </w:t>
            </w:r>
            <w:r>
              <w:rPr>
                <w:rFonts w:ascii="Times New Roman" w:hAnsi="Times New Roman"/>
              </w:rPr>
              <w:t>İşleri</w:t>
            </w:r>
            <w:r>
              <w:rPr>
                <w:rFonts w:ascii="Times New Roman" w:hAnsi="Times New Roman"/>
                <w:spacing w:val="-3"/>
              </w:rPr>
              <w:t xml:space="preserve"> </w:t>
            </w:r>
            <w:r>
              <w:rPr>
                <w:rFonts w:ascii="Times New Roman" w:hAnsi="Times New Roman"/>
              </w:rPr>
              <w:t>Kılavuzu</w:t>
            </w:r>
          </w:p>
        </w:tc>
      </w:tr>
    </w:tbl>
    <w:p w:rsidR="0025169E" w:rsidRDefault="0025169E"/>
    <w:p w:rsidR="0025169E" w:rsidRDefault="0025169E" w:rsidP="00647483">
      <w:pPr>
        <w:ind w:firstLine="567"/>
        <w:jc w:val="both"/>
      </w:pPr>
      <w:r>
        <w:t>Okulumuz Milli Eğitim Bakanlığının ilgili kanun, yönetmelik ve genel</w:t>
      </w:r>
      <w:r w:rsidR="00647483">
        <w:t xml:space="preserve">gelere </w:t>
      </w:r>
      <w:r>
        <w:t xml:space="preserve">göre </w:t>
      </w:r>
      <w:r w:rsidR="00647483">
        <w:t xml:space="preserve"> </w:t>
      </w:r>
      <w:r>
        <w:t>çalışmaktadır.</w:t>
      </w:r>
      <w:r w:rsidR="00647483">
        <w:t xml:space="preserve"> Yukarıda mezkur işlerin tamamı okulumuz tarafında ilgili yaşsal dayanağa göre ortaya konulmaktadır.</w:t>
      </w:r>
    </w:p>
    <w:p w:rsidR="0025169E" w:rsidRDefault="0025169E" w:rsidP="00647483">
      <w:pPr>
        <w:ind w:firstLine="567"/>
        <w:jc w:val="both"/>
      </w:pPr>
      <w:r>
        <w:t>Okulumuz tarafından sunulan hizmetlerin başında eğitim öğretim faaliyetleri, rehberlik ve yönlendirme faaliyetleri, sivil savunma faaliyetleri, personel işleri faaliyetleri, kurum ve kuruluşlarla iş birliği ve yazışma faaliyetleri gelmektedir. Tüm bu faaliyetlerden okulumuz öğrenci, öğretmen , hizmetli, veli grubu yararlanmaktadır.</w:t>
      </w:r>
    </w:p>
    <w:p w:rsidR="00303363" w:rsidRDefault="0025169E" w:rsidP="00647483">
      <w:pPr>
        <w:ind w:firstLine="567"/>
        <w:jc w:val="both"/>
      </w:pPr>
      <w:r>
        <w:t xml:space="preserve">Okulumuz tarafında sunulan tüm bu faaliyetler nitelik olarak ilgili kanun, yönetmelik, genelgelerin tanımladığı ve emrettiği şekilde muhataplarına yarar sağlayacak ve yapılma amacını gerçekleştirmeye dönük niteliktedir. Bu faaliyetler yine eğitim öğretim sürecinde </w:t>
      </w:r>
      <w:r w:rsidR="00647483">
        <w:t>günün ve anın ihtiyacına cevap verecek şekilde ve sayıdadır. Bu faaliyetlerin ne sıklıkla yapılacağı hangi zaman ve mekanda gerçekleştirileceği yine bu faaliyetlerin yasal sınırlarını belirleyen yukarıdaki tablolarda da belirtilmiş olan ilgili kanun, yönetmelik vb. yasal sınırlamalardır.</w:t>
      </w:r>
      <w:r w:rsidR="00303363">
        <w:br w:type="page"/>
      </w:r>
    </w:p>
    <w:p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9271BA">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9271BA">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9271BA">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9271BA">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9271BA">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9271BA">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9271BA">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4"/>
        <w:gridCol w:w="1473"/>
        <w:gridCol w:w="5805"/>
      </w:tblGrid>
      <w:tr w:rsidR="00647483" w:rsidRPr="00A44AAA" w:rsidTr="007523E7">
        <w:trPr>
          <w:trHeight w:val="930"/>
          <w:jc w:val="center"/>
        </w:trPr>
        <w:tc>
          <w:tcPr>
            <w:tcW w:w="984" w:type="pct"/>
            <w:shd w:val="clear" w:color="auto" w:fill="92CDDC" w:themeFill="accent5" w:themeFillTint="99"/>
            <w:vAlign w:val="center"/>
          </w:tcPr>
          <w:p w:rsidR="00647483" w:rsidRPr="00303363" w:rsidRDefault="00647483" w:rsidP="007523E7">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813" w:type="pct"/>
            <w:shd w:val="clear" w:color="auto" w:fill="92CDDC" w:themeFill="accent5" w:themeFillTint="99"/>
            <w:vAlign w:val="center"/>
          </w:tcPr>
          <w:p w:rsidR="00647483" w:rsidRPr="00303363" w:rsidRDefault="00647483" w:rsidP="007523E7">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Pr>
                <w:rFonts w:ascii="Times New Roman" w:hAnsi="Times New Roman" w:cs="Times New Roman"/>
                <w:b/>
                <w:w w:val="105"/>
                <w:sz w:val="24"/>
                <w:szCs w:val="28"/>
              </w:rPr>
              <w:t xml:space="preserve"> </w:t>
            </w:r>
            <w:r w:rsidRPr="00303363">
              <w:rPr>
                <w:rFonts w:ascii="Times New Roman" w:hAnsi="Times New Roman" w:cs="Times New Roman"/>
                <w:b/>
                <w:spacing w:val="-2"/>
                <w:w w:val="110"/>
                <w:sz w:val="24"/>
                <w:szCs w:val="28"/>
              </w:rPr>
              <w:t>Bölüm</w:t>
            </w:r>
            <w:r>
              <w:rPr>
                <w:rFonts w:ascii="Times New Roman" w:hAnsi="Times New Roman" w:cs="Times New Roman"/>
                <w:b/>
                <w:spacing w:val="-2"/>
                <w:w w:val="110"/>
                <w:sz w:val="24"/>
                <w:szCs w:val="28"/>
              </w:rPr>
              <w:t xml:space="preserve"> </w:t>
            </w:r>
            <w:r w:rsidRPr="00303363">
              <w:rPr>
                <w:rFonts w:ascii="Times New Roman" w:hAnsi="Times New Roman" w:cs="Times New Roman"/>
                <w:b/>
                <w:spacing w:val="-2"/>
                <w:w w:val="110"/>
                <w:sz w:val="24"/>
                <w:szCs w:val="28"/>
              </w:rPr>
              <w:t>/</w:t>
            </w:r>
            <w:r>
              <w:rPr>
                <w:rFonts w:ascii="Times New Roman" w:hAnsi="Times New Roman" w:cs="Times New Roman"/>
                <w:b/>
                <w:spacing w:val="-2"/>
                <w:w w:val="110"/>
                <w:sz w:val="24"/>
                <w:szCs w:val="28"/>
              </w:rPr>
              <w:t xml:space="preserve"> </w:t>
            </w:r>
            <w:r w:rsidRPr="00303363">
              <w:rPr>
                <w:rFonts w:ascii="Times New Roman" w:hAnsi="Times New Roman" w:cs="Times New Roman"/>
                <w:b/>
                <w:spacing w:val="-2"/>
                <w:w w:val="110"/>
                <w:sz w:val="24"/>
                <w:szCs w:val="28"/>
              </w:rPr>
              <w:t>Referans</w:t>
            </w:r>
          </w:p>
        </w:tc>
        <w:tc>
          <w:tcPr>
            <w:tcW w:w="3203" w:type="pct"/>
            <w:shd w:val="clear" w:color="auto" w:fill="92CDDC" w:themeFill="accent5" w:themeFillTint="99"/>
            <w:vAlign w:val="center"/>
          </w:tcPr>
          <w:p w:rsidR="00647483" w:rsidRPr="00303363" w:rsidRDefault="00647483" w:rsidP="007523E7">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Pr>
                <w:rFonts w:ascii="Times New Roman" w:hAnsi="Times New Roman" w:cs="Times New Roman"/>
                <w:b/>
                <w:sz w:val="24"/>
                <w:szCs w:val="28"/>
              </w:rPr>
              <w:t xml:space="preserve"> </w:t>
            </w:r>
            <w:r w:rsidRPr="00303363">
              <w:rPr>
                <w:rFonts w:ascii="Times New Roman" w:hAnsi="Times New Roman" w:cs="Times New Roman"/>
                <w:b/>
                <w:spacing w:val="-2"/>
                <w:sz w:val="24"/>
                <w:szCs w:val="28"/>
              </w:rPr>
              <w:t>Görevler/İhtiyaçlar</w:t>
            </w:r>
          </w:p>
        </w:tc>
      </w:tr>
      <w:tr w:rsidR="00647483" w:rsidRPr="00A44AAA" w:rsidTr="007523E7">
        <w:trPr>
          <w:trHeight w:val="397"/>
          <w:jc w:val="center"/>
        </w:trPr>
        <w:tc>
          <w:tcPr>
            <w:tcW w:w="984" w:type="pct"/>
            <w:shd w:val="clear" w:color="auto" w:fill="92CDDC" w:themeFill="accent5" w:themeFillTint="99"/>
            <w:vAlign w:val="center"/>
          </w:tcPr>
          <w:p w:rsidR="00647483" w:rsidRPr="0005471E" w:rsidRDefault="00647483" w:rsidP="007523E7">
            <w:pPr>
              <w:pStyle w:val="ListeParagraf"/>
              <w:ind w:left="5" w:firstLine="0"/>
              <w:rPr>
                <w:rFonts w:ascii="Times New Roman" w:hAnsi="Times New Roman" w:cs="Times New Roman"/>
                <w:sz w:val="24"/>
                <w:szCs w:val="24"/>
              </w:rPr>
            </w:pPr>
            <w:r w:rsidRPr="0005471E">
              <w:rPr>
                <w:rFonts w:ascii="Times New Roman" w:hAnsi="Times New Roman" w:cs="Times New Roman"/>
                <w:sz w:val="24"/>
                <w:szCs w:val="24"/>
              </w:rPr>
              <w:t>12. Kalkınma Planı</w:t>
            </w:r>
          </w:p>
        </w:tc>
        <w:tc>
          <w:tcPr>
            <w:tcW w:w="813" w:type="pct"/>
            <w:vAlign w:val="center"/>
          </w:tcPr>
          <w:p w:rsidR="00647483" w:rsidRPr="00A44AAA" w:rsidRDefault="00647483" w:rsidP="007523E7">
            <w:pPr>
              <w:pStyle w:val="TableParagraph"/>
              <w:spacing w:line="276" w:lineRule="auto"/>
              <w:jc w:val="center"/>
              <w:rPr>
                <w:rFonts w:ascii="Times New Roman" w:hAnsi="Times New Roman" w:cs="Times New Roman"/>
                <w:sz w:val="20"/>
              </w:rPr>
            </w:pPr>
            <w:r>
              <w:rPr>
                <w:rFonts w:ascii="Times New Roman" w:hAnsi="Times New Roman" w:cs="Times New Roman"/>
                <w:sz w:val="20"/>
              </w:rPr>
              <w:t>Eğitim</w:t>
            </w:r>
          </w:p>
        </w:tc>
        <w:tc>
          <w:tcPr>
            <w:tcW w:w="3203" w:type="pct"/>
            <w:vAlign w:val="center"/>
          </w:tcPr>
          <w:p w:rsidR="00647483" w:rsidRPr="00A44AAA" w:rsidRDefault="00647483" w:rsidP="007523E7">
            <w:pPr>
              <w:pStyle w:val="TableParagraph"/>
              <w:spacing w:line="276" w:lineRule="auto"/>
              <w:jc w:val="both"/>
              <w:rPr>
                <w:rFonts w:ascii="Times New Roman" w:hAnsi="Times New Roman" w:cs="Times New Roman"/>
                <w:sz w:val="20"/>
              </w:rPr>
            </w:pPr>
            <w:r w:rsidRPr="00563505">
              <w:rPr>
                <w:rFonts w:ascii="Times New Roman" w:hAnsi="Times New Roman" w:cs="Times New Roman"/>
                <w:sz w:val="20"/>
              </w:rPr>
              <w:t>658, 659, 660 Sayılı Amaç Maddeleri ve Bunlara Bağlı</w:t>
            </w:r>
            <w:r>
              <w:rPr>
                <w:rFonts w:ascii="Times New Roman" w:hAnsi="Times New Roman" w:cs="Times New Roman"/>
                <w:sz w:val="20"/>
              </w:rPr>
              <w:t xml:space="preserve"> </w:t>
            </w:r>
            <w:r w:rsidRPr="00563505">
              <w:rPr>
                <w:rFonts w:ascii="Times New Roman" w:hAnsi="Times New Roman" w:cs="Times New Roman"/>
                <w:sz w:val="20"/>
              </w:rPr>
              <w:t>Politika ile Tedbir Maddeleri</w:t>
            </w:r>
          </w:p>
        </w:tc>
      </w:tr>
      <w:tr w:rsidR="00647483" w:rsidRPr="00A44AAA" w:rsidTr="007523E7">
        <w:trPr>
          <w:trHeight w:val="397"/>
          <w:jc w:val="center"/>
        </w:trPr>
        <w:tc>
          <w:tcPr>
            <w:tcW w:w="984" w:type="pct"/>
            <w:shd w:val="clear" w:color="auto" w:fill="92CDDC" w:themeFill="accent5" w:themeFillTint="99"/>
            <w:vAlign w:val="center"/>
          </w:tcPr>
          <w:p w:rsidR="00647483" w:rsidRPr="0005471E" w:rsidRDefault="00647483" w:rsidP="007523E7">
            <w:pPr>
              <w:pStyle w:val="ListeParagraf"/>
              <w:ind w:left="5" w:firstLine="0"/>
              <w:rPr>
                <w:rFonts w:ascii="Times New Roman" w:hAnsi="Times New Roman" w:cs="Times New Roman"/>
                <w:sz w:val="24"/>
                <w:szCs w:val="24"/>
              </w:rPr>
            </w:pPr>
            <w:r w:rsidRPr="0005471E">
              <w:rPr>
                <w:rFonts w:ascii="Times New Roman" w:hAnsi="Times New Roman" w:cs="Times New Roman"/>
                <w:sz w:val="24"/>
                <w:szCs w:val="24"/>
              </w:rPr>
              <w:t>Orta Vadeli Program</w:t>
            </w:r>
          </w:p>
        </w:tc>
        <w:tc>
          <w:tcPr>
            <w:tcW w:w="813" w:type="pct"/>
            <w:vAlign w:val="center"/>
          </w:tcPr>
          <w:p w:rsidR="00647483" w:rsidRPr="00A44AAA" w:rsidRDefault="00647483" w:rsidP="007523E7">
            <w:pPr>
              <w:pStyle w:val="TableParagraph"/>
              <w:spacing w:line="276" w:lineRule="auto"/>
              <w:jc w:val="center"/>
              <w:rPr>
                <w:rFonts w:ascii="Times New Roman" w:hAnsi="Times New Roman" w:cs="Times New Roman"/>
                <w:sz w:val="20"/>
              </w:rPr>
            </w:pPr>
            <w:r>
              <w:rPr>
                <w:rFonts w:ascii="Times New Roman" w:hAnsi="Times New Roman" w:cs="Times New Roman"/>
                <w:sz w:val="20"/>
              </w:rPr>
              <w:t>Afet Yönetimi</w:t>
            </w:r>
          </w:p>
        </w:tc>
        <w:tc>
          <w:tcPr>
            <w:tcW w:w="3203" w:type="pct"/>
            <w:vAlign w:val="center"/>
          </w:tcPr>
          <w:p w:rsidR="00647483" w:rsidRPr="00CB03CF" w:rsidRDefault="00647483" w:rsidP="007523E7">
            <w:pPr>
              <w:pStyle w:val="TableParagraph"/>
              <w:spacing w:line="276" w:lineRule="auto"/>
              <w:rPr>
                <w:rFonts w:ascii="Times New Roman" w:hAnsi="Times New Roman" w:cs="Times New Roman"/>
                <w:sz w:val="20"/>
                <w:szCs w:val="20"/>
              </w:rPr>
            </w:pPr>
            <w:r w:rsidRPr="00CB03CF">
              <w:rPr>
                <w:rFonts w:ascii="Times New Roman" w:hAnsi="Times New Roman" w:cs="Times New Roman"/>
                <w:sz w:val="20"/>
                <w:szCs w:val="20"/>
              </w:rPr>
              <w:t>Okulun afet ve olağanüstü durumlara karşı hazırlık durumu güçlendirilecektir.</w:t>
            </w:r>
          </w:p>
        </w:tc>
      </w:tr>
      <w:tr w:rsidR="00647483" w:rsidRPr="00A44AAA" w:rsidTr="007523E7">
        <w:trPr>
          <w:trHeight w:val="397"/>
          <w:jc w:val="center"/>
        </w:trPr>
        <w:tc>
          <w:tcPr>
            <w:tcW w:w="984" w:type="pct"/>
            <w:shd w:val="clear" w:color="auto" w:fill="92CDDC" w:themeFill="accent5" w:themeFillTint="99"/>
            <w:vAlign w:val="center"/>
          </w:tcPr>
          <w:p w:rsidR="00647483" w:rsidRPr="0005471E" w:rsidRDefault="00647483" w:rsidP="007523E7">
            <w:pPr>
              <w:pStyle w:val="ListeParagraf"/>
              <w:ind w:left="5" w:firstLine="0"/>
              <w:rPr>
                <w:rFonts w:ascii="Times New Roman" w:hAnsi="Times New Roman" w:cs="Times New Roman"/>
                <w:sz w:val="24"/>
                <w:szCs w:val="24"/>
              </w:rPr>
            </w:pPr>
            <w:r w:rsidRPr="0005471E">
              <w:rPr>
                <w:rFonts w:ascii="Times New Roman" w:hAnsi="Times New Roman" w:cs="Times New Roman"/>
                <w:sz w:val="24"/>
                <w:szCs w:val="24"/>
              </w:rPr>
              <w:t>Cumhurbaşkanlığı Yıllık Programı</w:t>
            </w:r>
          </w:p>
        </w:tc>
        <w:tc>
          <w:tcPr>
            <w:tcW w:w="813" w:type="pct"/>
            <w:vAlign w:val="center"/>
          </w:tcPr>
          <w:p w:rsidR="00647483" w:rsidRPr="00A44AAA" w:rsidRDefault="00647483" w:rsidP="007523E7">
            <w:pPr>
              <w:pStyle w:val="TableParagraph"/>
              <w:spacing w:line="276" w:lineRule="auto"/>
              <w:jc w:val="center"/>
              <w:rPr>
                <w:rFonts w:ascii="Times New Roman" w:hAnsi="Times New Roman" w:cs="Times New Roman"/>
                <w:sz w:val="20"/>
              </w:rPr>
            </w:pPr>
            <w:r w:rsidRPr="00E817AD">
              <w:rPr>
                <w:rFonts w:ascii="Times New Roman" w:hAnsi="Times New Roman" w:cs="Times New Roman"/>
                <w:sz w:val="20"/>
              </w:rPr>
              <w:t>Eğitim</w:t>
            </w:r>
          </w:p>
        </w:tc>
        <w:tc>
          <w:tcPr>
            <w:tcW w:w="3203" w:type="pct"/>
            <w:vAlign w:val="center"/>
          </w:tcPr>
          <w:p w:rsidR="00647483" w:rsidRPr="00CB03CF" w:rsidRDefault="00647483" w:rsidP="007523E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P. 661 </w:t>
            </w:r>
            <w:r w:rsidRPr="00E817AD">
              <w:rPr>
                <w:rFonts w:ascii="Times New Roman" w:hAnsi="Times New Roman" w:cs="Times New Roman"/>
                <w:sz w:val="20"/>
                <w:szCs w:val="20"/>
              </w:rPr>
              <w:t>P. 662, P. 663,</w:t>
            </w:r>
            <w:r>
              <w:rPr>
                <w:rFonts w:ascii="Times New Roman" w:hAnsi="Times New Roman" w:cs="Times New Roman"/>
                <w:sz w:val="20"/>
                <w:szCs w:val="20"/>
              </w:rPr>
              <w:t xml:space="preserve"> </w:t>
            </w:r>
            <w:r w:rsidRPr="00E817AD">
              <w:rPr>
                <w:rFonts w:ascii="Times New Roman" w:hAnsi="Times New Roman" w:cs="Times New Roman"/>
                <w:sz w:val="20"/>
                <w:szCs w:val="20"/>
              </w:rPr>
              <w:t>P.664, P.665, P.666, P.667, P.668,</w:t>
            </w:r>
            <w:r>
              <w:rPr>
                <w:rFonts w:ascii="Times New Roman" w:hAnsi="Times New Roman" w:cs="Times New Roman"/>
                <w:sz w:val="20"/>
                <w:szCs w:val="20"/>
              </w:rPr>
              <w:t xml:space="preserve"> </w:t>
            </w:r>
            <w:r w:rsidRPr="00E817AD">
              <w:rPr>
                <w:rFonts w:ascii="Times New Roman" w:hAnsi="Times New Roman" w:cs="Times New Roman"/>
                <w:sz w:val="20"/>
                <w:szCs w:val="20"/>
              </w:rPr>
              <w:t>P.670, P.672, P.675, P.676, P.678,</w:t>
            </w:r>
            <w:r>
              <w:rPr>
                <w:rFonts w:ascii="Times New Roman" w:hAnsi="Times New Roman" w:cs="Times New Roman"/>
                <w:sz w:val="20"/>
                <w:szCs w:val="20"/>
              </w:rPr>
              <w:t xml:space="preserve"> </w:t>
            </w:r>
            <w:r w:rsidRPr="00E817AD">
              <w:rPr>
                <w:rFonts w:ascii="Times New Roman" w:hAnsi="Times New Roman" w:cs="Times New Roman"/>
                <w:sz w:val="20"/>
                <w:szCs w:val="20"/>
              </w:rPr>
              <w:t>P.680, P.681 Sayılı Politika ve Tedbir</w:t>
            </w:r>
            <w:r>
              <w:rPr>
                <w:rFonts w:ascii="Times New Roman" w:hAnsi="Times New Roman" w:cs="Times New Roman"/>
                <w:sz w:val="20"/>
                <w:szCs w:val="20"/>
              </w:rPr>
              <w:t xml:space="preserve"> </w:t>
            </w:r>
            <w:r w:rsidRPr="00E817AD">
              <w:rPr>
                <w:rFonts w:ascii="Times New Roman" w:hAnsi="Times New Roman" w:cs="Times New Roman"/>
                <w:sz w:val="20"/>
                <w:szCs w:val="20"/>
              </w:rPr>
              <w:t>Maddeleri</w:t>
            </w:r>
          </w:p>
        </w:tc>
      </w:tr>
      <w:tr w:rsidR="00647483" w:rsidRPr="00A44AAA" w:rsidTr="007523E7">
        <w:trPr>
          <w:trHeight w:val="397"/>
          <w:jc w:val="center"/>
        </w:trPr>
        <w:tc>
          <w:tcPr>
            <w:tcW w:w="984" w:type="pct"/>
            <w:shd w:val="clear" w:color="auto" w:fill="92CDDC" w:themeFill="accent5" w:themeFillTint="99"/>
            <w:vAlign w:val="center"/>
          </w:tcPr>
          <w:p w:rsidR="00647483" w:rsidRPr="0005471E" w:rsidRDefault="00647483" w:rsidP="007523E7">
            <w:pPr>
              <w:pStyle w:val="ListeParagraf"/>
              <w:ind w:left="5" w:firstLine="0"/>
              <w:rPr>
                <w:rFonts w:ascii="Times New Roman" w:hAnsi="Times New Roman" w:cs="Times New Roman"/>
                <w:sz w:val="24"/>
                <w:szCs w:val="24"/>
              </w:rPr>
            </w:pPr>
            <w:r w:rsidRPr="0005471E">
              <w:rPr>
                <w:rFonts w:ascii="Times New Roman" w:hAnsi="Times New Roman" w:cs="Times New Roman"/>
                <w:sz w:val="24"/>
                <w:szCs w:val="24"/>
              </w:rPr>
              <w:t>Millî Eğitim Bakanlığı Stratejik Planı</w:t>
            </w:r>
          </w:p>
        </w:tc>
        <w:tc>
          <w:tcPr>
            <w:tcW w:w="813" w:type="pct"/>
            <w:vAlign w:val="center"/>
          </w:tcPr>
          <w:p w:rsidR="00647483" w:rsidRPr="00A44AAA" w:rsidRDefault="00647483" w:rsidP="007523E7">
            <w:pPr>
              <w:pStyle w:val="TableParagraph"/>
              <w:spacing w:line="276" w:lineRule="auto"/>
              <w:jc w:val="center"/>
              <w:rPr>
                <w:rFonts w:ascii="Times New Roman" w:hAnsi="Times New Roman" w:cs="Times New Roman"/>
                <w:sz w:val="20"/>
              </w:rPr>
            </w:pPr>
            <w:r>
              <w:rPr>
                <w:rFonts w:ascii="Times New Roman" w:hAnsi="Times New Roman" w:cs="Times New Roman"/>
                <w:sz w:val="20"/>
              </w:rPr>
              <w:t>Tümü</w:t>
            </w:r>
          </w:p>
        </w:tc>
        <w:tc>
          <w:tcPr>
            <w:tcW w:w="3203" w:type="pct"/>
            <w:vAlign w:val="center"/>
          </w:tcPr>
          <w:p w:rsidR="00647483" w:rsidRPr="00A44AAA" w:rsidRDefault="00647483" w:rsidP="007523E7">
            <w:pPr>
              <w:pStyle w:val="TableParagraph"/>
              <w:spacing w:line="276" w:lineRule="auto"/>
              <w:jc w:val="both"/>
              <w:rPr>
                <w:rFonts w:ascii="Times New Roman" w:hAnsi="Times New Roman" w:cs="Times New Roman"/>
                <w:sz w:val="20"/>
              </w:rPr>
            </w:pPr>
            <w:r>
              <w:rPr>
                <w:rFonts w:ascii="Times New Roman" w:hAnsi="Times New Roman" w:cs="Times New Roman"/>
                <w:sz w:val="20"/>
              </w:rPr>
              <w:t xml:space="preserve">MEB Politikaları Konusunda </w:t>
            </w:r>
            <w:r w:rsidRPr="00E817AD">
              <w:rPr>
                <w:rFonts w:ascii="Times New Roman" w:hAnsi="Times New Roman" w:cs="Times New Roman"/>
                <w:sz w:val="20"/>
              </w:rPr>
              <w:t>Taşra Teşkilatına Rehberlik</w:t>
            </w:r>
          </w:p>
        </w:tc>
      </w:tr>
      <w:tr w:rsidR="00647483" w:rsidRPr="00A44AAA" w:rsidTr="007523E7">
        <w:trPr>
          <w:trHeight w:val="397"/>
          <w:jc w:val="center"/>
        </w:trPr>
        <w:tc>
          <w:tcPr>
            <w:tcW w:w="984" w:type="pct"/>
            <w:shd w:val="clear" w:color="auto" w:fill="92CDDC" w:themeFill="accent5" w:themeFillTint="99"/>
            <w:vAlign w:val="center"/>
          </w:tcPr>
          <w:p w:rsidR="00647483" w:rsidRPr="0005471E" w:rsidRDefault="00647483" w:rsidP="007523E7">
            <w:pPr>
              <w:pStyle w:val="ListeParagraf"/>
              <w:ind w:left="5" w:firstLine="0"/>
              <w:rPr>
                <w:rFonts w:ascii="Times New Roman" w:hAnsi="Times New Roman" w:cs="Times New Roman"/>
                <w:sz w:val="24"/>
                <w:szCs w:val="24"/>
              </w:rPr>
            </w:pPr>
            <w:r w:rsidRPr="0005471E">
              <w:rPr>
                <w:rFonts w:ascii="Times New Roman" w:hAnsi="Times New Roman" w:cs="Times New Roman"/>
                <w:sz w:val="24"/>
                <w:szCs w:val="24"/>
              </w:rPr>
              <w:t>İl Millî Eğitim Müdürlüğü Stratejik Planı</w:t>
            </w:r>
          </w:p>
        </w:tc>
        <w:tc>
          <w:tcPr>
            <w:tcW w:w="813" w:type="pct"/>
            <w:vAlign w:val="center"/>
          </w:tcPr>
          <w:p w:rsidR="00647483" w:rsidRPr="00A44AAA" w:rsidRDefault="00647483" w:rsidP="007523E7">
            <w:pPr>
              <w:pStyle w:val="TableParagraph"/>
              <w:spacing w:line="276" w:lineRule="auto"/>
              <w:jc w:val="center"/>
              <w:rPr>
                <w:rFonts w:ascii="Times New Roman" w:hAnsi="Times New Roman" w:cs="Times New Roman"/>
                <w:sz w:val="20"/>
              </w:rPr>
            </w:pPr>
            <w:r>
              <w:rPr>
                <w:rFonts w:ascii="Times New Roman" w:hAnsi="Times New Roman" w:cs="Times New Roman"/>
                <w:sz w:val="20"/>
              </w:rPr>
              <w:t>Tümü</w:t>
            </w:r>
          </w:p>
        </w:tc>
        <w:tc>
          <w:tcPr>
            <w:tcW w:w="3203" w:type="pct"/>
            <w:vAlign w:val="center"/>
          </w:tcPr>
          <w:p w:rsidR="00647483" w:rsidRPr="00A44AAA" w:rsidRDefault="00647483" w:rsidP="007523E7">
            <w:pPr>
              <w:pStyle w:val="TableParagraph"/>
              <w:spacing w:line="276" w:lineRule="auto"/>
              <w:jc w:val="center"/>
              <w:rPr>
                <w:rFonts w:ascii="Times New Roman" w:hAnsi="Times New Roman" w:cs="Times New Roman"/>
                <w:sz w:val="20"/>
              </w:rPr>
            </w:pPr>
          </w:p>
        </w:tc>
      </w:tr>
      <w:tr w:rsidR="00647483" w:rsidRPr="00A44AAA" w:rsidTr="007523E7">
        <w:trPr>
          <w:trHeight w:val="397"/>
          <w:jc w:val="center"/>
        </w:trPr>
        <w:tc>
          <w:tcPr>
            <w:tcW w:w="984" w:type="pct"/>
            <w:shd w:val="clear" w:color="auto" w:fill="92CDDC" w:themeFill="accent5" w:themeFillTint="99"/>
            <w:vAlign w:val="center"/>
          </w:tcPr>
          <w:p w:rsidR="00647483" w:rsidRPr="0005471E" w:rsidRDefault="00647483" w:rsidP="007523E7">
            <w:pPr>
              <w:pStyle w:val="ListeParagraf"/>
              <w:ind w:left="5" w:firstLine="0"/>
              <w:rPr>
                <w:rFonts w:ascii="Times New Roman" w:hAnsi="Times New Roman" w:cs="Times New Roman"/>
                <w:sz w:val="24"/>
                <w:szCs w:val="24"/>
              </w:rPr>
            </w:pPr>
            <w:r w:rsidRPr="0005471E">
              <w:rPr>
                <w:rFonts w:ascii="Times New Roman" w:hAnsi="Times New Roman" w:cs="Times New Roman"/>
                <w:sz w:val="24"/>
                <w:szCs w:val="24"/>
              </w:rPr>
              <w:t>İlçe Millî Eğitim Müdürlüğü Stratejik Planı</w:t>
            </w:r>
          </w:p>
        </w:tc>
        <w:tc>
          <w:tcPr>
            <w:tcW w:w="813" w:type="pct"/>
            <w:vAlign w:val="center"/>
          </w:tcPr>
          <w:p w:rsidR="00647483" w:rsidRPr="00A44AAA" w:rsidRDefault="00647483" w:rsidP="007523E7">
            <w:pPr>
              <w:pStyle w:val="TableParagraph"/>
              <w:spacing w:line="276" w:lineRule="auto"/>
              <w:jc w:val="center"/>
              <w:rPr>
                <w:rFonts w:ascii="Times New Roman" w:hAnsi="Times New Roman" w:cs="Times New Roman"/>
                <w:sz w:val="20"/>
              </w:rPr>
            </w:pPr>
            <w:r>
              <w:rPr>
                <w:rFonts w:ascii="Times New Roman" w:hAnsi="Times New Roman" w:cs="Times New Roman"/>
                <w:sz w:val="20"/>
              </w:rPr>
              <w:t>Tümü</w:t>
            </w:r>
          </w:p>
        </w:tc>
        <w:tc>
          <w:tcPr>
            <w:tcW w:w="3203" w:type="pct"/>
            <w:vAlign w:val="center"/>
          </w:tcPr>
          <w:p w:rsidR="00647483" w:rsidRPr="00A44AAA" w:rsidRDefault="00647483" w:rsidP="007523E7">
            <w:pPr>
              <w:pStyle w:val="TableParagraph"/>
              <w:spacing w:line="276" w:lineRule="auto"/>
              <w:jc w:val="center"/>
              <w:rPr>
                <w:rFonts w:ascii="Times New Roman" w:hAnsi="Times New Roman" w:cs="Times New Roman"/>
                <w:sz w:val="20"/>
              </w:rPr>
            </w:pPr>
          </w:p>
        </w:tc>
      </w:tr>
    </w:tbl>
    <w:p w:rsidR="00303363" w:rsidRPr="00A44AAA" w:rsidRDefault="00303363" w:rsidP="00303363">
      <w:pPr>
        <w:pStyle w:val="GvdeMetni"/>
        <w:spacing w:before="54" w:line="276" w:lineRule="auto"/>
        <w:rPr>
          <w:rFonts w:ascii="Times New Roman" w:hAnsi="Times New Roman" w:cs="Times New Roman"/>
          <w:b/>
          <w:sz w:val="20"/>
        </w:rPr>
      </w:pPr>
    </w:p>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rsidR="00BE61EE" w:rsidRPr="00BE61EE" w:rsidRDefault="00BE61EE" w:rsidP="00BE61EE">
      <w:pPr>
        <w:spacing w:line="276" w:lineRule="auto"/>
        <w:rPr>
          <w:rFonts w:ascii="Times New Roman" w:hAnsi="Times New Roman" w:cs="Times New Roman"/>
          <w:b/>
          <w:bCs/>
          <w:sz w:val="24"/>
          <w:szCs w:val="24"/>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647483" w:rsidRPr="00E61309" w:rsidTr="007523E7">
        <w:trPr>
          <w:trHeight w:val="678"/>
          <w:jc w:val="center"/>
        </w:trPr>
        <w:tc>
          <w:tcPr>
            <w:tcW w:w="3893" w:type="dxa"/>
            <w:shd w:val="clear" w:color="auto" w:fill="92CDDC" w:themeFill="accent5" w:themeFillTint="99"/>
            <w:vAlign w:val="center"/>
          </w:tcPr>
          <w:p w:rsidR="00647483" w:rsidRPr="00E61309" w:rsidRDefault="00647483" w:rsidP="007523E7">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Pr>
                <w:rFonts w:ascii="Times New Roman" w:hAnsi="Times New Roman" w:cs="Times New Roman"/>
                <w:b/>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647483" w:rsidRPr="00E61309" w:rsidRDefault="00647483" w:rsidP="007523E7">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647483" w:rsidRPr="00E61309" w:rsidTr="007523E7">
        <w:trPr>
          <w:trHeight w:val="1904"/>
          <w:jc w:val="center"/>
        </w:trPr>
        <w:tc>
          <w:tcPr>
            <w:tcW w:w="3893" w:type="dxa"/>
            <w:shd w:val="clear" w:color="auto" w:fill="92CDDC" w:themeFill="accent5" w:themeFillTint="99"/>
            <w:vAlign w:val="center"/>
          </w:tcPr>
          <w:p w:rsidR="00647483" w:rsidRPr="00E61309" w:rsidRDefault="00647483" w:rsidP="007523E7">
            <w:pPr>
              <w:pStyle w:val="TableParagraph"/>
              <w:spacing w:line="276" w:lineRule="auto"/>
              <w:ind w:left="107"/>
              <w:rPr>
                <w:rFonts w:ascii="Times New Roman" w:hAnsi="Times New Roman" w:cs="Times New Roman"/>
                <w:b/>
                <w:sz w:val="24"/>
                <w:szCs w:val="24"/>
              </w:rPr>
            </w:pPr>
            <w:r>
              <w:rPr>
                <w:rFonts w:ascii="Times New Roman" w:hAnsi="Times New Roman" w:cs="Times New Roman"/>
                <w:b/>
                <w:spacing w:val="2"/>
                <w:sz w:val="24"/>
                <w:szCs w:val="24"/>
              </w:rPr>
              <w:t>Eğitim-öğre</w:t>
            </w:r>
            <w:r w:rsidRPr="00E61309">
              <w:rPr>
                <w:rFonts w:ascii="Times New Roman" w:hAnsi="Times New Roman" w:cs="Times New Roman"/>
                <w:b/>
                <w:spacing w:val="2"/>
                <w:sz w:val="24"/>
                <w:szCs w:val="24"/>
              </w:rPr>
              <w:t>tim</w:t>
            </w:r>
            <w:r>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647483" w:rsidRDefault="00647483" w:rsidP="007523E7">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Pr>
                <w:rFonts w:ascii="Times New Roman" w:hAnsi="Times New Roman" w:cs="Times New Roman"/>
                <w:b/>
                <w:sz w:val="24"/>
                <w:szCs w:val="24"/>
              </w:rPr>
              <w:t xml:space="preserve"> </w:t>
            </w:r>
            <w:r w:rsidRPr="00E61309">
              <w:rPr>
                <w:rFonts w:ascii="Times New Roman" w:hAnsi="Times New Roman" w:cs="Times New Roman"/>
                <w:b/>
                <w:sz w:val="24"/>
                <w:szCs w:val="24"/>
              </w:rPr>
              <w:t xml:space="preserve">İşleri </w:t>
            </w:r>
          </w:p>
          <w:p w:rsidR="00647483" w:rsidRDefault="00647483" w:rsidP="007523E7">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647483" w:rsidRDefault="00647483" w:rsidP="007523E7">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647483" w:rsidRDefault="00647483" w:rsidP="007523E7">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647483" w:rsidRDefault="00647483" w:rsidP="007523E7">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Mezunlar</w:t>
            </w:r>
          </w:p>
          <w:p w:rsidR="00647483" w:rsidRPr="00D51596" w:rsidRDefault="00647483" w:rsidP="007523E7">
            <w:pPr>
              <w:pStyle w:val="TableParagraph"/>
              <w:spacing w:line="276" w:lineRule="auto"/>
              <w:ind w:left="107" w:right="29"/>
              <w:rPr>
                <w:rFonts w:ascii="Times New Roman" w:hAnsi="Times New Roman" w:cs="Times New Roman"/>
                <w:sz w:val="24"/>
                <w:szCs w:val="24"/>
              </w:rPr>
            </w:pPr>
            <w:r w:rsidRPr="00D51596">
              <w:rPr>
                <w:rFonts w:ascii="Times New Roman" w:hAnsi="Times New Roman" w:cs="Times New Roman"/>
                <w:sz w:val="24"/>
                <w:szCs w:val="24"/>
              </w:rPr>
              <w:t>Öğrenci başarısının değerlendirilmesi</w:t>
            </w:r>
          </w:p>
          <w:p w:rsidR="00647483" w:rsidRPr="00D51596" w:rsidRDefault="00647483" w:rsidP="007523E7">
            <w:pPr>
              <w:pStyle w:val="TableParagraph"/>
              <w:spacing w:line="276" w:lineRule="auto"/>
              <w:ind w:left="107" w:right="29"/>
              <w:rPr>
                <w:rFonts w:ascii="Times New Roman" w:hAnsi="Times New Roman" w:cs="Times New Roman"/>
                <w:sz w:val="24"/>
                <w:szCs w:val="24"/>
              </w:rPr>
            </w:pPr>
            <w:r w:rsidRPr="00D51596">
              <w:rPr>
                <w:rFonts w:ascii="Times New Roman" w:hAnsi="Times New Roman" w:cs="Times New Roman"/>
                <w:sz w:val="24"/>
                <w:szCs w:val="24"/>
              </w:rPr>
              <w:t>Öğrenci disiplin işlemleri</w:t>
            </w:r>
          </w:p>
          <w:p w:rsidR="00647483" w:rsidRPr="00D51596" w:rsidRDefault="00647483" w:rsidP="007523E7">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 </w:t>
            </w:r>
            <w:r w:rsidRPr="00D51596">
              <w:rPr>
                <w:rFonts w:ascii="Times New Roman" w:hAnsi="Times New Roman" w:cs="Times New Roman"/>
                <w:sz w:val="24"/>
                <w:szCs w:val="24"/>
              </w:rPr>
              <w:t>Ders Programları-Ders Dağıtım İşleri</w:t>
            </w:r>
          </w:p>
          <w:p w:rsidR="00647483" w:rsidRPr="00D51596" w:rsidRDefault="00647483" w:rsidP="007523E7">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 </w:t>
            </w:r>
            <w:r w:rsidRPr="00D51596">
              <w:rPr>
                <w:rFonts w:ascii="Times New Roman" w:hAnsi="Times New Roman" w:cs="Times New Roman"/>
                <w:sz w:val="24"/>
                <w:szCs w:val="24"/>
              </w:rPr>
              <w:t>Öğrencilere yönelik her türlü belgenin düzenlenmesi</w:t>
            </w:r>
          </w:p>
          <w:p w:rsidR="00647483" w:rsidRPr="00D51596" w:rsidRDefault="00647483" w:rsidP="007523E7">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 </w:t>
            </w:r>
            <w:r w:rsidRPr="00D51596">
              <w:rPr>
                <w:rFonts w:ascii="Times New Roman" w:hAnsi="Times New Roman" w:cs="Times New Roman"/>
                <w:sz w:val="24"/>
                <w:szCs w:val="24"/>
              </w:rPr>
              <w:t>Öğrenci sağlığı ve güvenliği</w:t>
            </w:r>
          </w:p>
          <w:p w:rsidR="00647483" w:rsidRPr="00E61309" w:rsidRDefault="00647483" w:rsidP="007523E7">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 </w:t>
            </w:r>
            <w:r w:rsidRPr="00D51596">
              <w:rPr>
                <w:rFonts w:ascii="Times New Roman" w:hAnsi="Times New Roman" w:cs="Times New Roman"/>
                <w:sz w:val="24"/>
                <w:szCs w:val="24"/>
              </w:rPr>
              <w:t>Öğrenci davranışlarının değerlendirilmesi</w:t>
            </w:r>
          </w:p>
        </w:tc>
      </w:tr>
      <w:tr w:rsidR="00647483" w:rsidRPr="00E61309" w:rsidTr="007523E7">
        <w:trPr>
          <w:trHeight w:val="1302"/>
          <w:jc w:val="center"/>
        </w:trPr>
        <w:tc>
          <w:tcPr>
            <w:tcW w:w="3893" w:type="dxa"/>
            <w:shd w:val="clear" w:color="auto" w:fill="92CDDC" w:themeFill="accent5" w:themeFillTint="99"/>
            <w:vAlign w:val="center"/>
          </w:tcPr>
          <w:p w:rsidR="00647483" w:rsidRPr="00E61309" w:rsidRDefault="00647483" w:rsidP="007523E7">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647483" w:rsidRDefault="00647483" w:rsidP="007523E7">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647483" w:rsidRDefault="00647483" w:rsidP="007523E7">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647483" w:rsidRPr="00E61309" w:rsidRDefault="00647483" w:rsidP="007523E7">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647483" w:rsidRPr="00E61309" w:rsidTr="007523E7">
        <w:trPr>
          <w:trHeight w:val="414"/>
          <w:jc w:val="center"/>
        </w:trPr>
        <w:tc>
          <w:tcPr>
            <w:tcW w:w="3893" w:type="dxa"/>
            <w:shd w:val="clear" w:color="auto" w:fill="92CDDC" w:themeFill="accent5" w:themeFillTint="99"/>
            <w:vAlign w:val="center"/>
          </w:tcPr>
          <w:p w:rsidR="00647483" w:rsidRPr="00E61309" w:rsidRDefault="00647483" w:rsidP="007523E7">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Pr>
                <w:rFonts w:ascii="Times New Roman" w:hAnsi="Times New Roman" w:cs="Times New Roman"/>
                <w:b/>
                <w:w w:val="105"/>
                <w:sz w:val="24"/>
                <w:szCs w:val="24"/>
              </w:rPr>
              <w:t xml:space="preserve"> – kültürel </w:t>
            </w:r>
            <w:r w:rsidRPr="00E61309">
              <w:rPr>
                <w:rFonts w:ascii="Times New Roman" w:hAnsi="Times New Roman" w:cs="Times New Roman"/>
                <w:b/>
                <w:spacing w:val="-2"/>
                <w:w w:val="110"/>
                <w:sz w:val="24"/>
                <w:szCs w:val="24"/>
              </w:rPr>
              <w:t>faaliyetler</w:t>
            </w:r>
          </w:p>
        </w:tc>
        <w:tc>
          <w:tcPr>
            <w:tcW w:w="5767" w:type="dxa"/>
            <w:vAlign w:val="center"/>
          </w:tcPr>
          <w:p w:rsidR="00647483" w:rsidRPr="00D51596" w:rsidRDefault="00647483" w:rsidP="007523E7">
            <w:pPr>
              <w:pStyle w:val="TableParagraph"/>
              <w:spacing w:line="276" w:lineRule="auto"/>
              <w:ind w:left="85" w:right="29"/>
              <w:rPr>
                <w:rFonts w:ascii="Times New Roman" w:hAnsi="Times New Roman" w:cs="Times New Roman"/>
                <w:sz w:val="24"/>
                <w:szCs w:val="24"/>
              </w:rPr>
            </w:pPr>
            <w:r w:rsidRPr="00D51596">
              <w:rPr>
                <w:rFonts w:ascii="Times New Roman" w:hAnsi="Times New Roman" w:cs="Times New Roman"/>
                <w:sz w:val="24"/>
                <w:szCs w:val="24"/>
              </w:rPr>
              <w:t>Çeşitli Sosyal Etkinlikler (</w:t>
            </w:r>
            <w:r>
              <w:rPr>
                <w:rFonts w:ascii="Times New Roman" w:hAnsi="Times New Roman" w:cs="Times New Roman"/>
                <w:sz w:val="24"/>
                <w:szCs w:val="24"/>
              </w:rPr>
              <w:t>Kardeş okul uygulamaları vb.</w:t>
            </w:r>
            <w:r w:rsidRPr="00D51596">
              <w:rPr>
                <w:rFonts w:ascii="Times New Roman" w:hAnsi="Times New Roman" w:cs="Times New Roman"/>
                <w:sz w:val="24"/>
                <w:szCs w:val="24"/>
              </w:rPr>
              <w:t>)</w:t>
            </w:r>
          </w:p>
          <w:p w:rsidR="00647483" w:rsidRPr="00D51596" w:rsidRDefault="00647483" w:rsidP="007523E7">
            <w:pPr>
              <w:pStyle w:val="TableParagraph"/>
              <w:spacing w:line="276" w:lineRule="auto"/>
              <w:ind w:left="85" w:right="29"/>
              <w:rPr>
                <w:rFonts w:ascii="Times New Roman" w:hAnsi="Times New Roman" w:cs="Times New Roman"/>
                <w:sz w:val="24"/>
                <w:szCs w:val="24"/>
              </w:rPr>
            </w:pPr>
            <w:r>
              <w:rPr>
                <w:rFonts w:ascii="Times New Roman" w:hAnsi="Times New Roman" w:cs="Times New Roman"/>
                <w:sz w:val="24"/>
                <w:szCs w:val="24"/>
              </w:rPr>
              <w:t xml:space="preserve"> </w:t>
            </w:r>
            <w:r w:rsidRPr="00D51596">
              <w:rPr>
                <w:rFonts w:ascii="Times New Roman" w:hAnsi="Times New Roman" w:cs="Times New Roman"/>
                <w:sz w:val="24"/>
                <w:szCs w:val="24"/>
              </w:rPr>
              <w:t>Çeşitli Kültürel Etkinlikler(</w:t>
            </w:r>
            <w:r>
              <w:rPr>
                <w:rFonts w:ascii="Times New Roman" w:hAnsi="Times New Roman" w:cs="Times New Roman"/>
                <w:sz w:val="24"/>
                <w:szCs w:val="24"/>
              </w:rPr>
              <w:t>Müze ziyaretleri vb.</w:t>
            </w:r>
            <w:r w:rsidRPr="00D51596">
              <w:rPr>
                <w:rFonts w:ascii="Times New Roman" w:hAnsi="Times New Roman" w:cs="Times New Roman"/>
                <w:sz w:val="24"/>
                <w:szCs w:val="24"/>
              </w:rPr>
              <w:t>)</w:t>
            </w:r>
          </w:p>
          <w:p w:rsidR="00647483" w:rsidRPr="00D51596" w:rsidRDefault="00647483" w:rsidP="007523E7">
            <w:pPr>
              <w:pStyle w:val="TableParagraph"/>
              <w:spacing w:line="276" w:lineRule="auto"/>
              <w:ind w:left="85" w:right="29"/>
              <w:rPr>
                <w:rFonts w:ascii="Times New Roman" w:hAnsi="Times New Roman" w:cs="Times New Roman"/>
                <w:sz w:val="24"/>
                <w:szCs w:val="24"/>
              </w:rPr>
            </w:pPr>
            <w:r>
              <w:rPr>
                <w:rFonts w:ascii="Times New Roman" w:hAnsi="Times New Roman" w:cs="Times New Roman"/>
                <w:sz w:val="24"/>
                <w:szCs w:val="24"/>
              </w:rPr>
              <w:t xml:space="preserve"> </w:t>
            </w:r>
            <w:r w:rsidRPr="00D51596">
              <w:rPr>
                <w:rFonts w:ascii="Times New Roman" w:hAnsi="Times New Roman" w:cs="Times New Roman"/>
                <w:sz w:val="24"/>
                <w:szCs w:val="24"/>
              </w:rPr>
              <w:t>Öğrenci Gezileri</w:t>
            </w:r>
          </w:p>
          <w:p w:rsidR="00647483" w:rsidRPr="00D51596" w:rsidRDefault="00647483" w:rsidP="007523E7">
            <w:pPr>
              <w:pStyle w:val="TableParagraph"/>
              <w:spacing w:line="276" w:lineRule="auto"/>
              <w:ind w:left="85" w:right="29"/>
              <w:rPr>
                <w:rFonts w:ascii="Times New Roman" w:hAnsi="Times New Roman" w:cs="Times New Roman"/>
                <w:sz w:val="24"/>
                <w:szCs w:val="24"/>
              </w:rPr>
            </w:pPr>
            <w:r>
              <w:rPr>
                <w:rFonts w:ascii="Times New Roman" w:hAnsi="Times New Roman" w:cs="Times New Roman"/>
                <w:sz w:val="24"/>
                <w:szCs w:val="24"/>
              </w:rPr>
              <w:t xml:space="preserve"> </w:t>
            </w:r>
            <w:r w:rsidRPr="00D51596">
              <w:rPr>
                <w:rFonts w:ascii="Times New Roman" w:hAnsi="Times New Roman" w:cs="Times New Roman"/>
                <w:sz w:val="24"/>
                <w:szCs w:val="24"/>
              </w:rPr>
              <w:t>Öğretmenler Sosyal Etkinlikleri</w:t>
            </w:r>
          </w:p>
          <w:p w:rsidR="00647483" w:rsidRPr="00E61309" w:rsidRDefault="00647483" w:rsidP="007523E7">
            <w:pPr>
              <w:pStyle w:val="TableParagraph"/>
              <w:spacing w:line="276" w:lineRule="auto"/>
              <w:ind w:left="85" w:right="29"/>
              <w:rPr>
                <w:rFonts w:ascii="Times New Roman" w:hAnsi="Times New Roman" w:cs="Times New Roman"/>
                <w:sz w:val="24"/>
                <w:szCs w:val="24"/>
              </w:rPr>
            </w:pPr>
            <w:r>
              <w:rPr>
                <w:rFonts w:ascii="Times New Roman" w:hAnsi="Times New Roman" w:cs="Times New Roman"/>
                <w:sz w:val="24"/>
                <w:szCs w:val="24"/>
              </w:rPr>
              <w:t xml:space="preserve"> </w:t>
            </w:r>
            <w:r w:rsidRPr="00D51596">
              <w:rPr>
                <w:rFonts w:ascii="Times New Roman" w:hAnsi="Times New Roman" w:cs="Times New Roman"/>
                <w:sz w:val="24"/>
                <w:szCs w:val="24"/>
              </w:rPr>
              <w:t>Bayramlar-Belirli Gün ve Haftalarla İlgili törenler</w:t>
            </w:r>
          </w:p>
        </w:tc>
      </w:tr>
      <w:tr w:rsidR="00647483" w:rsidRPr="00E61309" w:rsidTr="007523E7">
        <w:trPr>
          <w:trHeight w:val="414"/>
          <w:jc w:val="center"/>
        </w:trPr>
        <w:tc>
          <w:tcPr>
            <w:tcW w:w="3893" w:type="dxa"/>
            <w:shd w:val="clear" w:color="auto" w:fill="92CDDC" w:themeFill="accent5" w:themeFillTint="99"/>
            <w:vAlign w:val="center"/>
          </w:tcPr>
          <w:p w:rsidR="00647483" w:rsidRPr="00E61309" w:rsidRDefault="00647483" w:rsidP="007523E7">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647483" w:rsidRDefault="00647483" w:rsidP="007523E7">
            <w:pPr>
              <w:pStyle w:val="TableParagraph"/>
              <w:spacing w:line="276" w:lineRule="auto"/>
              <w:ind w:left="85" w:right="29"/>
              <w:rPr>
                <w:rFonts w:ascii="Times New Roman" w:hAnsi="Times New Roman" w:cs="Times New Roman"/>
                <w:sz w:val="24"/>
                <w:szCs w:val="24"/>
              </w:rPr>
            </w:pPr>
            <w:r>
              <w:rPr>
                <w:rFonts w:ascii="Times New Roman" w:hAnsi="Times New Roman" w:cs="Times New Roman"/>
                <w:sz w:val="24"/>
                <w:szCs w:val="24"/>
              </w:rPr>
              <w:t>Çocuk oyunları</w:t>
            </w:r>
          </w:p>
          <w:p w:rsidR="00647483" w:rsidRPr="00E61309" w:rsidRDefault="00647483" w:rsidP="007523E7">
            <w:pPr>
              <w:pStyle w:val="TableParagraph"/>
              <w:spacing w:line="276" w:lineRule="auto"/>
              <w:ind w:left="85" w:right="29"/>
              <w:rPr>
                <w:rFonts w:ascii="Times New Roman" w:hAnsi="Times New Roman" w:cs="Times New Roman"/>
                <w:sz w:val="24"/>
                <w:szCs w:val="24"/>
              </w:rPr>
            </w:pPr>
            <w:r>
              <w:rPr>
                <w:rFonts w:ascii="Times New Roman" w:hAnsi="Times New Roman" w:cs="Times New Roman"/>
                <w:sz w:val="24"/>
                <w:szCs w:val="24"/>
              </w:rPr>
              <w:t>Okul sporları</w:t>
            </w:r>
          </w:p>
        </w:tc>
      </w:tr>
      <w:tr w:rsidR="00647483" w:rsidRPr="00E61309" w:rsidTr="007523E7">
        <w:trPr>
          <w:trHeight w:val="1139"/>
          <w:jc w:val="center"/>
        </w:trPr>
        <w:tc>
          <w:tcPr>
            <w:tcW w:w="3893" w:type="dxa"/>
            <w:shd w:val="clear" w:color="auto" w:fill="92CDDC" w:themeFill="accent5" w:themeFillTint="99"/>
            <w:vAlign w:val="center"/>
          </w:tcPr>
          <w:p w:rsidR="00647483" w:rsidRPr="00E61309" w:rsidRDefault="00647483" w:rsidP="007523E7">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Pr>
                <w:rFonts w:ascii="Times New Roman" w:hAnsi="Times New Roman" w:cs="Times New Roman"/>
                <w:b/>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647483" w:rsidRDefault="00647483" w:rsidP="007523E7">
            <w:pPr>
              <w:pStyle w:val="TableParagraph"/>
              <w:spacing w:line="276" w:lineRule="auto"/>
              <w:ind w:left="85" w:right="29"/>
              <w:rPr>
                <w:rFonts w:ascii="Times New Roman" w:hAnsi="Times New Roman"/>
                <w:spacing w:val="1"/>
                <w:sz w:val="24"/>
              </w:rPr>
            </w:pPr>
            <w:r>
              <w:rPr>
                <w:rFonts w:ascii="Times New Roman" w:hAnsi="Times New Roman"/>
                <w:sz w:val="24"/>
              </w:rPr>
              <w:t>Derece</w:t>
            </w:r>
            <w:r>
              <w:rPr>
                <w:rFonts w:ascii="Times New Roman" w:hAnsi="Times New Roman"/>
                <w:spacing w:val="13"/>
                <w:sz w:val="24"/>
              </w:rPr>
              <w:t xml:space="preserve"> </w:t>
            </w:r>
            <w:r>
              <w:rPr>
                <w:rFonts w:ascii="Times New Roman" w:hAnsi="Times New Roman"/>
                <w:sz w:val="24"/>
              </w:rPr>
              <w:t>terfi</w:t>
            </w:r>
            <w:r>
              <w:rPr>
                <w:rFonts w:ascii="Times New Roman" w:hAnsi="Times New Roman"/>
                <w:spacing w:val="1"/>
                <w:sz w:val="24"/>
              </w:rPr>
              <w:t xml:space="preserve"> </w:t>
            </w:r>
          </w:p>
          <w:p w:rsidR="00647483" w:rsidRDefault="00647483" w:rsidP="007523E7">
            <w:pPr>
              <w:pStyle w:val="TableParagraph"/>
              <w:spacing w:line="276" w:lineRule="auto"/>
              <w:ind w:left="85" w:right="29"/>
              <w:rPr>
                <w:rFonts w:ascii="Times New Roman" w:hAnsi="Times New Roman"/>
                <w:spacing w:val="1"/>
                <w:sz w:val="24"/>
              </w:rPr>
            </w:pPr>
            <w:r>
              <w:rPr>
                <w:rFonts w:ascii="Times New Roman" w:hAnsi="Times New Roman"/>
                <w:sz w:val="24"/>
              </w:rPr>
              <w:t>Hizmet içi eğitim</w:t>
            </w:r>
            <w:r>
              <w:rPr>
                <w:rFonts w:ascii="Times New Roman" w:hAnsi="Times New Roman"/>
                <w:spacing w:val="1"/>
                <w:sz w:val="24"/>
              </w:rPr>
              <w:t xml:space="preserve"> </w:t>
            </w:r>
          </w:p>
          <w:p w:rsidR="00647483" w:rsidRDefault="00647483" w:rsidP="007523E7">
            <w:pPr>
              <w:pStyle w:val="TableParagraph"/>
              <w:spacing w:line="276" w:lineRule="auto"/>
              <w:ind w:left="85" w:right="29"/>
              <w:rPr>
                <w:rFonts w:ascii="Times New Roman" w:hAnsi="Times New Roman"/>
                <w:spacing w:val="1"/>
                <w:sz w:val="24"/>
              </w:rPr>
            </w:pPr>
            <w:r>
              <w:rPr>
                <w:rFonts w:ascii="Times New Roman" w:hAnsi="Times New Roman"/>
                <w:sz w:val="24"/>
              </w:rPr>
              <w:t>Özlük hakları</w:t>
            </w:r>
            <w:r>
              <w:rPr>
                <w:rFonts w:ascii="Times New Roman" w:hAnsi="Times New Roman"/>
                <w:spacing w:val="1"/>
                <w:sz w:val="24"/>
              </w:rPr>
              <w:t xml:space="preserve"> </w:t>
            </w:r>
          </w:p>
          <w:p w:rsidR="00647483" w:rsidRPr="00E61309" w:rsidRDefault="00647483" w:rsidP="007523E7">
            <w:pPr>
              <w:pStyle w:val="TableParagraph"/>
              <w:spacing w:line="276" w:lineRule="auto"/>
              <w:ind w:left="85" w:right="29"/>
              <w:rPr>
                <w:rFonts w:ascii="Times New Roman" w:hAnsi="Times New Roman" w:cs="Times New Roman"/>
                <w:sz w:val="24"/>
                <w:szCs w:val="24"/>
              </w:rPr>
            </w:pPr>
            <w:r>
              <w:rPr>
                <w:rFonts w:ascii="Times New Roman" w:hAnsi="Times New Roman"/>
                <w:spacing w:val="-1"/>
                <w:sz w:val="24"/>
              </w:rPr>
              <w:t>Sendikal</w:t>
            </w:r>
            <w:r>
              <w:rPr>
                <w:rFonts w:ascii="Times New Roman" w:hAnsi="Times New Roman"/>
                <w:spacing w:val="-10"/>
                <w:sz w:val="24"/>
              </w:rPr>
              <w:t xml:space="preserve"> </w:t>
            </w:r>
            <w:r>
              <w:rPr>
                <w:rFonts w:ascii="Times New Roman" w:hAnsi="Times New Roman"/>
                <w:sz w:val="24"/>
              </w:rPr>
              <w:t>Hizmetler</w:t>
            </w:r>
          </w:p>
        </w:tc>
      </w:tr>
      <w:tr w:rsidR="00647483" w:rsidRPr="00E61309" w:rsidTr="007523E7">
        <w:trPr>
          <w:trHeight w:val="414"/>
          <w:jc w:val="center"/>
        </w:trPr>
        <w:tc>
          <w:tcPr>
            <w:tcW w:w="3893" w:type="dxa"/>
            <w:shd w:val="clear" w:color="auto" w:fill="92CDDC" w:themeFill="accent5" w:themeFillTint="99"/>
            <w:vAlign w:val="center"/>
          </w:tcPr>
          <w:p w:rsidR="00647483" w:rsidRPr="00E61309" w:rsidRDefault="00647483" w:rsidP="007523E7">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Pr>
                <w:rFonts w:ascii="Times New Roman" w:hAnsi="Times New Roman" w:cs="Times New Roman"/>
                <w:b/>
                <w:sz w:val="24"/>
                <w:szCs w:val="24"/>
              </w:rPr>
              <w:t xml:space="preserve"> </w:t>
            </w:r>
            <w:r w:rsidRPr="00E61309">
              <w:rPr>
                <w:rFonts w:ascii="Times New Roman" w:hAnsi="Times New Roman" w:cs="Times New Roman"/>
                <w:b/>
                <w:sz w:val="24"/>
                <w:szCs w:val="24"/>
              </w:rPr>
              <w:t>aile</w:t>
            </w:r>
            <w:r>
              <w:rPr>
                <w:rFonts w:ascii="Times New Roman" w:hAnsi="Times New Roman" w:cs="Times New Roman"/>
                <w:b/>
                <w:sz w:val="24"/>
                <w:szCs w:val="24"/>
              </w:rPr>
              <w:t xml:space="preserve"> </w:t>
            </w:r>
            <w:r w:rsidRPr="00E61309">
              <w:rPr>
                <w:rFonts w:ascii="Times New Roman" w:hAnsi="Times New Roman" w:cs="Times New Roman"/>
                <w:b/>
                <w:sz w:val="24"/>
                <w:szCs w:val="24"/>
              </w:rPr>
              <w:t>birliği</w:t>
            </w:r>
            <w:r>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647483" w:rsidRDefault="00647483" w:rsidP="007523E7">
            <w:pPr>
              <w:pStyle w:val="TableParagraph"/>
              <w:ind w:left="828" w:right="1930" w:hanging="720"/>
              <w:rPr>
                <w:rFonts w:ascii="Times New Roman" w:hAnsi="Times New Roman"/>
                <w:sz w:val="24"/>
              </w:rPr>
            </w:pPr>
            <w:r>
              <w:rPr>
                <w:rFonts w:ascii="Times New Roman" w:hAnsi="Times New Roman"/>
                <w:sz w:val="24"/>
              </w:rPr>
              <w:t>Bütçe işlemleri</w:t>
            </w:r>
          </w:p>
          <w:p w:rsidR="00647483" w:rsidRDefault="00647483" w:rsidP="007523E7">
            <w:pPr>
              <w:pStyle w:val="TableParagraph"/>
              <w:spacing w:line="276" w:lineRule="auto"/>
              <w:ind w:left="85" w:right="29"/>
              <w:rPr>
                <w:rFonts w:ascii="Times New Roman" w:hAnsi="Times New Roman"/>
                <w:spacing w:val="-57"/>
                <w:sz w:val="24"/>
              </w:rPr>
            </w:pPr>
            <w:r>
              <w:rPr>
                <w:rFonts w:ascii="Times New Roman" w:hAnsi="Times New Roman"/>
                <w:sz w:val="24"/>
              </w:rPr>
              <w:t>Bakım-onarın</w:t>
            </w:r>
            <w:r>
              <w:rPr>
                <w:rFonts w:ascii="Times New Roman" w:hAnsi="Times New Roman"/>
                <w:spacing w:val="-9"/>
                <w:sz w:val="24"/>
              </w:rPr>
              <w:t xml:space="preserve"> </w:t>
            </w:r>
            <w:r>
              <w:rPr>
                <w:rFonts w:ascii="Times New Roman" w:hAnsi="Times New Roman"/>
                <w:sz w:val="24"/>
              </w:rPr>
              <w:t>işlemleri</w:t>
            </w:r>
            <w:r>
              <w:rPr>
                <w:rFonts w:ascii="Times New Roman" w:hAnsi="Times New Roman"/>
                <w:spacing w:val="-57"/>
                <w:sz w:val="24"/>
              </w:rPr>
              <w:t xml:space="preserve"> </w:t>
            </w:r>
          </w:p>
          <w:p w:rsidR="00647483" w:rsidRPr="00E61309" w:rsidRDefault="00647483" w:rsidP="007523E7">
            <w:pPr>
              <w:pStyle w:val="TableParagraph"/>
              <w:spacing w:line="276" w:lineRule="auto"/>
              <w:ind w:left="85" w:right="29"/>
              <w:rPr>
                <w:rFonts w:ascii="Times New Roman" w:hAnsi="Times New Roman" w:cs="Times New Roman"/>
                <w:sz w:val="24"/>
                <w:szCs w:val="24"/>
              </w:rPr>
            </w:pPr>
            <w:r>
              <w:rPr>
                <w:rFonts w:ascii="Times New Roman" w:hAnsi="Times New Roman"/>
                <w:sz w:val="24"/>
              </w:rPr>
              <w:t>Taşınır</w:t>
            </w:r>
            <w:r>
              <w:rPr>
                <w:rFonts w:ascii="Times New Roman" w:hAnsi="Times New Roman"/>
                <w:spacing w:val="-5"/>
                <w:sz w:val="24"/>
              </w:rPr>
              <w:t xml:space="preserve"> </w:t>
            </w:r>
            <w:r>
              <w:rPr>
                <w:rFonts w:ascii="Times New Roman" w:hAnsi="Times New Roman"/>
                <w:sz w:val="24"/>
              </w:rPr>
              <w:t>Mal</w:t>
            </w:r>
            <w:r>
              <w:rPr>
                <w:rFonts w:ascii="Times New Roman" w:hAnsi="Times New Roman"/>
                <w:spacing w:val="-4"/>
                <w:sz w:val="24"/>
              </w:rPr>
              <w:t xml:space="preserve"> </w:t>
            </w:r>
            <w:r>
              <w:rPr>
                <w:rFonts w:ascii="Times New Roman" w:hAnsi="Times New Roman"/>
                <w:sz w:val="24"/>
              </w:rPr>
              <w:t>işlemleri</w:t>
            </w:r>
          </w:p>
        </w:tc>
      </w:tr>
      <w:tr w:rsidR="00647483" w:rsidRPr="00E61309" w:rsidTr="007523E7">
        <w:trPr>
          <w:trHeight w:val="414"/>
          <w:jc w:val="center"/>
        </w:trPr>
        <w:tc>
          <w:tcPr>
            <w:tcW w:w="3893" w:type="dxa"/>
            <w:shd w:val="clear" w:color="auto" w:fill="92CDDC" w:themeFill="accent5" w:themeFillTint="99"/>
            <w:vAlign w:val="center"/>
          </w:tcPr>
          <w:p w:rsidR="00647483" w:rsidRPr="00E61309" w:rsidRDefault="00647483" w:rsidP="007523E7">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Pr>
                <w:rFonts w:ascii="Times New Roman" w:hAnsi="Times New Roman" w:cs="Times New Roman"/>
                <w:b/>
                <w:spacing w:val="4"/>
                <w:sz w:val="24"/>
                <w:szCs w:val="24"/>
              </w:rPr>
              <w:t xml:space="preserve"> </w:t>
            </w:r>
            <w:r w:rsidRPr="00E61309">
              <w:rPr>
                <w:rFonts w:ascii="Times New Roman" w:hAnsi="Times New Roman" w:cs="Times New Roman"/>
                <w:b/>
                <w:spacing w:val="4"/>
                <w:sz w:val="24"/>
                <w:szCs w:val="24"/>
              </w:rPr>
              <w:t>değerlendirme</w:t>
            </w:r>
            <w:r>
              <w:rPr>
                <w:rFonts w:ascii="Times New Roman" w:hAnsi="Times New Roman" w:cs="Times New Roman"/>
                <w:b/>
                <w:spacing w:val="4"/>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647483" w:rsidRPr="00E61309" w:rsidRDefault="00647483" w:rsidP="007523E7">
            <w:pPr>
              <w:pStyle w:val="TableParagraph"/>
              <w:spacing w:line="276" w:lineRule="auto"/>
              <w:ind w:left="85" w:right="29"/>
              <w:rPr>
                <w:rFonts w:ascii="Times New Roman" w:hAnsi="Times New Roman" w:cs="Times New Roman"/>
                <w:sz w:val="24"/>
                <w:szCs w:val="24"/>
              </w:rPr>
            </w:pPr>
            <w:r>
              <w:rPr>
                <w:rFonts w:ascii="Times New Roman" w:hAnsi="Times New Roman"/>
                <w:sz w:val="24"/>
              </w:rPr>
              <w:t>Dönem</w:t>
            </w:r>
            <w:r>
              <w:rPr>
                <w:rFonts w:ascii="Times New Roman" w:hAnsi="Times New Roman"/>
                <w:spacing w:val="-5"/>
                <w:sz w:val="24"/>
              </w:rPr>
              <w:t xml:space="preserve"> </w:t>
            </w:r>
            <w:r>
              <w:rPr>
                <w:rFonts w:ascii="Times New Roman" w:hAnsi="Times New Roman"/>
                <w:sz w:val="24"/>
              </w:rPr>
              <w:t>içi</w:t>
            </w:r>
            <w:r>
              <w:rPr>
                <w:rFonts w:ascii="Times New Roman" w:hAnsi="Times New Roman"/>
                <w:spacing w:val="-5"/>
                <w:sz w:val="24"/>
              </w:rPr>
              <w:t xml:space="preserve"> </w:t>
            </w:r>
            <w:r>
              <w:rPr>
                <w:rFonts w:ascii="Times New Roman" w:hAnsi="Times New Roman"/>
                <w:sz w:val="24"/>
              </w:rPr>
              <w:t>değerlendirmeler</w:t>
            </w:r>
          </w:p>
        </w:tc>
      </w:tr>
      <w:tr w:rsidR="00647483" w:rsidRPr="00E61309" w:rsidTr="007523E7">
        <w:trPr>
          <w:trHeight w:val="858"/>
          <w:jc w:val="center"/>
        </w:trPr>
        <w:tc>
          <w:tcPr>
            <w:tcW w:w="3893" w:type="dxa"/>
            <w:shd w:val="clear" w:color="auto" w:fill="92CDDC" w:themeFill="accent5" w:themeFillTint="99"/>
            <w:vAlign w:val="center"/>
          </w:tcPr>
          <w:p w:rsidR="00647483" w:rsidRPr="00E61309" w:rsidRDefault="00647483" w:rsidP="007523E7">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647483" w:rsidRPr="00AB7C72" w:rsidRDefault="00647483" w:rsidP="007523E7">
            <w:pPr>
              <w:pStyle w:val="TableParagraph"/>
              <w:spacing w:line="276" w:lineRule="auto"/>
              <w:ind w:left="85" w:right="29"/>
              <w:rPr>
                <w:rFonts w:ascii="Times New Roman" w:hAnsi="Times New Roman" w:cs="Times New Roman"/>
                <w:sz w:val="24"/>
                <w:szCs w:val="24"/>
              </w:rPr>
            </w:pPr>
            <w:r w:rsidRPr="00AB7C72">
              <w:rPr>
                <w:rFonts w:ascii="Times New Roman" w:hAnsi="Times New Roman" w:cs="Times New Roman"/>
                <w:sz w:val="24"/>
                <w:szCs w:val="24"/>
              </w:rPr>
              <w:t>Laboratuarların etkin kullanımı</w:t>
            </w:r>
          </w:p>
          <w:p w:rsidR="00647483" w:rsidRPr="00E61309" w:rsidRDefault="00647483" w:rsidP="007523E7">
            <w:pPr>
              <w:pStyle w:val="TableParagraph"/>
              <w:spacing w:line="276" w:lineRule="auto"/>
              <w:ind w:left="85" w:right="29"/>
              <w:rPr>
                <w:rFonts w:ascii="Times New Roman" w:hAnsi="Times New Roman" w:cs="Times New Roman"/>
                <w:sz w:val="24"/>
                <w:szCs w:val="24"/>
              </w:rPr>
            </w:pPr>
            <w:r w:rsidRPr="00AB7C72">
              <w:rPr>
                <w:rFonts w:ascii="Times New Roman" w:hAnsi="Times New Roman" w:cs="Times New Roman"/>
                <w:sz w:val="24"/>
                <w:szCs w:val="24"/>
              </w:rPr>
              <w:t>Kütüphanenin etkin kullanımı</w:t>
            </w:r>
          </w:p>
        </w:tc>
      </w:tr>
    </w:tbl>
    <w:p w:rsidR="00BE61EE" w:rsidRDefault="00BE61EE" w:rsidP="00BE61EE">
      <w:pPr>
        <w:jc w:val="both"/>
        <w:rPr>
          <w:rFonts w:ascii="Times New Roman" w:hAnsi="Times New Roman" w:cs="Times New Roman"/>
          <w:sz w:val="24"/>
          <w:szCs w:val="24"/>
        </w:rPr>
      </w:pPr>
    </w:p>
    <w:p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526079" w:rsidRPr="009117EF" w:rsidTr="007523E7">
        <w:trPr>
          <w:trHeight w:val="625"/>
          <w:jc w:val="center"/>
        </w:trPr>
        <w:tc>
          <w:tcPr>
            <w:tcW w:w="3199" w:type="dxa"/>
            <w:gridSpan w:val="2"/>
            <w:shd w:val="clear" w:color="auto" w:fill="92CDDC" w:themeFill="accent5" w:themeFillTint="99"/>
            <w:vAlign w:val="center"/>
          </w:tcPr>
          <w:p w:rsidR="00526079" w:rsidRPr="009117EF" w:rsidRDefault="00526079" w:rsidP="007523E7">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526079" w:rsidRPr="009117EF" w:rsidRDefault="00526079" w:rsidP="007523E7">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Pr>
                <w:rFonts w:ascii="Times New Roman" w:hAnsi="Times New Roman" w:cs="Times New Roman"/>
                <w:b/>
                <w:w w:val="80"/>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526079" w:rsidRPr="009117EF" w:rsidRDefault="00526079" w:rsidP="007523E7">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526079" w:rsidRPr="009117EF" w:rsidRDefault="00526079" w:rsidP="007523E7">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Pr>
                <w:rFonts w:ascii="Times New Roman" w:hAnsi="Times New Roman" w:cs="Times New Roman"/>
                <w:b/>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5</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5</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5</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5</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5</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5</w:t>
            </w:r>
          </w:p>
        </w:tc>
      </w:tr>
      <w:tr w:rsidR="00526079" w:rsidRPr="009117EF" w:rsidTr="007523E7">
        <w:trPr>
          <w:trHeight w:val="454"/>
          <w:jc w:val="center"/>
        </w:trPr>
        <w:tc>
          <w:tcPr>
            <w:tcW w:w="1737" w:type="dxa"/>
            <w:tcBorders>
              <w:right w:val="nil"/>
            </w:tcBorders>
            <w:shd w:val="clear" w:color="auto" w:fill="92CDDC" w:themeFill="accent5" w:themeFillTint="99"/>
            <w:vAlign w:val="center"/>
          </w:tcPr>
          <w:p w:rsidR="00526079" w:rsidRPr="009117EF" w:rsidRDefault="00526079" w:rsidP="007523E7">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526079" w:rsidRPr="009117EF" w:rsidRDefault="00526079" w:rsidP="007523E7">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5</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5</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Pr>
                <w:rFonts w:ascii="Times New Roman" w:hAnsi="Times New Roman" w:cs="Times New Roman"/>
                <w:b/>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4</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3</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10"/>
              </w:rPr>
              <w:t>Belediye</w:t>
            </w:r>
            <w:r>
              <w:rPr>
                <w:rFonts w:ascii="Times New Roman" w:hAnsi="Times New Roman" w:cs="Times New Roman"/>
                <w:b/>
                <w:spacing w:val="-2"/>
                <w:w w:val="110"/>
              </w:rPr>
              <w:t>ler</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4</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4</w:t>
            </w:r>
          </w:p>
        </w:tc>
      </w:tr>
      <w:tr w:rsidR="00526079" w:rsidRPr="009117EF" w:rsidTr="007523E7">
        <w:trPr>
          <w:trHeight w:val="454"/>
          <w:jc w:val="center"/>
        </w:trPr>
        <w:tc>
          <w:tcPr>
            <w:tcW w:w="1737" w:type="dxa"/>
            <w:tcBorders>
              <w:right w:val="nil"/>
            </w:tcBorders>
            <w:shd w:val="clear" w:color="auto" w:fill="92CDDC" w:themeFill="accent5" w:themeFillTint="99"/>
            <w:vAlign w:val="center"/>
          </w:tcPr>
          <w:p w:rsidR="00526079" w:rsidRPr="009117EF" w:rsidRDefault="00526079" w:rsidP="007523E7">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526079" w:rsidRPr="009117EF" w:rsidRDefault="00526079" w:rsidP="007523E7">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4</w:t>
            </w:r>
          </w:p>
        </w:tc>
      </w:tr>
      <w:tr w:rsidR="00526079" w:rsidRPr="009117EF" w:rsidTr="007523E7">
        <w:trPr>
          <w:trHeight w:val="454"/>
          <w:jc w:val="center"/>
        </w:trPr>
        <w:tc>
          <w:tcPr>
            <w:tcW w:w="1737" w:type="dxa"/>
            <w:tcBorders>
              <w:right w:val="nil"/>
            </w:tcBorders>
            <w:shd w:val="clear" w:color="auto" w:fill="92CDDC" w:themeFill="accent5" w:themeFillTint="99"/>
            <w:vAlign w:val="center"/>
          </w:tcPr>
          <w:p w:rsidR="00526079" w:rsidRPr="009117EF" w:rsidRDefault="00526079" w:rsidP="007523E7">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10"/>
              </w:rPr>
              <w:t>Üniversite</w:t>
            </w:r>
            <w:r>
              <w:rPr>
                <w:rFonts w:ascii="Times New Roman" w:hAnsi="Times New Roman" w:cs="Times New Roman"/>
                <w:b/>
                <w:spacing w:val="-2"/>
                <w:w w:val="110"/>
              </w:rPr>
              <w:t>ler</w:t>
            </w:r>
          </w:p>
        </w:tc>
        <w:tc>
          <w:tcPr>
            <w:tcW w:w="1462" w:type="dxa"/>
            <w:tcBorders>
              <w:left w:val="nil"/>
            </w:tcBorders>
            <w:shd w:val="clear" w:color="auto" w:fill="92CDDC" w:themeFill="accent5" w:themeFillTint="99"/>
            <w:vAlign w:val="center"/>
          </w:tcPr>
          <w:p w:rsidR="00526079" w:rsidRPr="009117EF" w:rsidRDefault="00526079" w:rsidP="007523E7">
            <w:pPr>
              <w:pStyle w:val="TableParagraph"/>
              <w:jc w:val="center"/>
              <w:rPr>
                <w:rFonts w:ascii="Times New Roman" w:hAnsi="Times New Roman" w:cs="Times New Roman"/>
              </w:rPr>
            </w:pP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Default="00526079" w:rsidP="007523E7">
            <w:pPr>
              <w:pStyle w:val="TableParagraph"/>
              <w:jc w:val="center"/>
              <w:rPr>
                <w:rFonts w:ascii="Times New Roman" w:hAnsi="Times New Roman" w:cs="Times New Roman"/>
              </w:rPr>
            </w:pPr>
            <w:r>
              <w:rPr>
                <w:rFonts w:ascii="Times New Roman" w:hAnsi="Times New Roman" w:cs="Times New Roman"/>
              </w:rPr>
              <w:t>3</w:t>
            </w:r>
          </w:p>
        </w:tc>
      </w:tr>
      <w:tr w:rsidR="00526079" w:rsidRPr="009117EF" w:rsidTr="007523E7">
        <w:trPr>
          <w:trHeight w:val="454"/>
          <w:jc w:val="center"/>
        </w:trPr>
        <w:tc>
          <w:tcPr>
            <w:tcW w:w="3199" w:type="dxa"/>
            <w:gridSpan w:val="2"/>
            <w:shd w:val="clear" w:color="auto" w:fill="92CDDC" w:themeFill="accent5" w:themeFillTint="99"/>
            <w:vAlign w:val="center"/>
          </w:tcPr>
          <w:p w:rsidR="00526079" w:rsidRPr="009117EF" w:rsidRDefault="00526079" w:rsidP="007523E7">
            <w:pPr>
              <w:pStyle w:val="TableParagraph"/>
              <w:spacing w:before="2"/>
              <w:rPr>
                <w:rFonts w:ascii="Times New Roman" w:hAnsi="Times New Roman" w:cs="Times New Roman"/>
                <w:b/>
              </w:rPr>
            </w:pPr>
            <w:r w:rsidRPr="009117EF">
              <w:rPr>
                <w:rFonts w:ascii="Times New Roman" w:hAnsi="Times New Roman" w:cs="Times New Roman"/>
                <w:b/>
                <w:w w:val="105"/>
              </w:rPr>
              <w:t>Sivil</w:t>
            </w:r>
            <w:r>
              <w:rPr>
                <w:rFonts w:ascii="Times New Roman" w:hAnsi="Times New Roman" w:cs="Times New Roman"/>
                <w:b/>
                <w:w w:val="105"/>
              </w:rPr>
              <w:t xml:space="preserve"> </w:t>
            </w:r>
            <w:r w:rsidRPr="009117EF">
              <w:rPr>
                <w:rFonts w:ascii="Times New Roman" w:hAnsi="Times New Roman" w:cs="Times New Roman"/>
                <w:b/>
                <w:w w:val="105"/>
              </w:rPr>
              <w:t>Toplum</w:t>
            </w:r>
            <w:r>
              <w:rPr>
                <w:rFonts w:ascii="Times New Roman" w:hAnsi="Times New Roman" w:cs="Times New Roman"/>
                <w:b/>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526079" w:rsidRPr="009117EF" w:rsidRDefault="00526079" w:rsidP="007523E7">
            <w:pPr>
              <w:pStyle w:val="TableParagraph"/>
              <w:jc w:val="center"/>
              <w:rPr>
                <w:rFonts w:ascii="Times New Roman" w:hAnsi="Times New Roman" w:cs="Times New Roman"/>
              </w:rPr>
            </w:pP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526079" w:rsidRPr="009117EF" w:rsidRDefault="00526079" w:rsidP="007523E7">
            <w:pPr>
              <w:pStyle w:val="TableParagraph"/>
              <w:jc w:val="center"/>
              <w:rPr>
                <w:rFonts w:ascii="Times New Roman" w:hAnsi="Times New Roman" w:cs="Times New Roman"/>
              </w:rPr>
            </w:pPr>
            <w:r>
              <w:rPr>
                <w:rFonts w:ascii="Times New Roman" w:hAnsi="Times New Roman" w:cs="Times New Roman"/>
              </w:rPr>
              <w:t>4</w:t>
            </w: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BF683D" w:rsidRPr="0006457B" w:rsidRDefault="00BF683D" w:rsidP="00BF683D">
      <w:pPr>
        <w:pStyle w:val="AralkYok"/>
        <w:spacing w:line="360" w:lineRule="auto"/>
        <w:ind w:firstLine="708"/>
        <w:jc w:val="both"/>
        <w:rPr>
          <w:sz w:val="20"/>
          <w:szCs w:val="20"/>
        </w:rPr>
      </w:pPr>
      <w:r>
        <w:rPr>
          <w:sz w:val="20"/>
          <w:szCs w:val="20"/>
        </w:rPr>
        <w:t>Cumhuriyet Anadolu Lisesi</w:t>
      </w:r>
      <w:r w:rsidRPr="0006457B">
        <w:rPr>
          <w:sz w:val="20"/>
          <w:szCs w:val="20"/>
        </w:rPr>
        <w:t xml:space="preserve">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BF683D" w:rsidRPr="0006457B" w:rsidRDefault="00BF683D" w:rsidP="00BF683D">
      <w:pPr>
        <w:pStyle w:val="AralkYok"/>
        <w:spacing w:line="360" w:lineRule="auto"/>
        <w:jc w:val="both"/>
        <w:rPr>
          <w:b/>
          <w:sz w:val="20"/>
          <w:szCs w:val="20"/>
        </w:rPr>
      </w:pPr>
      <w:r w:rsidRPr="0006457B">
        <w:rPr>
          <w:sz w:val="20"/>
          <w:szCs w:val="20"/>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BF683D" w:rsidRDefault="00BF683D" w:rsidP="00BF683D">
      <w:pPr>
        <w:pStyle w:val="AralkYok"/>
        <w:spacing w:line="360" w:lineRule="auto"/>
        <w:jc w:val="both"/>
        <w:rPr>
          <w:sz w:val="20"/>
          <w:szCs w:val="20"/>
        </w:rPr>
      </w:pPr>
      <w:r w:rsidRPr="0006457B">
        <w:rPr>
          <w:sz w:val="20"/>
          <w:szCs w:val="20"/>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Medya…vb.</w:t>
      </w: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BF683D" w:rsidRPr="001434A9" w:rsidRDefault="00BF683D" w:rsidP="001434A9">
      <w:pPr>
        <w:tabs>
          <w:tab w:val="left" w:pos="7320"/>
        </w:tabs>
        <w:jc w:val="both"/>
        <w:rPr>
          <w:rFonts w:ascii="Times New Roman" w:hAnsi="Times New Roman" w:cs="Times New Roman"/>
          <w:b/>
          <w:bCs/>
          <w:sz w:val="24"/>
          <w:szCs w:val="24"/>
        </w:rPr>
      </w:pPr>
    </w:p>
    <w:tbl>
      <w:tblPr>
        <w:tblW w:w="0" w:type="auto"/>
        <w:tblInd w:w="95" w:type="dxa"/>
        <w:tblLook w:val="04A0" w:firstRow="1" w:lastRow="0" w:firstColumn="1" w:lastColumn="0" w:noHBand="0" w:noVBand="1"/>
      </w:tblPr>
      <w:tblGrid>
        <w:gridCol w:w="647"/>
        <w:gridCol w:w="5757"/>
        <w:gridCol w:w="1434"/>
        <w:gridCol w:w="1129"/>
      </w:tblGrid>
      <w:tr w:rsidR="00BF683D" w:rsidRPr="00C74C8D" w:rsidTr="00BF683D">
        <w:trPr>
          <w:trHeight w:val="298"/>
        </w:trPr>
        <w:tc>
          <w:tcPr>
            <w:tcW w:w="6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83D" w:rsidRPr="00C74C8D" w:rsidRDefault="00BF683D" w:rsidP="007523E7">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CUMHURİYET ANADOLU LİSESİ</w:t>
            </w:r>
          </w:p>
        </w:tc>
        <w:tc>
          <w:tcPr>
            <w:tcW w:w="256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683D" w:rsidRPr="00C74C8D" w:rsidRDefault="00BF683D" w:rsidP="007523E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STRATEJİK PLANI (2024-2028)</w:t>
            </w:r>
          </w:p>
        </w:tc>
      </w:tr>
      <w:tr w:rsidR="00BF683D" w:rsidRPr="00C74C8D" w:rsidTr="00BF683D">
        <w:trPr>
          <w:trHeight w:val="303"/>
        </w:trPr>
        <w:tc>
          <w:tcPr>
            <w:tcW w:w="89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F683D" w:rsidRPr="00C74C8D" w:rsidRDefault="00BF683D" w:rsidP="007523E7">
            <w:pPr>
              <w:jc w:val="center"/>
              <w:rPr>
                <w:rFonts w:ascii="Arial" w:eastAsia="Times New Roman" w:hAnsi="Arial" w:cs="Arial"/>
                <w:sz w:val="18"/>
                <w:szCs w:val="18"/>
              </w:rPr>
            </w:pPr>
            <w:r w:rsidRPr="00C74C8D">
              <w:rPr>
                <w:rFonts w:ascii="Arial" w:eastAsia="Times New Roman" w:hAnsi="Arial" w:cs="Arial"/>
                <w:sz w:val="18"/>
                <w:szCs w:val="18"/>
              </w:rPr>
              <w:t xml:space="preserve">“ İÇ PAYDAŞ ÖĞRENCİ GÖRÜŞ VE DEĞERLENDİRMELERİ” ANKET FORMU                                </w:t>
            </w:r>
          </w:p>
        </w:tc>
      </w:tr>
      <w:tr w:rsidR="00BF683D" w:rsidRPr="00C74C8D" w:rsidTr="00BF683D">
        <w:trPr>
          <w:trHeight w:val="255"/>
        </w:trPr>
        <w:tc>
          <w:tcPr>
            <w:tcW w:w="64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83D" w:rsidRPr="00C74C8D" w:rsidRDefault="00BF683D" w:rsidP="007523E7">
            <w:pPr>
              <w:jc w:val="center"/>
              <w:rPr>
                <w:rFonts w:ascii="Arial" w:eastAsia="Times New Roman" w:hAnsi="Arial" w:cs="Arial"/>
                <w:b/>
                <w:bCs/>
                <w:sz w:val="18"/>
                <w:szCs w:val="18"/>
              </w:rPr>
            </w:pPr>
            <w:r w:rsidRPr="00C74C8D">
              <w:rPr>
                <w:rFonts w:ascii="Arial" w:eastAsia="Times New Roman" w:hAnsi="Arial" w:cs="Arial"/>
                <w:b/>
                <w:bCs/>
                <w:sz w:val="18"/>
                <w:szCs w:val="18"/>
              </w:rPr>
              <w:t xml:space="preserve">ÖĞRENCİ MEMNUNİYET ANKETİ         </w:t>
            </w:r>
          </w:p>
        </w:tc>
        <w:tc>
          <w:tcPr>
            <w:tcW w:w="25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83D" w:rsidRPr="00C74C8D" w:rsidRDefault="00BF683D" w:rsidP="007523E7">
            <w:pPr>
              <w:jc w:val="center"/>
              <w:rPr>
                <w:rFonts w:ascii="Arial" w:eastAsia="Times New Roman" w:hAnsi="Arial" w:cs="Arial"/>
                <w:b/>
                <w:bCs/>
                <w:sz w:val="18"/>
                <w:szCs w:val="18"/>
              </w:rPr>
            </w:pPr>
            <w:r w:rsidRPr="00C74C8D">
              <w:rPr>
                <w:rFonts w:ascii="Arial" w:eastAsia="Times New Roman" w:hAnsi="Arial" w:cs="Arial"/>
                <w:b/>
                <w:bCs/>
                <w:sz w:val="18"/>
                <w:szCs w:val="18"/>
              </w:rPr>
              <w:t>MEMNUNİYET ANKET SONUCU</w:t>
            </w:r>
          </w:p>
        </w:tc>
      </w:tr>
      <w:tr w:rsidR="00BF683D" w:rsidRPr="00C74C8D" w:rsidTr="00BF683D">
        <w:trPr>
          <w:trHeight w:val="250"/>
        </w:trPr>
        <w:tc>
          <w:tcPr>
            <w:tcW w:w="6404" w:type="dxa"/>
            <w:gridSpan w:val="2"/>
            <w:vMerge/>
            <w:tcBorders>
              <w:top w:val="single" w:sz="4" w:space="0" w:color="auto"/>
              <w:left w:val="single" w:sz="4" w:space="0" w:color="auto"/>
              <w:bottom w:val="single" w:sz="4" w:space="0" w:color="auto"/>
              <w:right w:val="single" w:sz="4" w:space="0" w:color="auto"/>
            </w:tcBorders>
            <w:vAlign w:val="center"/>
            <w:hideMark/>
          </w:tcPr>
          <w:p w:rsidR="00BF683D" w:rsidRPr="00C74C8D" w:rsidRDefault="00BF683D" w:rsidP="007523E7">
            <w:pPr>
              <w:rPr>
                <w:rFonts w:ascii="Arial" w:eastAsia="Times New Roman" w:hAnsi="Arial" w:cs="Arial"/>
                <w:b/>
                <w:bCs/>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rsidR="00BF683D" w:rsidRPr="00C74C8D" w:rsidRDefault="00BF683D" w:rsidP="007523E7">
            <w:pPr>
              <w:rPr>
                <w:rFonts w:ascii="Arial" w:eastAsia="Times New Roman" w:hAnsi="Arial" w:cs="Arial"/>
                <w:b/>
                <w:bCs/>
                <w:sz w:val="18"/>
                <w:szCs w:val="18"/>
              </w:rPr>
            </w:pPr>
          </w:p>
        </w:tc>
      </w:tr>
      <w:tr w:rsidR="00BF683D" w:rsidRPr="00C74C8D" w:rsidTr="007523E7">
        <w:trPr>
          <w:trHeight w:val="30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7523E7">
            <w:pPr>
              <w:jc w:val="center"/>
              <w:rPr>
                <w:rFonts w:ascii="Arial TUR" w:eastAsia="Times New Roman" w:hAnsi="Arial TUR" w:cs="Times New Roman"/>
                <w:b/>
                <w:bCs/>
                <w:sz w:val="18"/>
                <w:szCs w:val="18"/>
              </w:rPr>
            </w:pPr>
            <w:r w:rsidRPr="00C74C8D">
              <w:rPr>
                <w:rFonts w:ascii="Arial TUR" w:eastAsia="Times New Roman" w:hAnsi="Arial TUR" w:cs="Times New Roman"/>
                <w:b/>
                <w:bCs/>
                <w:sz w:val="18"/>
                <w:szCs w:val="18"/>
              </w:rPr>
              <w:t>SIRA NO</w:t>
            </w:r>
          </w:p>
        </w:tc>
        <w:tc>
          <w:tcPr>
            <w:tcW w:w="5757"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GÖSTERGELER</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7523E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7523E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 %</w:t>
            </w:r>
          </w:p>
        </w:tc>
      </w:tr>
      <w:tr w:rsidR="00BF683D" w:rsidRPr="00C74C8D" w:rsidTr="007523E7">
        <w:trPr>
          <w:trHeight w:val="38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1</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Okulda kendimi güvende hissediyorum.</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3.62</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72.40</w:t>
            </w:r>
          </w:p>
        </w:tc>
      </w:tr>
      <w:tr w:rsidR="00BF683D" w:rsidRPr="00C74C8D" w:rsidTr="007523E7">
        <w:trPr>
          <w:trHeight w:val="413"/>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2</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Okul temiz ve hijyeniktir.</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3.57</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71.40</w:t>
            </w:r>
          </w:p>
        </w:tc>
      </w:tr>
      <w:tr w:rsidR="00BF683D" w:rsidRPr="00C74C8D" w:rsidTr="007523E7">
        <w:trPr>
          <w:trHeight w:val="42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3</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Okulun fiziki koşullarını yeterlidir.</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4.25</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85.00</w:t>
            </w:r>
          </w:p>
        </w:tc>
      </w:tr>
      <w:tr w:rsidR="00BF683D" w:rsidRPr="00C74C8D" w:rsidTr="007523E7">
        <w:trPr>
          <w:trHeight w:val="413"/>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4</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Okul, yeni kabul edilen öğrencilere uygun desteği sağlar.</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3.45</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69.00</w:t>
            </w:r>
          </w:p>
        </w:tc>
      </w:tr>
      <w:tr w:rsidR="00BF683D"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5</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Farklı kültürlerden gelen öğrencilerin bu okulda memnuniyetle karşılanacağını düşünüyorum.</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4.22</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84.40</w:t>
            </w:r>
          </w:p>
        </w:tc>
      </w:tr>
      <w:tr w:rsidR="00BF683D" w:rsidRPr="00C74C8D" w:rsidTr="007523E7">
        <w:trPr>
          <w:trHeight w:val="41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6</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Öğretmenlerime ihtiyaç duyduğumda kolaylıkla görüşebilirim.</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3.58</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71.60</w:t>
            </w:r>
          </w:p>
        </w:tc>
      </w:tr>
      <w:tr w:rsidR="00BF683D" w:rsidRPr="00C74C8D" w:rsidTr="007523E7">
        <w:trPr>
          <w:trHeight w:val="417"/>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7</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Okul müdürüne ihtiyaç duyduğumda kolaylıkla görüşebilirim.</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84.24</w:t>
            </w:r>
          </w:p>
        </w:tc>
      </w:tr>
      <w:tr w:rsidR="00BF683D" w:rsidRPr="00C74C8D" w:rsidTr="007523E7">
        <w:trPr>
          <w:trHeight w:val="40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8</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3.83</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76.60</w:t>
            </w:r>
          </w:p>
        </w:tc>
      </w:tr>
      <w:tr w:rsidR="00BF683D" w:rsidRPr="00C74C8D" w:rsidTr="007523E7">
        <w:trPr>
          <w:trHeight w:val="42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9</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Okul kişisel hedefler belirlememde ve bu hedeflere ulaşmamda yeterli rehberlik ediyor.</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BF683D" w:rsidRPr="00C74C8D" w:rsidTr="007523E7">
        <w:trPr>
          <w:trHeight w:val="407"/>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10</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Okulumda yer almam için birçok fırsat var.</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3.25</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65.00</w:t>
            </w:r>
          </w:p>
        </w:tc>
      </w:tr>
      <w:tr w:rsidR="00BF683D" w:rsidRPr="00C74C8D" w:rsidTr="007523E7">
        <w:trPr>
          <w:trHeight w:val="41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11</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Okul bana yeterli ders dışı etkinlik olanakları sunuyor.</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3.34</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66.80</w:t>
            </w:r>
          </w:p>
        </w:tc>
      </w:tr>
      <w:tr w:rsidR="00BF683D"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b/>
                <w:bCs/>
                <w:sz w:val="18"/>
                <w:szCs w:val="18"/>
              </w:rPr>
            </w:pPr>
            <w:r w:rsidRPr="00C74C8D">
              <w:rPr>
                <w:rFonts w:ascii="Arial" w:eastAsia="Times New Roman" w:hAnsi="Arial" w:cs="Arial"/>
                <w:b/>
                <w:bCs/>
                <w:sz w:val="18"/>
                <w:szCs w:val="18"/>
              </w:rPr>
              <w:t>13</w:t>
            </w:r>
          </w:p>
        </w:tc>
        <w:tc>
          <w:tcPr>
            <w:tcW w:w="5757" w:type="dxa"/>
            <w:tcBorders>
              <w:top w:val="nil"/>
              <w:left w:val="nil"/>
              <w:bottom w:val="single" w:sz="4" w:space="0" w:color="auto"/>
              <w:right w:val="single" w:sz="4" w:space="0" w:color="auto"/>
            </w:tcBorders>
            <w:shd w:val="clear" w:color="auto" w:fill="auto"/>
            <w:vAlign w:val="center"/>
          </w:tcPr>
          <w:p w:rsidR="00BF683D" w:rsidRPr="00C74C8D" w:rsidRDefault="00BF683D" w:rsidP="00BF683D">
            <w:pPr>
              <w:rPr>
                <w:rFonts w:ascii="Arial" w:eastAsia="Times New Roman" w:hAnsi="Arial" w:cs="Arial"/>
                <w:sz w:val="18"/>
                <w:szCs w:val="18"/>
              </w:rPr>
            </w:pPr>
            <w:r w:rsidRPr="00B12208">
              <w:rPr>
                <w:rFonts w:ascii="Times New Roman" w:hAnsi="Times New Roman" w:cs="Times New Roman"/>
              </w:rPr>
              <w:t>Okul kulüpleri amacına uygun şekilde gelişimime katkı sağlıyor.</w:t>
            </w:r>
          </w:p>
        </w:tc>
        <w:tc>
          <w:tcPr>
            <w:tcW w:w="1434"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3.48</w:t>
            </w:r>
          </w:p>
        </w:tc>
        <w:tc>
          <w:tcPr>
            <w:tcW w:w="1129" w:type="dxa"/>
            <w:tcBorders>
              <w:top w:val="nil"/>
              <w:left w:val="nil"/>
              <w:bottom w:val="single" w:sz="4" w:space="0" w:color="auto"/>
              <w:right w:val="single" w:sz="4" w:space="0" w:color="auto"/>
            </w:tcBorders>
            <w:shd w:val="clear" w:color="auto" w:fill="auto"/>
            <w:vAlign w:val="center"/>
            <w:hideMark/>
          </w:tcPr>
          <w:p w:rsidR="00BF683D" w:rsidRPr="00C74C8D" w:rsidRDefault="00BF683D" w:rsidP="00BF683D">
            <w:pPr>
              <w:jc w:val="center"/>
              <w:rPr>
                <w:rFonts w:ascii="Arial" w:eastAsia="Times New Roman" w:hAnsi="Arial" w:cs="Arial"/>
                <w:sz w:val="18"/>
                <w:szCs w:val="18"/>
              </w:rPr>
            </w:pPr>
            <w:r w:rsidRPr="00C74C8D">
              <w:rPr>
                <w:rFonts w:ascii="Arial" w:eastAsia="Times New Roman" w:hAnsi="Arial" w:cs="Arial"/>
                <w:sz w:val="18"/>
                <w:szCs w:val="18"/>
              </w:rPr>
              <w:t>69.60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14</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B12208">
              <w:rPr>
                <w:rFonts w:ascii="Times New Roman" w:hAnsi="Times New Roman" w:cs="Times New Roman"/>
              </w:rPr>
              <w:t>Öğretmenlerim sınıfta adil kurallara sahipler ve tarafsızlar.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3.45</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69.00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15</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B12208">
              <w:rPr>
                <w:rFonts w:ascii="Times New Roman" w:hAnsi="Times New Roman" w:cs="Times New Roman"/>
              </w:rPr>
              <w:t>Öğretmenlerim beni daha iyi performans göstermem için teşvik ediyor.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3.58</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71.60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16</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B12208">
              <w:rPr>
                <w:rFonts w:ascii="Times New Roman" w:hAnsi="Times New Roman" w:cs="Times New Roman"/>
              </w:rPr>
              <w:t>Öğretmenlerim derslerin işlenişinde farklı ve ilgi çekici yöntemler kullanır.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3.34</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66.80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17</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B12208">
              <w:rPr>
                <w:rFonts w:ascii="Times New Roman" w:hAnsi="Times New Roman" w:cs="Times New Roman"/>
              </w:rPr>
              <w:t>Sınav ve ödevlerin beni değerlendirmek için adil ve yeterli olduğunu düşünüyorum.</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84.24</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18</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B12208">
              <w:rPr>
                <w:rFonts w:ascii="Times New Roman" w:hAnsi="Times New Roman" w:cs="Times New Roman"/>
              </w:rPr>
              <w:t>Okulda düzenlene sanatsal ve kültürel faaliyetler yeterlidir.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19</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B12208">
              <w:rPr>
                <w:rFonts w:ascii="Times New Roman" w:hAnsi="Times New Roman" w:cs="Times New Roman"/>
              </w:rPr>
              <w:t>Okulda öğrencilerin görüşleri dikkate alınır.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3.57</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71.40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20</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B12208">
              <w:rPr>
                <w:rFonts w:ascii="Times New Roman" w:hAnsi="Times New Roman" w:cs="Times New Roman"/>
              </w:rPr>
              <w:t>Okul kantininde yeterli ve sağlıklı yiyecekler var.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21</w:t>
            </w:r>
          </w:p>
        </w:tc>
        <w:tc>
          <w:tcPr>
            <w:tcW w:w="5757" w:type="dxa"/>
            <w:tcBorders>
              <w:top w:val="nil"/>
              <w:left w:val="nil"/>
              <w:bottom w:val="single" w:sz="4" w:space="0" w:color="auto"/>
              <w:right w:val="single" w:sz="4" w:space="0" w:color="auto"/>
            </w:tcBorders>
            <w:shd w:val="clear" w:color="auto" w:fill="auto"/>
            <w:vAlign w:val="center"/>
          </w:tcPr>
          <w:p w:rsidR="007523E7" w:rsidRPr="00B12208" w:rsidRDefault="007523E7" w:rsidP="007523E7">
            <w:pPr>
              <w:rPr>
                <w:rFonts w:ascii="Times New Roman" w:hAnsi="Times New Roman" w:cs="Times New Roman"/>
              </w:rPr>
            </w:pPr>
            <w:r w:rsidRPr="00B12208">
              <w:rPr>
                <w:rFonts w:ascii="Times New Roman" w:hAnsi="Times New Roman" w:cs="Times New Roman"/>
              </w:rPr>
              <w:t>DYK’leri yeterli buluyorum.</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7523E7" w:rsidRPr="00C74C8D" w:rsidTr="007523E7">
        <w:trPr>
          <w:trHeight w:val="702"/>
        </w:trPr>
        <w:tc>
          <w:tcPr>
            <w:tcW w:w="6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GENEL DEĞERLENDİRME</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TUR" w:eastAsia="Times New Roman" w:hAnsi="Arial TUR" w:cs="Times New Roman"/>
                <w:b/>
                <w:bCs/>
                <w:sz w:val="20"/>
                <w:szCs w:val="20"/>
              </w:rPr>
            </w:pPr>
            <w:r>
              <w:rPr>
                <w:rFonts w:ascii="Arial TUR" w:eastAsia="Times New Roman" w:hAnsi="Arial TUR" w:cs="Times New Roman"/>
                <w:b/>
                <w:bCs/>
                <w:sz w:val="20"/>
                <w:szCs w:val="20"/>
              </w:rPr>
              <w:t>3.84</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TUR" w:eastAsia="Times New Roman" w:hAnsi="Arial TUR" w:cs="Times New Roman"/>
                <w:b/>
                <w:bCs/>
                <w:sz w:val="20"/>
                <w:szCs w:val="20"/>
              </w:rPr>
            </w:pPr>
            <w:r>
              <w:rPr>
                <w:rFonts w:ascii="Arial TUR" w:eastAsia="Times New Roman" w:hAnsi="Arial TUR" w:cs="Times New Roman"/>
                <w:b/>
                <w:bCs/>
                <w:sz w:val="20"/>
                <w:szCs w:val="20"/>
              </w:rPr>
              <w:t>74,25</w:t>
            </w:r>
          </w:p>
        </w:tc>
      </w:tr>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Pr="001434A9" w:rsidRDefault="007523E7"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1434A9" w:rsidRPr="001434A9" w:rsidRDefault="001434A9" w:rsidP="001434A9">
      <w:pPr>
        <w:tabs>
          <w:tab w:val="left" w:pos="7320"/>
        </w:tabs>
        <w:jc w:val="both"/>
        <w:rPr>
          <w:rFonts w:ascii="Times New Roman" w:hAnsi="Times New Roman" w:cs="Times New Roman"/>
          <w:sz w:val="24"/>
          <w:szCs w:val="24"/>
        </w:rPr>
      </w:pPr>
    </w:p>
    <w:tbl>
      <w:tblPr>
        <w:tblW w:w="0" w:type="auto"/>
        <w:tblInd w:w="95" w:type="dxa"/>
        <w:tblLook w:val="04A0" w:firstRow="1" w:lastRow="0" w:firstColumn="1" w:lastColumn="0" w:noHBand="0" w:noVBand="1"/>
      </w:tblPr>
      <w:tblGrid>
        <w:gridCol w:w="647"/>
        <w:gridCol w:w="5757"/>
        <w:gridCol w:w="1434"/>
        <w:gridCol w:w="1129"/>
      </w:tblGrid>
      <w:tr w:rsidR="007523E7" w:rsidRPr="00C74C8D" w:rsidTr="007523E7">
        <w:trPr>
          <w:trHeight w:val="298"/>
        </w:trPr>
        <w:tc>
          <w:tcPr>
            <w:tcW w:w="6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E7" w:rsidRPr="00C74C8D" w:rsidRDefault="007523E7" w:rsidP="007523E7">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CUMHURİYET ANADOLU LİSESİ</w:t>
            </w:r>
          </w:p>
        </w:tc>
        <w:tc>
          <w:tcPr>
            <w:tcW w:w="256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3E7" w:rsidRPr="00C74C8D" w:rsidRDefault="007523E7" w:rsidP="007523E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STRATEJİK PLANI (2024-2028)</w:t>
            </w:r>
          </w:p>
        </w:tc>
      </w:tr>
      <w:tr w:rsidR="007523E7" w:rsidRPr="00C74C8D" w:rsidTr="007523E7">
        <w:trPr>
          <w:trHeight w:val="303"/>
        </w:trPr>
        <w:tc>
          <w:tcPr>
            <w:tcW w:w="89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 xml:space="preserve">“ İÇ PAYDAŞ ÖĞRENCİ GÖRÜŞ VE DEĞERLENDİRMELERİ” ANKET FORMU                                </w:t>
            </w:r>
          </w:p>
        </w:tc>
      </w:tr>
      <w:tr w:rsidR="007523E7" w:rsidRPr="00C74C8D" w:rsidTr="007523E7">
        <w:trPr>
          <w:trHeight w:val="255"/>
        </w:trPr>
        <w:tc>
          <w:tcPr>
            <w:tcW w:w="64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ÖĞRETMEN</w:t>
            </w:r>
            <w:r w:rsidRPr="00C74C8D">
              <w:rPr>
                <w:rFonts w:ascii="Arial" w:eastAsia="Times New Roman" w:hAnsi="Arial" w:cs="Arial"/>
                <w:b/>
                <w:bCs/>
                <w:sz w:val="18"/>
                <w:szCs w:val="18"/>
              </w:rPr>
              <w:t xml:space="preserve"> MEMNUNİYET ANKETİ         </w:t>
            </w:r>
          </w:p>
        </w:tc>
        <w:tc>
          <w:tcPr>
            <w:tcW w:w="25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MEMNUNİYET ANKET SONUCU</w:t>
            </w:r>
          </w:p>
        </w:tc>
      </w:tr>
      <w:tr w:rsidR="007523E7" w:rsidRPr="00C74C8D" w:rsidTr="007523E7">
        <w:trPr>
          <w:trHeight w:val="250"/>
        </w:trPr>
        <w:tc>
          <w:tcPr>
            <w:tcW w:w="6404" w:type="dxa"/>
            <w:gridSpan w:val="2"/>
            <w:vMerge/>
            <w:tcBorders>
              <w:top w:val="single" w:sz="4" w:space="0" w:color="auto"/>
              <w:left w:val="single" w:sz="4" w:space="0" w:color="auto"/>
              <w:bottom w:val="single" w:sz="4" w:space="0" w:color="auto"/>
              <w:right w:val="single" w:sz="4" w:space="0" w:color="auto"/>
            </w:tcBorders>
            <w:vAlign w:val="center"/>
            <w:hideMark/>
          </w:tcPr>
          <w:p w:rsidR="007523E7" w:rsidRPr="00C74C8D" w:rsidRDefault="007523E7" w:rsidP="007523E7">
            <w:pPr>
              <w:rPr>
                <w:rFonts w:ascii="Arial" w:eastAsia="Times New Roman" w:hAnsi="Arial" w:cs="Arial"/>
                <w:b/>
                <w:bCs/>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rsidR="007523E7" w:rsidRPr="00C74C8D" w:rsidRDefault="007523E7" w:rsidP="007523E7">
            <w:pPr>
              <w:rPr>
                <w:rFonts w:ascii="Arial" w:eastAsia="Times New Roman" w:hAnsi="Arial" w:cs="Arial"/>
                <w:b/>
                <w:bCs/>
                <w:sz w:val="18"/>
                <w:szCs w:val="18"/>
              </w:rPr>
            </w:pPr>
          </w:p>
        </w:tc>
      </w:tr>
      <w:tr w:rsidR="007523E7" w:rsidRPr="00C74C8D" w:rsidTr="007523E7">
        <w:trPr>
          <w:trHeight w:val="30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TUR" w:eastAsia="Times New Roman" w:hAnsi="Arial TUR" w:cs="Times New Roman"/>
                <w:b/>
                <w:bCs/>
                <w:sz w:val="18"/>
                <w:szCs w:val="18"/>
              </w:rPr>
            </w:pPr>
            <w:r w:rsidRPr="00C74C8D">
              <w:rPr>
                <w:rFonts w:ascii="Arial TUR" w:eastAsia="Times New Roman" w:hAnsi="Arial TUR" w:cs="Times New Roman"/>
                <w:b/>
                <w:bCs/>
                <w:sz w:val="18"/>
                <w:szCs w:val="18"/>
              </w:rPr>
              <w:t>SIRA NO</w:t>
            </w:r>
          </w:p>
        </w:tc>
        <w:tc>
          <w:tcPr>
            <w:tcW w:w="5757"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GÖSTERGELER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 %</w:t>
            </w:r>
          </w:p>
        </w:tc>
      </w:tr>
      <w:tr w:rsidR="007523E7" w:rsidRPr="00C74C8D" w:rsidTr="007523E7">
        <w:trPr>
          <w:trHeight w:val="38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1</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Okulun misyonu ve vizyonunu tam olarak anlıyorum.</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3.62</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72.40</w:t>
            </w:r>
          </w:p>
        </w:tc>
      </w:tr>
      <w:tr w:rsidR="007523E7" w:rsidRPr="00C74C8D" w:rsidTr="007523E7">
        <w:trPr>
          <w:trHeight w:val="413"/>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2</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Okulda eğitim ve yönetim kalitesi sürekli olarak gelişiyor.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3.57</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71.40</w:t>
            </w:r>
          </w:p>
        </w:tc>
      </w:tr>
      <w:tr w:rsidR="007523E7" w:rsidRPr="00C74C8D" w:rsidTr="007523E7">
        <w:trPr>
          <w:trHeight w:val="42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3</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 temiz ve hijyeniktir.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4.25</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85.00</w:t>
            </w:r>
          </w:p>
        </w:tc>
      </w:tr>
      <w:tr w:rsidR="007523E7" w:rsidRPr="00C74C8D" w:rsidTr="007523E7">
        <w:trPr>
          <w:trHeight w:val="413"/>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4</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3.45</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69.00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5</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 yeni kabul edilen öğrencilere uygun desteği sağlar.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4.22</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84.40</w:t>
            </w:r>
          </w:p>
        </w:tc>
      </w:tr>
      <w:tr w:rsidR="007523E7" w:rsidRPr="00C74C8D" w:rsidTr="007523E7">
        <w:trPr>
          <w:trHeight w:val="41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6</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Okulumuz mesleki yeterliliğimi geliştirmek için eğitim fırsatları sunuyor.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3.58</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71.60</w:t>
            </w:r>
          </w:p>
        </w:tc>
      </w:tr>
      <w:tr w:rsidR="007523E7" w:rsidRPr="00C74C8D" w:rsidTr="007523E7">
        <w:trPr>
          <w:trHeight w:val="417"/>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7</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 yönetimimiz öğretmenleri etkin bir şekilde yönlendirir.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84.24</w:t>
            </w:r>
          </w:p>
        </w:tc>
      </w:tr>
      <w:tr w:rsidR="007523E7" w:rsidRPr="00C74C8D" w:rsidTr="007523E7">
        <w:trPr>
          <w:trHeight w:val="40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8</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Okulumuz, öğrencilerin öğrenme ilgisini uyandıracak bir öğrenme ortamı oluşturmuştur.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3.83</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76.60</w:t>
            </w:r>
          </w:p>
        </w:tc>
      </w:tr>
      <w:tr w:rsidR="007523E7" w:rsidRPr="00C74C8D" w:rsidTr="007523E7">
        <w:trPr>
          <w:trHeight w:val="42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9</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Etkili bir öğretmen olmak için ihtiyaç duyduğum kaynaklara erişimim var.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7523E7" w:rsidRPr="00C74C8D" w:rsidTr="007523E7">
        <w:trPr>
          <w:trHeight w:val="407"/>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10</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Bana sunulan kaynakları kullanmak için gerekli eğitime sahibim.</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3.25</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65.00</w:t>
            </w:r>
          </w:p>
        </w:tc>
      </w:tr>
      <w:tr w:rsidR="007523E7" w:rsidRPr="00C74C8D" w:rsidTr="007523E7">
        <w:trPr>
          <w:trHeight w:val="41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11</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Okulumuzun, farklı ihtiyaçları olan öğrencileri desteklemek için etkin bir politikası vardır.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3.34</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66.80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13</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Okulumuz müfredat uygulamasını etkin bir şekilde izler.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3.48</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69.60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14</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Okulumuz, velilere uygun etkinlikler düzenlemektedir.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3.45</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69.00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15</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Diğer öğretmenlerle iş birliği yaparım.</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3.58</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71.60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16</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 personeli arasında dostane bir ilişki sürdürülür.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3.34</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66.80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17</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Takım ruhumuz ve moralimiz yüksek.</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84.24</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18</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C91E23">
              <w:rPr>
                <w:rFonts w:ascii="Times New Roman" w:hAnsi="Times New Roman" w:cs="Times New Roman"/>
              </w:rPr>
              <w:t>Okulumuza aidiyet hissediyorum.</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7523E7" w:rsidRPr="00C74C8D" w:rsidTr="007523E7">
        <w:trPr>
          <w:trHeight w:val="702"/>
        </w:trPr>
        <w:tc>
          <w:tcPr>
            <w:tcW w:w="6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GENEL DEĞERLENDİRME</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TUR" w:eastAsia="Times New Roman" w:hAnsi="Arial TUR" w:cs="Times New Roman"/>
                <w:b/>
                <w:bCs/>
                <w:sz w:val="20"/>
                <w:szCs w:val="20"/>
              </w:rPr>
            </w:pPr>
            <w:r>
              <w:rPr>
                <w:rFonts w:ascii="Arial TUR" w:eastAsia="Times New Roman" w:hAnsi="Arial TUR" w:cs="Times New Roman"/>
                <w:b/>
                <w:bCs/>
                <w:sz w:val="20"/>
                <w:szCs w:val="20"/>
              </w:rPr>
              <w:t>3.89</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TUR" w:eastAsia="Times New Roman" w:hAnsi="Arial TUR" w:cs="Times New Roman"/>
                <w:b/>
                <w:bCs/>
                <w:sz w:val="20"/>
                <w:szCs w:val="20"/>
              </w:rPr>
            </w:pPr>
            <w:r>
              <w:rPr>
                <w:rFonts w:ascii="Arial TUR" w:eastAsia="Times New Roman" w:hAnsi="Arial TUR" w:cs="Times New Roman"/>
                <w:b/>
                <w:bCs/>
                <w:sz w:val="20"/>
                <w:szCs w:val="20"/>
              </w:rPr>
              <w:t>77,45</w:t>
            </w:r>
          </w:p>
        </w:tc>
      </w:tr>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7523E7" w:rsidRDefault="007523E7"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rsidR="007523E7" w:rsidRPr="001434A9" w:rsidRDefault="007523E7" w:rsidP="001434A9">
      <w:pPr>
        <w:tabs>
          <w:tab w:val="left" w:pos="7320"/>
        </w:tabs>
        <w:jc w:val="both"/>
        <w:rPr>
          <w:rFonts w:ascii="Times New Roman" w:hAnsi="Times New Roman" w:cs="Times New Roman"/>
          <w:b/>
          <w:bCs/>
          <w:sz w:val="24"/>
          <w:szCs w:val="24"/>
        </w:rPr>
      </w:pPr>
    </w:p>
    <w:tbl>
      <w:tblPr>
        <w:tblW w:w="0" w:type="auto"/>
        <w:tblInd w:w="95" w:type="dxa"/>
        <w:tblLook w:val="04A0" w:firstRow="1" w:lastRow="0" w:firstColumn="1" w:lastColumn="0" w:noHBand="0" w:noVBand="1"/>
      </w:tblPr>
      <w:tblGrid>
        <w:gridCol w:w="647"/>
        <w:gridCol w:w="5757"/>
        <w:gridCol w:w="1434"/>
        <w:gridCol w:w="1129"/>
      </w:tblGrid>
      <w:tr w:rsidR="007523E7" w:rsidRPr="00C74C8D" w:rsidTr="007523E7">
        <w:trPr>
          <w:trHeight w:val="298"/>
        </w:trPr>
        <w:tc>
          <w:tcPr>
            <w:tcW w:w="6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E7" w:rsidRPr="00C74C8D" w:rsidRDefault="007523E7" w:rsidP="007523E7">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CUMHURİYET ANADOLU LİSESİ</w:t>
            </w:r>
          </w:p>
        </w:tc>
        <w:tc>
          <w:tcPr>
            <w:tcW w:w="256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3E7" w:rsidRPr="00C74C8D" w:rsidRDefault="007523E7" w:rsidP="007523E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STRATEJİK PLANI (2024-2028)</w:t>
            </w:r>
          </w:p>
        </w:tc>
      </w:tr>
      <w:tr w:rsidR="007523E7" w:rsidRPr="00C74C8D" w:rsidTr="007523E7">
        <w:trPr>
          <w:trHeight w:val="303"/>
        </w:trPr>
        <w:tc>
          <w:tcPr>
            <w:tcW w:w="89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 xml:space="preserve">“ İÇ PAYDAŞ ÖĞRENCİ GÖRÜŞ VE DEĞERLENDİRMELERİ” ANKET FORMU                                </w:t>
            </w:r>
          </w:p>
        </w:tc>
      </w:tr>
      <w:tr w:rsidR="007523E7" w:rsidRPr="00C74C8D" w:rsidTr="007523E7">
        <w:trPr>
          <w:trHeight w:val="255"/>
        </w:trPr>
        <w:tc>
          <w:tcPr>
            <w:tcW w:w="64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 xml:space="preserve">VELİ </w:t>
            </w:r>
            <w:r w:rsidRPr="00C74C8D">
              <w:rPr>
                <w:rFonts w:ascii="Arial" w:eastAsia="Times New Roman" w:hAnsi="Arial" w:cs="Arial"/>
                <w:b/>
                <w:bCs/>
                <w:sz w:val="18"/>
                <w:szCs w:val="18"/>
              </w:rPr>
              <w:t xml:space="preserve">MEMNUNİYET ANKETİ         </w:t>
            </w:r>
          </w:p>
        </w:tc>
        <w:tc>
          <w:tcPr>
            <w:tcW w:w="25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MEMNUNİYET ANKET SONUCU</w:t>
            </w:r>
          </w:p>
        </w:tc>
      </w:tr>
      <w:tr w:rsidR="007523E7" w:rsidRPr="00C74C8D" w:rsidTr="007523E7">
        <w:trPr>
          <w:trHeight w:val="250"/>
        </w:trPr>
        <w:tc>
          <w:tcPr>
            <w:tcW w:w="6404" w:type="dxa"/>
            <w:gridSpan w:val="2"/>
            <w:vMerge/>
            <w:tcBorders>
              <w:top w:val="single" w:sz="4" w:space="0" w:color="auto"/>
              <w:left w:val="single" w:sz="4" w:space="0" w:color="auto"/>
              <w:bottom w:val="single" w:sz="4" w:space="0" w:color="auto"/>
              <w:right w:val="single" w:sz="4" w:space="0" w:color="auto"/>
            </w:tcBorders>
            <w:vAlign w:val="center"/>
            <w:hideMark/>
          </w:tcPr>
          <w:p w:rsidR="007523E7" w:rsidRPr="00C74C8D" w:rsidRDefault="007523E7" w:rsidP="007523E7">
            <w:pPr>
              <w:rPr>
                <w:rFonts w:ascii="Arial" w:eastAsia="Times New Roman" w:hAnsi="Arial" w:cs="Arial"/>
                <w:b/>
                <w:bCs/>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rsidR="007523E7" w:rsidRPr="00C74C8D" w:rsidRDefault="007523E7" w:rsidP="007523E7">
            <w:pPr>
              <w:rPr>
                <w:rFonts w:ascii="Arial" w:eastAsia="Times New Roman" w:hAnsi="Arial" w:cs="Arial"/>
                <w:b/>
                <w:bCs/>
                <w:sz w:val="18"/>
                <w:szCs w:val="18"/>
              </w:rPr>
            </w:pPr>
          </w:p>
        </w:tc>
      </w:tr>
      <w:tr w:rsidR="007523E7" w:rsidRPr="00C74C8D" w:rsidTr="007523E7">
        <w:trPr>
          <w:trHeight w:val="30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TUR" w:eastAsia="Times New Roman" w:hAnsi="Arial TUR" w:cs="Times New Roman"/>
                <w:b/>
                <w:bCs/>
                <w:sz w:val="18"/>
                <w:szCs w:val="18"/>
              </w:rPr>
            </w:pPr>
            <w:r w:rsidRPr="00C74C8D">
              <w:rPr>
                <w:rFonts w:ascii="Arial TUR" w:eastAsia="Times New Roman" w:hAnsi="Arial TUR" w:cs="Times New Roman"/>
                <w:b/>
                <w:bCs/>
                <w:sz w:val="18"/>
                <w:szCs w:val="18"/>
              </w:rPr>
              <w:t>SIRA NO</w:t>
            </w:r>
          </w:p>
        </w:tc>
        <w:tc>
          <w:tcPr>
            <w:tcW w:w="5757"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GÖSTERGELER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 %</w:t>
            </w:r>
          </w:p>
        </w:tc>
      </w:tr>
      <w:tr w:rsidR="007523E7" w:rsidRPr="00C74C8D" w:rsidTr="007523E7">
        <w:trPr>
          <w:trHeight w:val="38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1</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3.62</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72.40</w:t>
            </w:r>
          </w:p>
        </w:tc>
      </w:tr>
      <w:tr w:rsidR="007523E7" w:rsidRPr="00C74C8D" w:rsidTr="007523E7">
        <w:trPr>
          <w:trHeight w:val="413"/>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2</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3.57</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71.40</w:t>
            </w:r>
          </w:p>
        </w:tc>
      </w:tr>
      <w:tr w:rsidR="007523E7" w:rsidRPr="00C74C8D" w:rsidTr="007523E7">
        <w:trPr>
          <w:trHeight w:val="42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3</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4.25</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85.00</w:t>
            </w:r>
          </w:p>
        </w:tc>
      </w:tr>
      <w:tr w:rsidR="007523E7" w:rsidRPr="00C74C8D" w:rsidTr="007523E7">
        <w:trPr>
          <w:trHeight w:val="413"/>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4</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3.45</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69.00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5</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4.22</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84.40</w:t>
            </w:r>
          </w:p>
        </w:tc>
      </w:tr>
      <w:tr w:rsidR="007523E7" w:rsidRPr="00C74C8D" w:rsidTr="007523E7">
        <w:trPr>
          <w:trHeight w:val="411"/>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6</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3.58</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71.60</w:t>
            </w:r>
          </w:p>
        </w:tc>
      </w:tr>
      <w:tr w:rsidR="007523E7" w:rsidRPr="00C74C8D" w:rsidTr="007523E7">
        <w:trPr>
          <w:trHeight w:val="417"/>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7</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84.24</w:t>
            </w:r>
          </w:p>
        </w:tc>
      </w:tr>
      <w:tr w:rsidR="007523E7" w:rsidRPr="00C74C8D" w:rsidTr="007523E7">
        <w:trPr>
          <w:trHeight w:val="40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8</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3.83</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76.60</w:t>
            </w:r>
          </w:p>
        </w:tc>
      </w:tr>
      <w:tr w:rsidR="007523E7" w:rsidRPr="00C74C8D" w:rsidTr="007523E7">
        <w:trPr>
          <w:trHeight w:val="42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9</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7523E7" w:rsidRPr="00C74C8D" w:rsidTr="007523E7">
        <w:trPr>
          <w:trHeight w:val="407"/>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10</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3.25</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65.00</w:t>
            </w:r>
          </w:p>
        </w:tc>
      </w:tr>
      <w:tr w:rsidR="007523E7" w:rsidRPr="00C74C8D" w:rsidTr="007523E7">
        <w:trPr>
          <w:trHeight w:val="41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11</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3.34</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66.80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b/>
                <w:bCs/>
                <w:sz w:val="18"/>
                <w:szCs w:val="18"/>
              </w:rPr>
            </w:pPr>
            <w:r w:rsidRPr="00C74C8D">
              <w:rPr>
                <w:rFonts w:ascii="Arial" w:eastAsia="Times New Roman" w:hAnsi="Arial" w:cs="Arial"/>
                <w:b/>
                <w:bCs/>
                <w:sz w:val="18"/>
                <w:szCs w:val="18"/>
              </w:rPr>
              <w:t>13</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3.48</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69.60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14</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3.45</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69.00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15</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3.58</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71.60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16</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3.34</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66.80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17</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84.24</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18</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19</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3.57</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71.40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20</w:t>
            </w:r>
          </w:p>
        </w:tc>
        <w:tc>
          <w:tcPr>
            <w:tcW w:w="5757"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rPr>
                <w:rFonts w:ascii="Arial" w:eastAsia="Times New Roman" w:hAnsi="Arial" w:cs="Arial"/>
                <w:sz w:val="18"/>
                <w:szCs w:val="18"/>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21</w:t>
            </w:r>
          </w:p>
        </w:tc>
        <w:tc>
          <w:tcPr>
            <w:tcW w:w="5757" w:type="dxa"/>
            <w:tcBorders>
              <w:top w:val="nil"/>
              <w:left w:val="nil"/>
              <w:bottom w:val="single" w:sz="4" w:space="0" w:color="auto"/>
              <w:right w:val="single" w:sz="4" w:space="0" w:color="auto"/>
            </w:tcBorders>
            <w:shd w:val="clear" w:color="auto" w:fill="auto"/>
            <w:vAlign w:val="center"/>
          </w:tcPr>
          <w:p w:rsidR="007523E7" w:rsidRPr="00B12208" w:rsidRDefault="007523E7" w:rsidP="007523E7">
            <w:pPr>
              <w:rPr>
                <w:rFonts w:ascii="Times New Roman" w:hAnsi="Times New Roman" w:cs="Times New Roman"/>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22</w:t>
            </w:r>
          </w:p>
        </w:tc>
        <w:tc>
          <w:tcPr>
            <w:tcW w:w="5757" w:type="dxa"/>
            <w:tcBorders>
              <w:top w:val="nil"/>
              <w:left w:val="nil"/>
              <w:bottom w:val="single" w:sz="4" w:space="0" w:color="auto"/>
              <w:right w:val="single" w:sz="4" w:space="0" w:color="auto"/>
            </w:tcBorders>
            <w:shd w:val="clear" w:color="auto" w:fill="auto"/>
            <w:vAlign w:val="center"/>
          </w:tcPr>
          <w:p w:rsidR="007523E7" w:rsidRPr="00B12208" w:rsidRDefault="007523E7" w:rsidP="007523E7">
            <w:pPr>
              <w:rPr>
                <w:rFonts w:ascii="Times New Roman" w:hAnsi="Times New Roman" w:cs="Times New Roman"/>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7523E7" w:rsidRPr="00C74C8D" w:rsidTr="007523E7">
        <w:trPr>
          <w:trHeight w:val="419"/>
        </w:trPr>
        <w:tc>
          <w:tcPr>
            <w:tcW w:w="647" w:type="dxa"/>
            <w:tcBorders>
              <w:top w:val="nil"/>
              <w:left w:val="single" w:sz="4" w:space="0" w:color="auto"/>
              <w:bottom w:val="single" w:sz="4" w:space="0" w:color="auto"/>
              <w:right w:val="single" w:sz="4" w:space="0" w:color="auto"/>
            </w:tcBorders>
            <w:shd w:val="clear" w:color="auto" w:fill="auto"/>
            <w:vAlign w:val="center"/>
          </w:tcPr>
          <w:p w:rsidR="007523E7" w:rsidRDefault="007523E7" w:rsidP="007523E7">
            <w:pPr>
              <w:jc w:val="center"/>
              <w:rPr>
                <w:rFonts w:ascii="Arial" w:eastAsia="Times New Roman" w:hAnsi="Arial" w:cs="Arial"/>
                <w:b/>
                <w:bCs/>
                <w:sz w:val="18"/>
                <w:szCs w:val="18"/>
              </w:rPr>
            </w:pPr>
            <w:r>
              <w:rPr>
                <w:rFonts w:ascii="Arial" w:eastAsia="Times New Roman" w:hAnsi="Arial" w:cs="Arial"/>
                <w:b/>
                <w:bCs/>
                <w:sz w:val="18"/>
                <w:szCs w:val="18"/>
              </w:rPr>
              <w:t>23</w:t>
            </w:r>
          </w:p>
        </w:tc>
        <w:tc>
          <w:tcPr>
            <w:tcW w:w="5757" w:type="dxa"/>
            <w:tcBorders>
              <w:top w:val="nil"/>
              <w:left w:val="nil"/>
              <w:bottom w:val="single" w:sz="4" w:space="0" w:color="auto"/>
              <w:right w:val="single" w:sz="4" w:space="0" w:color="auto"/>
            </w:tcBorders>
            <w:shd w:val="clear" w:color="auto" w:fill="auto"/>
            <w:vAlign w:val="center"/>
          </w:tcPr>
          <w:p w:rsidR="007523E7" w:rsidRPr="00B12208" w:rsidRDefault="007523E7" w:rsidP="007523E7">
            <w:pPr>
              <w:rPr>
                <w:rFonts w:ascii="Times New Roman" w:hAnsi="Times New Roman" w:cs="Times New Roman"/>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1434"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3.34</w:t>
            </w:r>
          </w:p>
        </w:tc>
        <w:tc>
          <w:tcPr>
            <w:tcW w:w="1129" w:type="dxa"/>
            <w:tcBorders>
              <w:top w:val="nil"/>
              <w:left w:val="nil"/>
              <w:bottom w:val="single" w:sz="4" w:space="0" w:color="auto"/>
              <w:right w:val="single" w:sz="4" w:space="0" w:color="auto"/>
            </w:tcBorders>
            <w:shd w:val="clear" w:color="auto" w:fill="auto"/>
            <w:vAlign w:val="center"/>
          </w:tcPr>
          <w:p w:rsidR="007523E7" w:rsidRPr="00C74C8D" w:rsidRDefault="007523E7" w:rsidP="007523E7">
            <w:pPr>
              <w:jc w:val="center"/>
              <w:rPr>
                <w:rFonts w:ascii="Arial" w:eastAsia="Times New Roman" w:hAnsi="Arial" w:cs="Arial"/>
                <w:sz w:val="18"/>
                <w:szCs w:val="18"/>
              </w:rPr>
            </w:pPr>
            <w:r w:rsidRPr="00C74C8D">
              <w:rPr>
                <w:rFonts w:ascii="Arial" w:eastAsia="Times New Roman" w:hAnsi="Arial" w:cs="Arial"/>
                <w:sz w:val="18"/>
                <w:szCs w:val="18"/>
              </w:rPr>
              <w:t>66.80</w:t>
            </w:r>
          </w:p>
        </w:tc>
      </w:tr>
      <w:tr w:rsidR="007523E7" w:rsidRPr="00C74C8D" w:rsidTr="007523E7">
        <w:trPr>
          <w:trHeight w:val="702"/>
        </w:trPr>
        <w:tc>
          <w:tcPr>
            <w:tcW w:w="6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GENEL DEĞERLENDİRME</w:t>
            </w:r>
          </w:p>
        </w:tc>
        <w:tc>
          <w:tcPr>
            <w:tcW w:w="1434"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TUR" w:eastAsia="Times New Roman" w:hAnsi="Arial TUR" w:cs="Times New Roman"/>
                <w:b/>
                <w:bCs/>
                <w:sz w:val="20"/>
                <w:szCs w:val="20"/>
              </w:rPr>
            </w:pPr>
            <w:r>
              <w:rPr>
                <w:rFonts w:ascii="Arial TUR" w:eastAsia="Times New Roman" w:hAnsi="Arial TUR" w:cs="Times New Roman"/>
                <w:b/>
                <w:bCs/>
                <w:sz w:val="20"/>
                <w:szCs w:val="20"/>
              </w:rPr>
              <w:t>3.86</w:t>
            </w:r>
          </w:p>
        </w:tc>
        <w:tc>
          <w:tcPr>
            <w:tcW w:w="1129" w:type="dxa"/>
            <w:tcBorders>
              <w:top w:val="nil"/>
              <w:left w:val="nil"/>
              <w:bottom w:val="single" w:sz="4" w:space="0" w:color="auto"/>
              <w:right w:val="single" w:sz="4" w:space="0" w:color="auto"/>
            </w:tcBorders>
            <w:shd w:val="clear" w:color="auto" w:fill="auto"/>
            <w:vAlign w:val="center"/>
            <w:hideMark/>
          </w:tcPr>
          <w:p w:rsidR="007523E7" w:rsidRPr="00C74C8D" w:rsidRDefault="007523E7" w:rsidP="007523E7">
            <w:pPr>
              <w:jc w:val="center"/>
              <w:rPr>
                <w:rFonts w:ascii="Arial TUR" w:eastAsia="Times New Roman" w:hAnsi="Arial TUR" w:cs="Times New Roman"/>
                <w:b/>
                <w:bCs/>
                <w:sz w:val="20"/>
                <w:szCs w:val="20"/>
              </w:rPr>
            </w:pPr>
            <w:r>
              <w:rPr>
                <w:rFonts w:ascii="Arial TUR" w:eastAsia="Times New Roman" w:hAnsi="Arial TUR" w:cs="Times New Roman"/>
                <w:b/>
                <w:bCs/>
                <w:sz w:val="20"/>
                <w:szCs w:val="20"/>
              </w:rPr>
              <w:t>76,25</w:t>
            </w:r>
          </w:p>
        </w:tc>
      </w:tr>
    </w:tbl>
    <w:p w:rsidR="007820F3" w:rsidRDefault="007820F3">
      <w:r>
        <w:br w:type="page"/>
      </w:r>
    </w:p>
    <w:p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tbl>
      <w:tblPr>
        <w:tblW w:w="10380" w:type="dxa"/>
        <w:tblCellMar>
          <w:left w:w="0" w:type="dxa"/>
          <w:right w:w="0" w:type="dxa"/>
        </w:tblCellMar>
        <w:tblLook w:val="04A0" w:firstRow="1" w:lastRow="0" w:firstColumn="1" w:lastColumn="0" w:noHBand="0" w:noVBand="1"/>
      </w:tblPr>
      <w:tblGrid>
        <w:gridCol w:w="5200"/>
        <w:gridCol w:w="5180"/>
      </w:tblGrid>
      <w:tr w:rsidR="0055537C" w:rsidRPr="005B5D15" w:rsidTr="00E90EB1">
        <w:trPr>
          <w:trHeight w:val="385"/>
        </w:trPr>
        <w:tc>
          <w:tcPr>
            <w:tcW w:w="5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Okul/Kurum İçi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Analiz İçerik Tablosu </w:t>
            </w:r>
          </w:p>
        </w:tc>
      </w:tr>
      <w:tr w:rsidR="0055537C" w:rsidRPr="005B5D15" w:rsidTr="00E90EB1">
        <w:trPr>
          <w:trHeight w:val="705"/>
        </w:trPr>
        <w:tc>
          <w:tcPr>
            <w:tcW w:w="5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Öğrenci sayıları </w:t>
            </w:r>
            <w:r w:rsidRPr="00A51788">
              <w:rPr>
                <w:rFonts w:ascii="Times New Roman" w:hAnsi="Times New Roman" w:cs="Times New Roman"/>
                <w:sz w:val="16"/>
                <w:szCs w:val="16"/>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Sınıf kademeleri, meslek alan dalları, kaynaştırma öğrencileri, yabancı uyruklu öğrenciler gibi demografik özelliklere dair detaylı sınıflandırmaları kapsamalıdır. e-Okul kayıtları kullanılarak hazırlanabilir. </w:t>
            </w:r>
            <w:r w:rsidRPr="00A51788">
              <w:rPr>
                <w:rFonts w:ascii="Times New Roman" w:hAnsi="Times New Roman" w:cs="Times New Roman"/>
                <w:sz w:val="16"/>
                <w:szCs w:val="16"/>
              </w:rPr>
              <w:tab/>
            </w:r>
          </w:p>
        </w:tc>
      </w:tr>
      <w:tr w:rsidR="0055537C" w:rsidRPr="005B5D15" w:rsidTr="00E90EB1">
        <w:trPr>
          <w:trHeight w:val="304"/>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Akademik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e-Okul kayıtları kullanılarak erişim sağlanabilir. </w:t>
            </w:r>
            <w:r w:rsidRPr="00A51788">
              <w:rPr>
                <w:rFonts w:ascii="Times New Roman" w:hAnsi="Times New Roman" w:cs="Times New Roman"/>
                <w:sz w:val="16"/>
                <w:szCs w:val="16"/>
              </w:rPr>
              <w:tab/>
            </w:r>
          </w:p>
        </w:tc>
      </w:tr>
      <w:tr w:rsidR="0055537C" w:rsidRPr="005B5D15" w:rsidTr="00E90EB1">
        <w:trPr>
          <w:trHeight w:val="538"/>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Sosyal-kültürel-bilimsel ve sportif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Belirtilen alanlarda yarışma ödülleri ya da lisansları olan öğrencilere dair sayısal verileri kapsamalıdır. </w:t>
            </w:r>
            <w:r w:rsidRPr="00A51788">
              <w:rPr>
                <w:rFonts w:ascii="Times New Roman" w:hAnsi="Times New Roman" w:cs="Times New Roman"/>
                <w:sz w:val="16"/>
                <w:szCs w:val="16"/>
              </w:rPr>
              <w:tab/>
            </w:r>
          </w:p>
        </w:tc>
      </w:tr>
      <w:tr w:rsidR="0055537C" w:rsidRPr="005B5D15" w:rsidTr="00E90EB1">
        <w:trPr>
          <w:trHeight w:val="100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stilleri envanteri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p w:rsidR="0055537C" w:rsidRPr="00A51788" w:rsidRDefault="0055537C" w:rsidP="00E90EB1">
            <w:pPr>
              <w:tabs>
                <w:tab w:val="left" w:pos="3656"/>
              </w:tabs>
              <w:rPr>
                <w:rFonts w:ascii="Times New Roman" w:hAnsi="Times New Roman" w:cs="Times New Roman"/>
                <w:sz w:val="16"/>
                <w:szCs w:val="16"/>
              </w:rPr>
            </w:pPr>
            <w:r>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 xml:space="preserve">e-Okul kayıtları kullanılarak erişim sağlanabilir. Aynı </w:t>
            </w:r>
            <w:r w:rsidRPr="00A51788">
              <w:rPr>
                <w:rFonts w:ascii="Times New Roman" w:hAnsi="Times New Roman" w:cs="Times New Roman"/>
                <w:sz w:val="16"/>
                <w:szCs w:val="16"/>
              </w:rPr>
              <w:tab/>
            </w:r>
          </w:p>
        </w:tc>
      </w:tr>
      <w:tr w:rsidR="0055537C" w:rsidRPr="005B5D15" w:rsidTr="00E90EB1">
        <w:trPr>
          <w:trHeight w:val="826"/>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e-Okul kayıtları kullanılarak erişim sağlanabilir. Aynı zamanda okul rehberlik servisi tarafından devamsızlık nedenleri anketi uygulanarak detaylı bir analiz gerçekleştirilmesi önerilmektedir. </w:t>
            </w:r>
            <w:r w:rsidRPr="00A51788">
              <w:rPr>
                <w:rFonts w:ascii="Times New Roman" w:hAnsi="Times New Roman" w:cs="Times New Roman"/>
                <w:sz w:val="16"/>
                <w:szCs w:val="16"/>
              </w:rPr>
              <w:tab/>
            </w:r>
          </w:p>
        </w:tc>
      </w:tr>
      <w:tr w:rsidR="0055537C" w:rsidRPr="005B5D15" w:rsidTr="00E90EB1">
        <w:trPr>
          <w:trHeight w:val="37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disiplinini etkileyen faktörler anketi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r w:rsidR="0055537C" w:rsidRPr="005B5D15" w:rsidTr="00E90EB1">
        <w:trPr>
          <w:trHeight w:val="610"/>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İnsan kaynakları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İdareci, öğretmen ve destek personeline dair sayısal veriler, lisans ya da yüksek lisans programlarından mezuniyet durumlarını da kapsamalıdır. </w:t>
            </w:r>
            <w:r w:rsidRPr="00A51788">
              <w:rPr>
                <w:rFonts w:ascii="Times New Roman" w:hAnsi="Times New Roman" w:cs="Times New Roman"/>
                <w:sz w:val="16"/>
                <w:szCs w:val="16"/>
              </w:rPr>
              <w:tab/>
            </w:r>
          </w:p>
        </w:tc>
      </w:tr>
      <w:tr w:rsidR="0055537C" w:rsidRPr="005B5D15" w:rsidTr="00E90EB1">
        <w:trPr>
          <w:trHeight w:val="545"/>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Öğretmenlerin hizmet içi eğitime katılma oranları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MEBBİS verileri kullanılarak erişim sağlanabilir. </w:t>
            </w:r>
            <w:r w:rsidRPr="00A51788">
              <w:rPr>
                <w:rFonts w:ascii="Times New Roman" w:hAnsi="Times New Roman" w:cs="Times New Roman"/>
                <w:sz w:val="16"/>
                <w:szCs w:val="16"/>
              </w:rPr>
              <w:tab/>
            </w:r>
          </w:p>
        </w:tc>
      </w:tr>
      <w:tr w:rsidR="0055537C" w:rsidRPr="005B5D15" w:rsidTr="00E90EB1">
        <w:trPr>
          <w:trHeight w:val="781"/>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ortamı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Okulun fiziki yapısına (ana ve ek binalar, kapalı spor salonu vb.) ve öğrenme ortamlarına (sınıf sayısı, laboratuvar ve kütüphane vb.) dair verileri içermelidir. </w:t>
            </w:r>
            <w:r w:rsidRPr="00A51788">
              <w:rPr>
                <w:rFonts w:ascii="Times New Roman" w:hAnsi="Times New Roman" w:cs="Times New Roman"/>
                <w:sz w:val="16"/>
                <w:szCs w:val="16"/>
              </w:rPr>
              <w:tab/>
            </w:r>
          </w:p>
        </w:tc>
      </w:tr>
      <w:tr w:rsidR="0055537C" w:rsidRPr="005B5D15" w:rsidTr="00E90EB1">
        <w:trPr>
          <w:trHeight w:val="408"/>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537C" w:rsidRPr="00A51788" w:rsidRDefault="0055537C" w:rsidP="00E90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bl>
    <w:p w:rsidR="0026213D" w:rsidRDefault="00CE5C87" w:rsidP="0055537C">
      <w:pPr>
        <w:pStyle w:val="Balk2"/>
        <w:ind w:left="0" w:firstLine="0"/>
      </w:pPr>
      <w:bookmarkStart w:id="13" w:name="_Toc164264122"/>
      <w:r>
        <w:t xml:space="preserve">2.7.1 </w:t>
      </w:r>
      <w:r w:rsidR="0026213D" w:rsidRPr="00CE5C87">
        <w:t>Teşkilat Şeması</w:t>
      </w:r>
      <w:bookmarkEnd w:id="13"/>
    </w:p>
    <w:p w:rsidR="0055537C" w:rsidRPr="00CE5C87" w:rsidRDefault="0055537C" w:rsidP="0055537C">
      <w:pPr>
        <w:pStyle w:val="Balk2"/>
        <w:ind w:left="0" w:firstLine="0"/>
      </w:pPr>
      <w:r>
        <w:rPr>
          <w:noProof/>
          <w:lang w:eastAsia="tr-TR"/>
        </w:rPr>
        <mc:AlternateContent>
          <mc:Choice Requires="wpc">
            <w:drawing>
              <wp:inline distT="0" distB="0" distL="0" distR="0" wp14:editId="659129C9">
                <wp:extent cx="5914390" cy="3350895"/>
                <wp:effectExtent l="19050" t="19050" r="19685" b="20955"/>
                <wp:docPr id="57" name="Tuval 57"/>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31"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563BA0" w:rsidRPr="003127A1" w:rsidRDefault="00563BA0" w:rsidP="00E90EB1">
                              <w:pPr>
                                <w:jc w:val="center"/>
                                <w:rPr>
                                  <w:rFonts w:ascii="Times New Roman" w:hAnsi="Times New Roman"/>
                                  <w:sz w:val="16"/>
                                  <w:szCs w:val="16"/>
                                </w:rPr>
                              </w:pPr>
                              <w:r>
                                <w:rPr>
                                  <w:rFonts w:ascii="Times New Roman" w:hAnsi="Times New Roman"/>
                                  <w:sz w:val="16"/>
                                  <w:szCs w:val="16"/>
                                </w:rPr>
                                <w:t>Okul Gelişim Yönetim Ekibi</w:t>
                              </w:r>
                            </w:p>
                            <w:p w:rsidR="00563BA0" w:rsidRPr="00B64C97" w:rsidRDefault="00563BA0" w:rsidP="00E90EB1">
                              <w:pPr>
                                <w:rPr>
                                  <w:szCs w:val="20"/>
                                </w:rPr>
                              </w:pPr>
                            </w:p>
                          </w:txbxContent>
                        </wps:txbx>
                        <wps:bodyPr rot="0" vert="horz" wrap="square" lIns="91440" tIns="45720" rIns="91440" bIns="45720" anchor="t" anchorCtr="0" upright="1">
                          <a:noAutofit/>
                        </wps:bodyPr>
                      </wps:wsp>
                      <wps:wsp>
                        <wps:cNvPr id="32"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563BA0" w:rsidRPr="004743DF" w:rsidRDefault="00563BA0" w:rsidP="00E90EB1">
                              <w:pPr>
                                <w:rPr>
                                  <w:rFonts w:ascii="Times New Roman" w:hAnsi="Times New Roman"/>
                                  <w:sz w:val="16"/>
                                  <w:szCs w:val="16"/>
                                </w:rPr>
                              </w:pP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33"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563BA0" w:rsidRPr="004743DF" w:rsidRDefault="00563BA0" w:rsidP="00E90EB1">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34"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563BA0" w:rsidRPr="003127A1" w:rsidRDefault="00563BA0" w:rsidP="00E90EB1">
                              <w:pPr>
                                <w:pStyle w:val="AralkYok"/>
                                <w:rPr>
                                  <w:b/>
                                  <w:sz w:val="16"/>
                                  <w:szCs w:val="16"/>
                                </w:rPr>
                              </w:pPr>
                              <w:r w:rsidRPr="003127A1">
                                <w:rPr>
                                  <w:b/>
                                  <w:sz w:val="16"/>
                                  <w:szCs w:val="16"/>
                                </w:rPr>
                                <w:t>Komisyonlar:</w:t>
                              </w:r>
                            </w:p>
                            <w:p w:rsidR="00563BA0" w:rsidRPr="003127A1" w:rsidRDefault="00563BA0" w:rsidP="00E90EB1">
                              <w:pPr>
                                <w:pStyle w:val="AralkYok"/>
                                <w:rPr>
                                  <w:color w:val="333333"/>
                                  <w:sz w:val="16"/>
                                  <w:szCs w:val="16"/>
                                </w:rPr>
                              </w:pPr>
                              <w:r>
                                <w:rPr>
                                  <w:color w:val="333333"/>
                                  <w:sz w:val="16"/>
                                  <w:szCs w:val="16"/>
                                </w:rPr>
                                <w:t>Satın Alma K</w:t>
                              </w:r>
                              <w:r w:rsidRPr="003127A1">
                                <w:rPr>
                                  <w:color w:val="333333"/>
                                  <w:sz w:val="16"/>
                                  <w:szCs w:val="16"/>
                                </w:rPr>
                                <w:t>omisyonu</w:t>
                              </w:r>
                            </w:p>
                            <w:p w:rsidR="00563BA0" w:rsidRPr="003127A1" w:rsidRDefault="00563BA0" w:rsidP="00E90EB1">
                              <w:pPr>
                                <w:pStyle w:val="AralkYok"/>
                                <w:rPr>
                                  <w:color w:val="333333"/>
                                  <w:sz w:val="16"/>
                                  <w:szCs w:val="16"/>
                                </w:rPr>
                              </w:pPr>
                              <w:r w:rsidRPr="003127A1">
                                <w:rPr>
                                  <w:color w:val="333333"/>
                                  <w:sz w:val="16"/>
                                  <w:szCs w:val="16"/>
                                </w:rPr>
                                <w:t>Muayene ve Teslim Alma Kom</w:t>
                              </w:r>
                              <w:r>
                                <w:rPr>
                                  <w:color w:val="333333"/>
                                  <w:sz w:val="16"/>
                                  <w:szCs w:val="16"/>
                                </w:rPr>
                                <w:t>isyonu</w:t>
                              </w:r>
                            </w:p>
                            <w:p w:rsidR="00563BA0" w:rsidRPr="003127A1" w:rsidRDefault="00563BA0" w:rsidP="00E90EB1">
                              <w:pPr>
                                <w:pStyle w:val="AralkYok"/>
                                <w:rPr>
                                  <w:color w:val="333333"/>
                                  <w:sz w:val="16"/>
                                  <w:szCs w:val="16"/>
                                </w:rPr>
                              </w:pPr>
                              <w:r w:rsidRPr="003127A1">
                                <w:rPr>
                                  <w:color w:val="333333"/>
                                  <w:sz w:val="16"/>
                                  <w:szCs w:val="16"/>
                                </w:rPr>
                                <w:t>Eser İnceleme Komisyonu</w:t>
                              </w:r>
                            </w:p>
                            <w:p w:rsidR="00563BA0" w:rsidRPr="003127A1" w:rsidRDefault="00563BA0" w:rsidP="00E90EB1">
                              <w:pPr>
                                <w:pStyle w:val="AralkYok"/>
                                <w:rPr>
                                  <w:color w:val="333333"/>
                                  <w:sz w:val="16"/>
                                  <w:szCs w:val="16"/>
                                </w:rPr>
                              </w:pPr>
                              <w:r w:rsidRPr="003127A1">
                                <w:rPr>
                                  <w:color w:val="333333"/>
                                  <w:sz w:val="16"/>
                                  <w:szCs w:val="16"/>
                                </w:rPr>
                                <w:t>Demirbaş Sayımı Komisyonu</w:t>
                              </w:r>
                            </w:p>
                            <w:p w:rsidR="00563BA0" w:rsidRPr="00C831E5" w:rsidRDefault="00563BA0" w:rsidP="00E90EB1">
                              <w:pPr>
                                <w:rPr>
                                  <w:szCs w:val="20"/>
                                </w:rPr>
                              </w:pPr>
                            </w:p>
                          </w:txbxContent>
                        </wps:txbx>
                        <wps:bodyPr rot="0" vert="horz" wrap="square" lIns="91440" tIns="45720" rIns="91440" bIns="45720" anchor="t" anchorCtr="0" upright="1">
                          <a:noAutofit/>
                        </wps:bodyPr>
                      </wps:wsp>
                      <wps:wsp>
                        <wps:cNvPr id="35"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563BA0" w:rsidRPr="003127A1" w:rsidRDefault="00563BA0" w:rsidP="00E90EB1">
                              <w:pPr>
                                <w:jc w:val="center"/>
                                <w:rPr>
                                  <w:rFonts w:ascii="Times New Roman" w:hAnsi="Times New Roman"/>
                                  <w:sz w:val="16"/>
                                  <w:szCs w:val="16"/>
                                </w:rPr>
                              </w:pPr>
                              <w:r>
                                <w:rPr>
                                  <w:rFonts w:ascii="Times New Roman" w:hAnsi="Times New Roman"/>
                                  <w:sz w:val="16"/>
                                  <w:szCs w:val="16"/>
                                </w:rPr>
                                <w:t>Müdür Yardımcıları</w:t>
                              </w:r>
                            </w:p>
                            <w:p w:rsidR="00563BA0" w:rsidRPr="00C831E5" w:rsidRDefault="00563BA0" w:rsidP="00E90EB1">
                              <w:pPr>
                                <w:rPr>
                                  <w:szCs w:val="20"/>
                                </w:rPr>
                              </w:pPr>
                            </w:p>
                          </w:txbxContent>
                        </wps:txbx>
                        <wps:bodyPr rot="0" vert="horz" wrap="square" lIns="91440" tIns="45720" rIns="91440" bIns="45720" anchor="t" anchorCtr="0" upright="1">
                          <a:noAutofit/>
                        </wps:bodyPr>
                      </wps:wsp>
                      <wps:wsp>
                        <wps:cNvPr id="36"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563BA0" w:rsidRPr="003127A1" w:rsidRDefault="00563BA0" w:rsidP="00E90EB1">
                              <w:pPr>
                                <w:pStyle w:val="AralkYok"/>
                                <w:rPr>
                                  <w:b/>
                                  <w:sz w:val="16"/>
                                  <w:szCs w:val="16"/>
                                </w:rPr>
                              </w:pPr>
                              <w:r w:rsidRPr="003127A1">
                                <w:rPr>
                                  <w:b/>
                                  <w:sz w:val="16"/>
                                  <w:szCs w:val="16"/>
                                </w:rPr>
                                <w:t>Kurullar:</w:t>
                              </w:r>
                            </w:p>
                            <w:p w:rsidR="00563BA0" w:rsidRPr="003127A1" w:rsidRDefault="00563BA0" w:rsidP="00E90EB1">
                              <w:pPr>
                                <w:pStyle w:val="AralkYok"/>
                                <w:rPr>
                                  <w:color w:val="333333"/>
                                  <w:sz w:val="16"/>
                                  <w:szCs w:val="16"/>
                                </w:rPr>
                              </w:pPr>
                              <w:r w:rsidRPr="003127A1">
                                <w:rPr>
                                  <w:color w:val="000000"/>
                                  <w:sz w:val="16"/>
                                  <w:szCs w:val="16"/>
                                </w:rPr>
                                <w:t>Öğretmenler Kurulu</w:t>
                              </w:r>
                            </w:p>
                            <w:p w:rsidR="00563BA0" w:rsidRPr="003127A1" w:rsidRDefault="00563BA0" w:rsidP="00E90EB1">
                              <w:pPr>
                                <w:pStyle w:val="AralkYok"/>
                                <w:rPr>
                                  <w:color w:val="333333"/>
                                  <w:sz w:val="16"/>
                                  <w:szCs w:val="16"/>
                                </w:rPr>
                              </w:pPr>
                              <w:r w:rsidRPr="003127A1">
                                <w:rPr>
                                  <w:color w:val="000000"/>
                                  <w:sz w:val="16"/>
                                  <w:szCs w:val="16"/>
                                </w:rPr>
                                <w:t>Şube Öğretmenler Kurulu</w:t>
                              </w:r>
                            </w:p>
                            <w:p w:rsidR="00563BA0" w:rsidRPr="003127A1" w:rsidRDefault="00563BA0" w:rsidP="00E90EB1">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563BA0" w:rsidRPr="003127A1" w:rsidRDefault="00563BA0" w:rsidP="00E90EB1">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563BA0" w:rsidRPr="00C831E5" w:rsidRDefault="00563BA0" w:rsidP="00E90EB1">
                              <w:pPr>
                                <w:rPr>
                                  <w:szCs w:val="20"/>
                                </w:rPr>
                              </w:pPr>
                            </w:p>
                          </w:txbxContent>
                        </wps:txbx>
                        <wps:bodyPr rot="0" vert="horz" wrap="square" lIns="91440" tIns="45720" rIns="91440" bIns="45720" anchor="t" anchorCtr="0" upright="1">
                          <a:noAutofit/>
                        </wps:bodyPr>
                      </wps:wsp>
                      <wps:wsp>
                        <wps:cNvPr id="37"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563BA0" w:rsidRPr="004743DF" w:rsidRDefault="00563BA0" w:rsidP="00E90EB1">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38"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563BA0" w:rsidRPr="004743DF" w:rsidRDefault="00563BA0" w:rsidP="00E90EB1">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39"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rsidR="00563BA0" w:rsidRPr="003127A1" w:rsidRDefault="00563BA0" w:rsidP="00E90EB1">
                              <w:pPr>
                                <w:jc w:val="center"/>
                                <w:rPr>
                                  <w:rFonts w:ascii="Times New Roman" w:hAnsi="Times New Roman"/>
                                  <w:sz w:val="16"/>
                                  <w:szCs w:val="16"/>
                                </w:rPr>
                              </w:pPr>
                              <w:r w:rsidRPr="003127A1">
                                <w:rPr>
                                  <w:rFonts w:ascii="Times New Roman" w:hAnsi="Times New Roman"/>
                                  <w:sz w:val="16"/>
                                  <w:szCs w:val="16"/>
                                </w:rPr>
                                <w:t>Zümre Öğretmenleri</w:t>
                              </w:r>
                            </w:p>
                            <w:p w:rsidR="00563BA0" w:rsidRPr="003B57B9" w:rsidRDefault="00563BA0" w:rsidP="00E90EB1">
                              <w:pPr>
                                <w:rPr>
                                  <w:sz w:val="20"/>
                                  <w:szCs w:val="20"/>
                                </w:rPr>
                              </w:pPr>
                            </w:p>
                          </w:txbxContent>
                        </wps:txbx>
                        <wps:bodyPr rot="0" vert="horz" wrap="square" lIns="91440" tIns="45720" rIns="91440" bIns="45720" anchor="t" anchorCtr="0" upright="1">
                          <a:noAutofit/>
                        </wps:bodyPr>
                      </wps:wsp>
                      <wps:wsp>
                        <wps:cNvPr id="40"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rsidR="00563BA0" w:rsidRPr="004743DF" w:rsidRDefault="00563BA0" w:rsidP="00E90EB1">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47"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rsidR="00563BA0" w:rsidRPr="003127A1" w:rsidRDefault="00563BA0" w:rsidP="00E90EB1">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563BA0" w:rsidRPr="003B57B9" w:rsidRDefault="00563BA0" w:rsidP="00E90EB1">
                              <w:pPr>
                                <w:rPr>
                                  <w:sz w:val="20"/>
                                  <w:szCs w:val="20"/>
                                </w:rPr>
                              </w:pPr>
                            </w:p>
                          </w:txbxContent>
                        </wps:txbx>
                        <wps:bodyPr rot="0" vert="horz" wrap="square" lIns="91440" tIns="45720" rIns="91440" bIns="45720" anchor="t" anchorCtr="0" upright="1">
                          <a:noAutofit/>
                        </wps:bodyPr>
                      </wps:wsp>
                      <wps:wsp>
                        <wps:cNvPr id="48"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563BA0" w:rsidRPr="004743DF" w:rsidRDefault="00563BA0" w:rsidP="00E90EB1">
                              <w:pPr>
                                <w:rPr>
                                  <w:rFonts w:ascii="Times New Roman" w:hAnsi="Times New Roman"/>
                                  <w:sz w:val="16"/>
                                  <w:szCs w:val="16"/>
                                </w:rPr>
                              </w:pPr>
                              <w:r w:rsidRPr="004743DF">
                                <w:rPr>
                                  <w:rFonts w:ascii="Times New Roman" w:hAnsi="Times New Roman"/>
                                  <w:sz w:val="16"/>
                                  <w:szCs w:val="16"/>
                                </w:rPr>
                                <w:t>Öğrenci Kulüpleri</w:t>
                              </w:r>
                            </w:p>
                            <w:p w:rsidR="00563BA0" w:rsidRPr="003B57B9" w:rsidRDefault="00563BA0" w:rsidP="00E90EB1">
                              <w:pPr>
                                <w:rPr>
                                  <w:sz w:val="20"/>
                                  <w:szCs w:val="20"/>
                                </w:rPr>
                              </w:pPr>
                            </w:p>
                          </w:txbxContent>
                        </wps:txbx>
                        <wps:bodyPr rot="0" vert="horz" wrap="square" lIns="91440" tIns="45720" rIns="91440" bIns="45720" anchor="t" anchorCtr="0" upright="1">
                          <a:noAutofit/>
                        </wps:bodyPr>
                      </wps:wsp>
                      <wps:wsp>
                        <wps:cNvPr id="49"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9"/>
                        <wps:cNvCnPr>
                          <a:cxnSpLocks noChangeShapeType="1"/>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4"/>
                        <wps:cNvCnPr>
                          <a:cxnSpLocks noChangeShapeType="1"/>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57" o:spid="_x0000_s1026"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43;height:33508;visibility:visible;mso-wrap-style:square" filled="t" stroked="t" strokeweight="1pt">
                  <v:fill color2="#f2f2f2" o:detectmouseclick="t" focus="100%" type="gradient"/>
                  <v:path o:connecttype="none"/>
                </v:shape>
                <v:rect id="Rectangle 6" o:spid="_x0000_s1028"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14:paraId="1F77AFFA" w14:textId="77777777" w:rsidR="00563BA0" w:rsidRPr="003127A1" w:rsidRDefault="00563BA0" w:rsidP="00E90EB1">
                        <w:pPr>
                          <w:jc w:val="center"/>
                          <w:rPr>
                            <w:rFonts w:ascii="Times New Roman" w:hAnsi="Times New Roman"/>
                            <w:sz w:val="16"/>
                            <w:szCs w:val="16"/>
                          </w:rPr>
                        </w:pPr>
                        <w:r>
                          <w:rPr>
                            <w:rFonts w:ascii="Times New Roman" w:hAnsi="Times New Roman"/>
                            <w:sz w:val="16"/>
                            <w:szCs w:val="16"/>
                          </w:rPr>
                          <w:t>Okul Gelişim Yönetim Ekibi</w:t>
                        </w:r>
                      </w:p>
                      <w:p w14:paraId="4DA6D51F" w14:textId="77777777" w:rsidR="00563BA0" w:rsidRPr="00B64C97" w:rsidRDefault="00563BA0" w:rsidP="00E90EB1">
                        <w:pPr>
                          <w:rPr>
                            <w:szCs w:val="20"/>
                          </w:rPr>
                        </w:pPr>
                      </w:p>
                    </w:txbxContent>
                  </v:textbox>
                </v:rect>
                <v:rect id="Rectangle 7" o:spid="_x0000_s1029"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14:paraId="144AF529" w14:textId="77777777" w:rsidR="00563BA0" w:rsidRPr="004743DF" w:rsidRDefault="00563BA0" w:rsidP="00E90EB1">
                        <w:pPr>
                          <w:rPr>
                            <w:rFonts w:ascii="Times New Roman" w:hAnsi="Times New Roman"/>
                            <w:sz w:val="16"/>
                            <w:szCs w:val="16"/>
                          </w:rPr>
                        </w:pPr>
                        <w:r w:rsidRPr="004743DF">
                          <w:rPr>
                            <w:rFonts w:ascii="Times New Roman" w:hAnsi="Times New Roman"/>
                            <w:sz w:val="16"/>
                            <w:szCs w:val="16"/>
                          </w:rPr>
                          <w:t>Okul Müdürü</w:t>
                        </w:r>
                      </w:p>
                    </w:txbxContent>
                  </v:textbox>
                </v:rect>
                <v:rect id="Rectangle 8" o:spid="_x0000_s1030"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14:paraId="1AABD2C7" w14:textId="77777777" w:rsidR="00563BA0" w:rsidRPr="004743DF" w:rsidRDefault="00563BA0" w:rsidP="00E90EB1">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4;width:10291;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14:paraId="4CC1EE90" w14:textId="77777777" w:rsidR="00563BA0" w:rsidRPr="003127A1" w:rsidRDefault="00563BA0" w:rsidP="00E90EB1">
                        <w:pPr>
                          <w:pStyle w:val="AralkYok"/>
                          <w:rPr>
                            <w:b/>
                            <w:sz w:val="16"/>
                            <w:szCs w:val="16"/>
                          </w:rPr>
                        </w:pPr>
                        <w:r w:rsidRPr="003127A1">
                          <w:rPr>
                            <w:b/>
                            <w:sz w:val="16"/>
                            <w:szCs w:val="16"/>
                          </w:rPr>
                          <w:t>Komisyonlar:</w:t>
                        </w:r>
                      </w:p>
                      <w:p w14:paraId="46E9F516" w14:textId="77777777" w:rsidR="00563BA0" w:rsidRPr="003127A1" w:rsidRDefault="00563BA0" w:rsidP="00E90EB1">
                        <w:pPr>
                          <w:pStyle w:val="AralkYok"/>
                          <w:rPr>
                            <w:color w:val="333333"/>
                            <w:sz w:val="16"/>
                            <w:szCs w:val="16"/>
                          </w:rPr>
                        </w:pPr>
                        <w:r>
                          <w:rPr>
                            <w:color w:val="333333"/>
                            <w:sz w:val="16"/>
                            <w:szCs w:val="16"/>
                          </w:rPr>
                          <w:t>Satın Alma K</w:t>
                        </w:r>
                        <w:r w:rsidRPr="003127A1">
                          <w:rPr>
                            <w:color w:val="333333"/>
                            <w:sz w:val="16"/>
                            <w:szCs w:val="16"/>
                          </w:rPr>
                          <w:t>omisyonu</w:t>
                        </w:r>
                      </w:p>
                      <w:p w14:paraId="186C209D" w14:textId="77777777" w:rsidR="00563BA0" w:rsidRPr="003127A1" w:rsidRDefault="00563BA0" w:rsidP="00E90EB1">
                        <w:pPr>
                          <w:pStyle w:val="AralkYok"/>
                          <w:rPr>
                            <w:color w:val="333333"/>
                            <w:sz w:val="16"/>
                            <w:szCs w:val="16"/>
                          </w:rPr>
                        </w:pPr>
                        <w:r w:rsidRPr="003127A1">
                          <w:rPr>
                            <w:color w:val="333333"/>
                            <w:sz w:val="16"/>
                            <w:szCs w:val="16"/>
                          </w:rPr>
                          <w:t>Muayene ve Teslim Alma Kom</w:t>
                        </w:r>
                        <w:r>
                          <w:rPr>
                            <w:color w:val="333333"/>
                            <w:sz w:val="16"/>
                            <w:szCs w:val="16"/>
                          </w:rPr>
                          <w:t>isyonu</w:t>
                        </w:r>
                      </w:p>
                      <w:p w14:paraId="072BF5CA" w14:textId="77777777" w:rsidR="00563BA0" w:rsidRPr="003127A1" w:rsidRDefault="00563BA0" w:rsidP="00E90EB1">
                        <w:pPr>
                          <w:pStyle w:val="AralkYok"/>
                          <w:rPr>
                            <w:color w:val="333333"/>
                            <w:sz w:val="16"/>
                            <w:szCs w:val="16"/>
                          </w:rPr>
                        </w:pPr>
                        <w:r w:rsidRPr="003127A1">
                          <w:rPr>
                            <w:color w:val="333333"/>
                            <w:sz w:val="16"/>
                            <w:szCs w:val="16"/>
                          </w:rPr>
                          <w:t>Eser İnceleme Komisyonu</w:t>
                        </w:r>
                      </w:p>
                      <w:p w14:paraId="3C80F630" w14:textId="77777777" w:rsidR="00563BA0" w:rsidRPr="003127A1" w:rsidRDefault="00563BA0" w:rsidP="00E90EB1">
                        <w:pPr>
                          <w:pStyle w:val="AralkYok"/>
                          <w:rPr>
                            <w:color w:val="333333"/>
                            <w:sz w:val="16"/>
                            <w:szCs w:val="16"/>
                          </w:rPr>
                        </w:pPr>
                        <w:r w:rsidRPr="003127A1">
                          <w:rPr>
                            <w:color w:val="333333"/>
                            <w:sz w:val="16"/>
                            <w:szCs w:val="16"/>
                          </w:rPr>
                          <w:t>Demirbaş Sayımı Komisyonu</w:t>
                        </w:r>
                      </w:p>
                      <w:p w14:paraId="3A7164EE" w14:textId="77777777" w:rsidR="00563BA0" w:rsidRPr="00C831E5" w:rsidRDefault="00563BA0" w:rsidP="00E90EB1">
                        <w:pPr>
                          <w:rPr>
                            <w:szCs w:val="20"/>
                          </w:rPr>
                        </w:pPr>
                      </w:p>
                    </w:txbxContent>
                  </v:textbox>
                </v:rect>
                <v:rect id="Rectangle 10" o:spid="_x0000_s1032" style="position:absolute;left:20234;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14:paraId="2B39E1F8" w14:textId="77777777" w:rsidR="00563BA0" w:rsidRPr="003127A1" w:rsidRDefault="00563BA0" w:rsidP="00E90EB1">
                        <w:pPr>
                          <w:jc w:val="center"/>
                          <w:rPr>
                            <w:rFonts w:ascii="Times New Roman" w:hAnsi="Times New Roman"/>
                            <w:sz w:val="16"/>
                            <w:szCs w:val="16"/>
                          </w:rPr>
                        </w:pPr>
                        <w:r>
                          <w:rPr>
                            <w:rFonts w:ascii="Times New Roman" w:hAnsi="Times New Roman"/>
                            <w:sz w:val="16"/>
                            <w:szCs w:val="16"/>
                          </w:rPr>
                          <w:t>Müdür Yardımcıları</w:t>
                        </w:r>
                      </w:p>
                      <w:p w14:paraId="669EA2F6" w14:textId="77777777" w:rsidR="00563BA0" w:rsidRPr="00C831E5" w:rsidRDefault="00563BA0" w:rsidP="00E90EB1">
                        <w:pPr>
                          <w:rPr>
                            <w:szCs w:val="20"/>
                          </w:rPr>
                        </w:pPr>
                      </w:p>
                    </w:txbxContent>
                  </v:textbox>
                </v:rect>
                <v:rect id="Rectangle 11" o:spid="_x0000_s1033" style="position:absolute;left:37383;top:6977;width:12226;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14:paraId="6EDE9639" w14:textId="77777777" w:rsidR="00563BA0" w:rsidRPr="003127A1" w:rsidRDefault="00563BA0" w:rsidP="00E90EB1">
                        <w:pPr>
                          <w:pStyle w:val="AralkYok"/>
                          <w:rPr>
                            <w:b/>
                            <w:sz w:val="16"/>
                            <w:szCs w:val="16"/>
                          </w:rPr>
                        </w:pPr>
                        <w:r w:rsidRPr="003127A1">
                          <w:rPr>
                            <w:b/>
                            <w:sz w:val="16"/>
                            <w:szCs w:val="16"/>
                          </w:rPr>
                          <w:t>Kurullar:</w:t>
                        </w:r>
                      </w:p>
                      <w:p w14:paraId="6C360742" w14:textId="77777777" w:rsidR="00563BA0" w:rsidRPr="003127A1" w:rsidRDefault="00563BA0" w:rsidP="00E90EB1">
                        <w:pPr>
                          <w:pStyle w:val="AralkYok"/>
                          <w:rPr>
                            <w:color w:val="333333"/>
                            <w:sz w:val="16"/>
                            <w:szCs w:val="16"/>
                          </w:rPr>
                        </w:pPr>
                        <w:r w:rsidRPr="003127A1">
                          <w:rPr>
                            <w:color w:val="000000"/>
                            <w:sz w:val="16"/>
                            <w:szCs w:val="16"/>
                          </w:rPr>
                          <w:t>Öğretmenler Kurulu</w:t>
                        </w:r>
                      </w:p>
                      <w:p w14:paraId="6FC1673C" w14:textId="77777777" w:rsidR="00563BA0" w:rsidRPr="003127A1" w:rsidRDefault="00563BA0" w:rsidP="00E90EB1">
                        <w:pPr>
                          <w:pStyle w:val="AralkYok"/>
                          <w:rPr>
                            <w:color w:val="333333"/>
                            <w:sz w:val="16"/>
                            <w:szCs w:val="16"/>
                          </w:rPr>
                        </w:pPr>
                        <w:r w:rsidRPr="003127A1">
                          <w:rPr>
                            <w:color w:val="000000"/>
                            <w:sz w:val="16"/>
                            <w:szCs w:val="16"/>
                          </w:rPr>
                          <w:t>Şube Öğretmenler Kurulu</w:t>
                        </w:r>
                      </w:p>
                      <w:p w14:paraId="69A2572A" w14:textId="77777777" w:rsidR="00563BA0" w:rsidRPr="003127A1" w:rsidRDefault="00563BA0" w:rsidP="00E90EB1">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13F6D588" w14:textId="77777777" w:rsidR="00563BA0" w:rsidRPr="003127A1" w:rsidRDefault="00563BA0" w:rsidP="00E90EB1">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7F6A6BC3" w14:textId="77777777" w:rsidR="00563BA0" w:rsidRPr="00C831E5" w:rsidRDefault="00563BA0" w:rsidP="00E90EB1">
                        <w:pPr>
                          <w:rPr>
                            <w:szCs w:val="20"/>
                          </w:rPr>
                        </w:pPr>
                      </w:p>
                    </w:txbxContent>
                  </v:textbox>
                </v:rect>
                <v:rect id="Rectangle 12" o:spid="_x0000_s1034" style="position:absolute;left:3084;top:20578;width:10291;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14:paraId="30B5223C" w14:textId="77777777" w:rsidR="00563BA0" w:rsidRPr="004743DF" w:rsidRDefault="00563BA0" w:rsidP="00E90EB1">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14:paraId="2FEF1E28" w14:textId="77777777" w:rsidR="00563BA0" w:rsidRPr="004743DF" w:rsidRDefault="00563BA0" w:rsidP="00E90EB1">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14:paraId="0364AD84" w14:textId="77777777" w:rsidR="00563BA0" w:rsidRPr="003127A1" w:rsidRDefault="00563BA0" w:rsidP="00E90EB1">
                        <w:pPr>
                          <w:jc w:val="center"/>
                          <w:rPr>
                            <w:rFonts w:ascii="Times New Roman" w:hAnsi="Times New Roman"/>
                            <w:sz w:val="16"/>
                            <w:szCs w:val="16"/>
                          </w:rPr>
                        </w:pPr>
                        <w:r w:rsidRPr="003127A1">
                          <w:rPr>
                            <w:rFonts w:ascii="Times New Roman" w:hAnsi="Times New Roman"/>
                            <w:sz w:val="16"/>
                            <w:szCs w:val="16"/>
                          </w:rPr>
                          <w:t>Zümre Öğretmenleri</w:t>
                        </w:r>
                      </w:p>
                      <w:p w14:paraId="48615148" w14:textId="77777777" w:rsidR="00563BA0" w:rsidRPr="003B57B9" w:rsidRDefault="00563BA0" w:rsidP="00E90EB1">
                        <w:pPr>
                          <w:rPr>
                            <w:sz w:val="20"/>
                            <w:szCs w:val="20"/>
                          </w:rPr>
                        </w:pPr>
                      </w:p>
                    </w:txbxContent>
                  </v:textbox>
                </v:rect>
                <v:line id="Line 16" o:spid="_x0000_s1037"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7" o:spid="_x0000_s1038"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18" o:spid="_x0000_s1039"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9" o:spid="_x0000_s1040"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0" o:spid="_x0000_s1041"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21" o:spid="_x0000_s1042"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rect id="Rectangle 24" o:spid="_x0000_s1043" style="position:absolute;left:28236;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14:paraId="58781710" w14:textId="77777777" w:rsidR="00563BA0" w:rsidRPr="004743DF" w:rsidRDefault="00563BA0" w:rsidP="00E90EB1">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4" style="position:absolute;left:41951;top:29724;width:103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14:paraId="1219ADD6" w14:textId="77777777" w:rsidR="00563BA0" w:rsidRPr="003127A1" w:rsidRDefault="00563BA0" w:rsidP="00E90EB1">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7E2EA93B" w14:textId="77777777" w:rsidR="00563BA0" w:rsidRPr="003B57B9" w:rsidRDefault="00563BA0" w:rsidP="00E90EB1">
                        <w:pPr>
                          <w:rPr>
                            <w:sz w:val="20"/>
                            <w:szCs w:val="20"/>
                          </w:rPr>
                        </w:pPr>
                      </w:p>
                    </w:txbxContent>
                  </v:textbox>
                </v:rect>
                <v:rect id="Rectangle 26" o:spid="_x0000_s1045" style="position:absolute;left:804;top:29724;width:10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14:paraId="5F1F2901" w14:textId="77777777" w:rsidR="00563BA0" w:rsidRPr="004743DF" w:rsidRDefault="00563BA0" w:rsidP="00E90EB1">
                        <w:pPr>
                          <w:rPr>
                            <w:rFonts w:ascii="Times New Roman" w:hAnsi="Times New Roman"/>
                            <w:sz w:val="16"/>
                            <w:szCs w:val="16"/>
                          </w:rPr>
                        </w:pPr>
                        <w:r w:rsidRPr="004743DF">
                          <w:rPr>
                            <w:rFonts w:ascii="Times New Roman" w:hAnsi="Times New Roman"/>
                            <w:sz w:val="16"/>
                            <w:szCs w:val="16"/>
                          </w:rPr>
                          <w:t>Öğrenci Kulüpleri</w:t>
                        </w:r>
                      </w:p>
                      <w:p w14:paraId="4974ECD8" w14:textId="77777777" w:rsidR="00563BA0" w:rsidRPr="003B57B9" w:rsidRDefault="00563BA0" w:rsidP="00E90EB1">
                        <w:pPr>
                          <w:rPr>
                            <w:sz w:val="20"/>
                            <w:szCs w:val="20"/>
                          </w:rPr>
                        </w:pPr>
                      </w:p>
                    </w:txbxContent>
                  </v:textbox>
                </v:rect>
                <v:line id="Line 27" o:spid="_x0000_s1046"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8" o:spid="_x0000_s1047"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9" o:spid="_x0000_s1048" style="position:absolute;visibility:visible;mso-wrap-style:square" from="5373,27437" to="46530,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30" o:spid="_x0000_s1049"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31" o:spid="_x0000_s1050"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32" o:spid="_x0000_s1051" style="position:absolute;visibility:visible;mso-wrap-style:square" from="19089,27437" to="1908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33" o:spid="_x0000_s1052" style="position:absolute;visibility:visible;mso-wrap-style:square" from="32805,27437" to="3280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4" o:spid="_x0000_s1053" style="position:absolute;visibility:visible;mso-wrap-style:square" from="46530,27437" to="46530,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w10:anchorlock/>
              </v:group>
            </w:pict>
          </mc:Fallback>
        </mc:AlternateContent>
      </w:r>
    </w:p>
    <w:p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okulumuz personeline ilişkin nicel veriler ile personelin sahip olduğu nit</w:t>
      </w:r>
      <w:r w:rsidR="0055537C">
        <w:rPr>
          <w:rFonts w:ascii="Times New Roman" w:hAnsi="Times New Roman" w:cs="Times New Roman"/>
          <w:sz w:val="24"/>
          <w:szCs w:val="24"/>
        </w:rPr>
        <w:t xml:space="preserve">eliklerin analizi yapılmıştır.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2082"/>
        <w:gridCol w:w="2329"/>
        <w:gridCol w:w="948"/>
      </w:tblGrid>
      <w:tr w:rsidR="0055537C" w:rsidRPr="007629C3" w:rsidTr="00E90EB1">
        <w:trPr>
          <w:trHeight w:val="966"/>
        </w:trPr>
        <w:tc>
          <w:tcPr>
            <w:tcW w:w="0" w:type="auto"/>
            <w:shd w:val="clear" w:color="auto" w:fill="BFBFBF"/>
          </w:tcPr>
          <w:p w:rsidR="0055537C" w:rsidRPr="007629C3" w:rsidRDefault="0055537C" w:rsidP="00E90EB1">
            <w:pPr>
              <w:rPr>
                <w:rFonts w:ascii="Times New Roman" w:hAnsi="Times New Roman"/>
                <w:color w:val="000000"/>
                <w:sz w:val="24"/>
                <w:szCs w:val="24"/>
              </w:rPr>
            </w:pPr>
            <w:r w:rsidRPr="007629C3">
              <w:rPr>
                <w:rFonts w:ascii="Times New Roman" w:hAnsi="Times New Roman"/>
                <w:color w:val="000000"/>
                <w:sz w:val="24"/>
                <w:szCs w:val="24"/>
              </w:rPr>
              <w:t>Görevler</w:t>
            </w:r>
          </w:p>
        </w:tc>
        <w:tc>
          <w:tcPr>
            <w:tcW w:w="0" w:type="auto"/>
            <w:shd w:val="clear" w:color="auto" w:fill="BFBFBF"/>
          </w:tcPr>
          <w:p w:rsidR="0055537C" w:rsidRPr="007629C3" w:rsidRDefault="0055537C" w:rsidP="00E90EB1">
            <w:pPr>
              <w:rPr>
                <w:rFonts w:ascii="Times New Roman" w:hAnsi="Times New Roman"/>
                <w:color w:val="000000"/>
                <w:sz w:val="24"/>
                <w:szCs w:val="24"/>
              </w:rPr>
            </w:pPr>
            <w:r w:rsidRPr="007629C3">
              <w:rPr>
                <w:rFonts w:ascii="Times New Roman" w:hAnsi="Times New Roman"/>
                <w:color w:val="000000"/>
                <w:sz w:val="24"/>
                <w:szCs w:val="24"/>
              </w:rPr>
              <w:t>Görevle İlgili bölüm, birim, kurul/komisyon</w:t>
            </w:r>
          </w:p>
        </w:tc>
        <w:tc>
          <w:tcPr>
            <w:tcW w:w="0" w:type="auto"/>
            <w:shd w:val="clear" w:color="auto" w:fill="BFBFBF"/>
          </w:tcPr>
          <w:p w:rsidR="0055537C" w:rsidRPr="007629C3" w:rsidRDefault="0055537C" w:rsidP="00E90EB1">
            <w:pPr>
              <w:rPr>
                <w:rFonts w:ascii="Times New Roman" w:hAnsi="Times New Roman"/>
                <w:color w:val="000000"/>
                <w:sz w:val="24"/>
                <w:szCs w:val="24"/>
              </w:rPr>
            </w:pPr>
            <w:r w:rsidRPr="007629C3">
              <w:rPr>
                <w:rFonts w:ascii="Times New Roman" w:hAnsi="Times New Roman"/>
                <w:color w:val="000000"/>
                <w:sz w:val="24"/>
                <w:szCs w:val="24"/>
              </w:rPr>
              <w:t>Görevle İlgili işbirliği(paydaşlar)</w:t>
            </w:r>
          </w:p>
        </w:tc>
        <w:tc>
          <w:tcPr>
            <w:tcW w:w="0" w:type="auto"/>
            <w:shd w:val="clear" w:color="auto" w:fill="BFBFBF"/>
          </w:tcPr>
          <w:p w:rsidR="0055537C" w:rsidRPr="007629C3" w:rsidRDefault="0055537C" w:rsidP="00E90EB1">
            <w:pPr>
              <w:rPr>
                <w:rFonts w:ascii="Times New Roman" w:hAnsi="Times New Roman"/>
                <w:color w:val="000000"/>
                <w:sz w:val="24"/>
                <w:szCs w:val="24"/>
              </w:rPr>
            </w:pPr>
            <w:r w:rsidRPr="007629C3">
              <w:rPr>
                <w:rFonts w:ascii="Times New Roman" w:hAnsi="Times New Roman"/>
                <w:color w:val="000000"/>
                <w:sz w:val="24"/>
                <w:szCs w:val="24"/>
              </w:rPr>
              <w:t>Hedef Kitle</w:t>
            </w:r>
          </w:p>
        </w:tc>
      </w:tr>
      <w:tr w:rsidR="0055537C" w:rsidRPr="00C27810" w:rsidTr="00E90EB1">
        <w:tc>
          <w:tcPr>
            <w:tcW w:w="0" w:type="auto"/>
            <w:shd w:val="clear" w:color="auto" w:fill="FFFFFF"/>
          </w:tcPr>
          <w:p w:rsidR="0055537C" w:rsidRPr="00C27810" w:rsidRDefault="0055537C" w:rsidP="00E90EB1">
            <w:pPr>
              <w:pStyle w:val="AralkYok"/>
              <w:rPr>
                <w:sz w:val="20"/>
                <w:szCs w:val="20"/>
              </w:rPr>
            </w:pPr>
            <w:r w:rsidRPr="00C27810">
              <w:rPr>
                <w:rFonts w:eastAsia="SegoeUI"/>
                <w:sz w:val="20"/>
                <w:szCs w:val="20"/>
              </w:rPr>
              <w:t>Okul ve aile iş birliğini sağlamak, okula maddi kaynak oluşturmak</w:t>
            </w:r>
          </w:p>
        </w:tc>
        <w:tc>
          <w:tcPr>
            <w:tcW w:w="0" w:type="auto"/>
            <w:shd w:val="clear" w:color="auto" w:fill="FFFFFF"/>
          </w:tcPr>
          <w:p w:rsidR="0055537C" w:rsidRPr="00C27810" w:rsidRDefault="0055537C" w:rsidP="00E90EB1">
            <w:pPr>
              <w:pStyle w:val="AralkYok"/>
              <w:rPr>
                <w:sz w:val="20"/>
                <w:szCs w:val="20"/>
              </w:rPr>
            </w:pPr>
            <w:r w:rsidRPr="00C27810">
              <w:rPr>
                <w:sz w:val="20"/>
                <w:szCs w:val="20"/>
              </w:rPr>
              <w:t>Okul Aile Birliği</w:t>
            </w:r>
          </w:p>
        </w:tc>
        <w:tc>
          <w:tcPr>
            <w:tcW w:w="0" w:type="auto"/>
            <w:shd w:val="clear" w:color="auto" w:fill="FFFFFF"/>
          </w:tcPr>
          <w:p w:rsidR="0055537C" w:rsidRPr="00C27810" w:rsidRDefault="0055537C" w:rsidP="00E90EB1">
            <w:pPr>
              <w:pStyle w:val="AralkYok"/>
              <w:rPr>
                <w:sz w:val="20"/>
                <w:szCs w:val="20"/>
              </w:rPr>
            </w:pPr>
            <w:r w:rsidRPr="00C27810">
              <w:rPr>
                <w:sz w:val="20"/>
                <w:szCs w:val="20"/>
              </w:rPr>
              <w:t>Okul yönetimi, öğretmen ve diğer çalışanlar</w:t>
            </w:r>
          </w:p>
        </w:tc>
        <w:tc>
          <w:tcPr>
            <w:tcW w:w="0" w:type="auto"/>
            <w:shd w:val="clear" w:color="auto" w:fill="FFFFFF"/>
          </w:tcPr>
          <w:p w:rsidR="0055537C" w:rsidRPr="00C27810" w:rsidRDefault="0055537C" w:rsidP="00E90EB1">
            <w:pPr>
              <w:pStyle w:val="AralkYok"/>
              <w:rPr>
                <w:sz w:val="20"/>
                <w:szCs w:val="20"/>
              </w:rPr>
            </w:pPr>
            <w:r w:rsidRPr="00C27810">
              <w:rPr>
                <w:sz w:val="20"/>
                <w:szCs w:val="20"/>
              </w:rPr>
              <w:t>Öğrenci</w:t>
            </w:r>
          </w:p>
        </w:tc>
      </w:tr>
      <w:tr w:rsidR="0055537C" w:rsidRPr="00C27810" w:rsidTr="00E90EB1">
        <w:tc>
          <w:tcPr>
            <w:tcW w:w="0" w:type="auto"/>
            <w:shd w:val="clear" w:color="auto" w:fill="FFFFFF"/>
          </w:tcPr>
          <w:p w:rsidR="0055537C" w:rsidRPr="00C27810" w:rsidRDefault="0055537C" w:rsidP="00E90EB1">
            <w:pPr>
              <w:pStyle w:val="AralkYok"/>
              <w:rPr>
                <w:sz w:val="20"/>
                <w:szCs w:val="20"/>
              </w:rPr>
            </w:pPr>
            <w:r w:rsidRPr="00C27810">
              <w:rPr>
                <w:sz w:val="20"/>
                <w:szCs w:val="20"/>
              </w:rPr>
              <w:t>Eğitim-öğretimin planlanması ve yönetim ile ilgili en üst karar alma organı</w:t>
            </w:r>
          </w:p>
        </w:tc>
        <w:tc>
          <w:tcPr>
            <w:tcW w:w="0" w:type="auto"/>
            <w:shd w:val="clear" w:color="auto" w:fill="FFFFFF"/>
          </w:tcPr>
          <w:p w:rsidR="0055537C" w:rsidRPr="00C27810" w:rsidRDefault="0055537C" w:rsidP="00E90EB1">
            <w:pPr>
              <w:pStyle w:val="AralkYok"/>
              <w:rPr>
                <w:sz w:val="20"/>
                <w:szCs w:val="20"/>
              </w:rPr>
            </w:pPr>
            <w:r w:rsidRPr="00C27810">
              <w:rPr>
                <w:sz w:val="20"/>
                <w:szCs w:val="20"/>
              </w:rPr>
              <w:t>Öğretmenler Kurulu</w:t>
            </w:r>
          </w:p>
        </w:tc>
        <w:tc>
          <w:tcPr>
            <w:tcW w:w="0" w:type="auto"/>
            <w:shd w:val="clear" w:color="auto" w:fill="FFFFFF"/>
          </w:tcPr>
          <w:p w:rsidR="0055537C" w:rsidRPr="00C27810" w:rsidRDefault="0055537C" w:rsidP="00E90EB1">
            <w:pPr>
              <w:pStyle w:val="AralkYok"/>
              <w:rPr>
                <w:sz w:val="20"/>
                <w:szCs w:val="20"/>
              </w:rPr>
            </w:pPr>
            <w:r w:rsidRPr="00C27810">
              <w:rPr>
                <w:sz w:val="20"/>
                <w:szCs w:val="20"/>
              </w:rPr>
              <w:t>Okul Yönetimi, Öğretmenler</w:t>
            </w:r>
          </w:p>
        </w:tc>
        <w:tc>
          <w:tcPr>
            <w:tcW w:w="0" w:type="auto"/>
            <w:shd w:val="clear" w:color="auto" w:fill="FFFFFF"/>
          </w:tcPr>
          <w:p w:rsidR="0055537C" w:rsidRPr="00C27810" w:rsidRDefault="0055537C" w:rsidP="00E90EB1">
            <w:pPr>
              <w:pStyle w:val="AralkYok"/>
              <w:rPr>
                <w:sz w:val="20"/>
                <w:szCs w:val="20"/>
              </w:rPr>
            </w:pPr>
            <w:r w:rsidRPr="00C27810">
              <w:rPr>
                <w:sz w:val="20"/>
                <w:szCs w:val="20"/>
              </w:rPr>
              <w:t>Öğrenci</w:t>
            </w:r>
          </w:p>
        </w:tc>
      </w:tr>
      <w:tr w:rsidR="0055537C" w:rsidRPr="00C27810" w:rsidTr="00E90EB1">
        <w:tc>
          <w:tcPr>
            <w:tcW w:w="0" w:type="auto"/>
            <w:shd w:val="clear" w:color="auto" w:fill="FFFFFF"/>
          </w:tcPr>
          <w:p w:rsidR="0055537C" w:rsidRPr="00C27810" w:rsidRDefault="0055537C" w:rsidP="00E90EB1">
            <w:pPr>
              <w:pStyle w:val="AralkYok"/>
              <w:rPr>
                <w:sz w:val="20"/>
                <w:szCs w:val="20"/>
              </w:rPr>
            </w:pPr>
            <w:r w:rsidRPr="00C27810">
              <w:rPr>
                <w:sz w:val="20"/>
                <w:szCs w:val="20"/>
              </w:rPr>
              <w:t>Satın alma ile ilgili işlemler</w:t>
            </w:r>
          </w:p>
        </w:tc>
        <w:tc>
          <w:tcPr>
            <w:tcW w:w="0" w:type="auto"/>
            <w:shd w:val="clear" w:color="auto" w:fill="FFFFFF"/>
          </w:tcPr>
          <w:p w:rsidR="0055537C" w:rsidRPr="00C27810" w:rsidRDefault="0055537C" w:rsidP="00E90EB1">
            <w:pPr>
              <w:pStyle w:val="AralkYok"/>
              <w:rPr>
                <w:sz w:val="20"/>
                <w:szCs w:val="20"/>
              </w:rPr>
            </w:pPr>
            <w:r w:rsidRPr="00C27810">
              <w:rPr>
                <w:sz w:val="20"/>
                <w:szCs w:val="20"/>
              </w:rPr>
              <w:t>Satın Alma Komisyonu</w:t>
            </w:r>
          </w:p>
        </w:tc>
        <w:tc>
          <w:tcPr>
            <w:tcW w:w="0" w:type="auto"/>
            <w:shd w:val="clear" w:color="auto" w:fill="FFFFFF"/>
          </w:tcPr>
          <w:p w:rsidR="0055537C" w:rsidRPr="00C27810" w:rsidRDefault="0055537C" w:rsidP="00E90EB1">
            <w:pPr>
              <w:pStyle w:val="AralkYok"/>
              <w:rPr>
                <w:sz w:val="20"/>
                <w:szCs w:val="20"/>
              </w:rPr>
            </w:pPr>
            <w:r w:rsidRPr="00C27810">
              <w:rPr>
                <w:sz w:val="20"/>
                <w:szCs w:val="20"/>
              </w:rPr>
              <w:t>Okul Yönetimi</w:t>
            </w:r>
          </w:p>
        </w:tc>
        <w:tc>
          <w:tcPr>
            <w:tcW w:w="0" w:type="auto"/>
            <w:shd w:val="clear" w:color="auto" w:fill="FFFFFF"/>
          </w:tcPr>
          <w:p w:rsidR="0055537C" w:rsidRPr="00C27810" w:rsidRDefault="0055537C" w:rsidP="00E90EB1">
            <w:pPr>
              <w:pStyle w:val="AralkYok"/>
              <w:rPr>
                <w:sz w:val="20"/>
                <w:szCs w:val="20"/>
              </w:rPr>
            </w:pPr>
            <w:r w:rsidRPr="00C27810">
              <w:rPr>
                <w:sz w:val="20"/>
                <w:szCs w:val="20"/>
              </w:rPr>
              <w:t>-</w:t>
            </w:r>
          </w:p>
        </w:tc>
      </w:tr>
      <w:tr w:rsidR="0055537C" w:rsidRPr="00C27810" w:rsidTr="00E90EB1">
        <w:tc>
          <w:tcPr>
            <w:tcW w:w="0" w:type="auto"/>
            <w:shd w:val="clear" w:color="auto" w:fill="FFFFFF"/>
          </w:tcPr>
          <w:p w:rsidR="0055537C" w:rsidRPr="00C27810" w:rsidRDefault="0055537C" w:rsidP="00E90EB1">
            <w:pPr>
              <w:pStyle w:val="AralkYok"/>
              <w:rPr>
                <w:sz w:val="20"/>
                <w:szCs w:val="20"/>
              </w:rPr>
            </w:pPr>
            <w:r w:rsidRPr="00C27810">
              <w:rPr>
                <w:sz w:val="20"/>
                <w:szCs w:val="20"/>
              </w:rPr>
              <w:t>Öğrenci sosyal ve kişilik hizmetlerinin planlanması ve geliştirilmesi</w:t>
            </w:r>
          </w:p>
        </w:tc>
        <w:tc>
          <w:tcPr>
            <w:tcW w:w="0" w:type="auto"/>
            <w:shd w:val="clear" w:color="auto" w:fill="FFFFFF"/>
          </w:tcPr>
          <w:p w:rsidR="0055537C" w:rsidRPr="00C27810" w:rsidRDefault="0055537C" w:rsidP="00E90EB1">
            <w:pPr>
              <w:pStyle w:val="AralkYok"/>
              <w:rPr>
                <w:sz w:val="20"/>
                <w:szCs w:val="20"/>
              </w:rPr>
            </w:pPr>
            <w:r w:rsidRPr="00C27810">
              <w:rPr>
                <w:sz w:val="20"/>
                <w:szCs w:val="20"/>
              </w:rPr>
              <w:t>Psikolojik Danışma ve Rehberlik Hizmetleri Yürütme Komisyonu</w:t>
            </w:r>
          </w:p>
        </w:tc>
        <w:tc>
          <w:tcPr>
            <w:tcW w:w="0" w:type="auto"/>
            <w:shd w:val="clear" w:color="auto" w:fill="FFFFFF"/>
          </w:tcPr>
          <w:p w:rsidR="0055537C" w:rsidRPr="00C27810" w:rsidRDefault="0055537C" w:rsidP="00E90EB1">
            <w:pPr>
              <w:pStyle w:val="AralkYok"/>
              <w:rPr>
                <w:sz w:val="20"/>
                <w:szCs w:val="20"/>
              </w:rPr>
            </w:pPr>
            <w:r w:rsidRPr="00C27810">
              <w:rPr>
                <w:sz w:val="20"/>
                <w:szCs w:val="20"/>
              </w:rPr>
              <w:t>Rehberlik Servisi, Sınıf Rehber Öğretmenleri, Okul Yönetimi</w:t>
            </w:r>
          </w:p>
        </w:tc>
        <w:tc>
          <w:tcPr>
            <w:tcW w:w="0" w:type="auto"/>
            <w:shd w:val="clear" w:color="auto" w:fill="FFFFFF"/>
          </w:tcPr>
          <w:p w:rsidR="0055537C" w:rsidRPr="00C27810" w:rsidRDefault="0055537C" w:rsidP="00E90EB1">
            <w:pPr>
              <w:pStyle w:val="AralkYok"/>
              <w:rPr>
                <w:sz w:val="20"/>
                <w:szCs w:val="20"/>
              </w:rPr>
            </w:pPr>
            <w:r w:rsidRPr="00C27810">
              <w:rPr>
                <w:sz w:val="20"/>
                <w:szCs w:val="20"/>
              </w:rPr>
              <w:t>Öğrenci</w:t>
            </w:r>
          </w:p>
        </w:tc>
      </w:tr>
      <w:tr w:rsidR="0055537C" w:rsidRPr="00C27810" w:rsidTr="00E90EB1">
        <w:tc>
          <w:tcPr>
            <w:tcW w:w="0" w:type="auto"/>
            <w:shd w:val="clear" w:color="auto" w:fill="FFFFFF"/>
          </w:tcPr>
          <w:p w:rsidR="0055537C" w:rsidRPr="00C27810" w:rsidRDefault="0055537C" w:rsidP="00E90EB1">
            <w:pPr>
              <w:pStyle w:val="AralkYok"/>
              <w:rPr>
                <w:sz w:val="20"/>
                <w:szCs w:val="20"/>
              </w:rPr>
            </w:pPr>
            <w:r w:rsidRPr="00C27810">
              <w:rPr>
                <w:sz w:val="20"/>
                <w:szCs w:val="20"/>
              </w:rPr>
              <w:t>Öğrenci davranışlarının değerlendirilmesinin yapılması, gerekli yaptırım ve ödüllendirme işlemlerinin yapılması.</w:t>
            </w:r>
          </w:p>
        </w:tc>
        <w:tc>
          <w:tcPr>
            <w:tcW w:w="0" w:type="auto"/>
            <w:shd w:val="clear" w:color="auto" w:fill="FFFFFF"/>
          </w:tcPr>
          <w:p w:rsidR="0055537C" w:rsidRPr="00C27810" w:rsidRDefault="0055537C" w:rsidP="00E90EB1">
            <w:pPr>
              <w:pStyle w:val="AralkYok"/>
              <w:rPr>
                <w:sz w:val="20"/>
                <w:szCs w:val="20"/>
              </w:rPr>
            </w:pPr>
            <w:r w:rsidRPr="00C27810">
              <w:rPr>
                <w:sz w:val="20"/>
                <w:szCs w:val="20"/>
              </w:rPr>
              <w:t>Öğrenci Davranışları Değerlendirme Kurulu</w:t>
            </w:r>
          </w:p>
        </w:tc>
        <w:tc>
          <w:tcPr>
            <w:tcW w:w="0" w:type="auto"/>
            <w:shd w:val="clear" w:color="auto" w:fill="FFFFFF"/>
          </w:tcPr>
          <w:p w:rsidR="0055537C" w:rsidRPr="00C27810" w:rsidRDefault="0055537C" w:rsidP="00E90EB1">
            <w:pPr>
              <w:pStyle w:val="AralkYok"/>
              <w:rPr>
                <w:sz w:val="20"/>
                <w:szCs w:val="20"/>
              </w:rPr>
            </w:pPr>
            <w:r w:rsidRPr="00C27810">
              <w:rPr>
                <w:sz w:val="20"/>
                <w:szCs w:val="20"/>
              </w:rPr>
              <w:t>Okul Yönetimi, Rehberlik Servisi, Sınıf Rehber Öğretmenleri</w:t>
            </w:r>
          </w:p>
        </w:tc>
        <w:tc>
          <w:tcPr>
            <w:tcW w:w="0" w:type="auto"/>
            <w:shd w:val="clear" w:color="auto" w:fill="FFFFFF"/>
          </w:tcPr>
          <w:p w:rsidR="0055537C" w:rsidRPr="00C27810" w:rsidRDefault="0055537C" w:rsidP="00E90EB1">
            <w:pPr>
              <w:pStyle w:val="AralkYok"/>
              <w:rPr>
                <w:sz w:val="20"/>
                <w:szCs w:val="20"/>
              </w:rPr>
            </w:pPr>
            <w:r w:rsidRPr="00C27810">
              <w:rPr>
                <w:sz w:val="20"/>
                <w:szCs w:val="20"/>
              </w:rPr>
              <w:t>Öğrenci</w:t>
            </w:r>
          </w:p>
        </w:tc>
      </w:tr>
      <w:tr w:rsidR="0055537C" w:rsidRPr="00C27810" w:rsidTr="00E90EB1">
        <w:tc>
          <w:tcPr>
            <w:tcW w:w="0" w:type="auto"/>
            <w:shd w:val="clear" w:color="auto" w:fill="FFFFFF"/>
          </w:tcPr>
          <w:p w:rsidR="0055537C" w:rsidRPr="00C27810" w:rsidRDefault="0055537C" w:rsidP="00E90EB1">
            <w:pPr>
              <w:pStyle w:val="AralkYok"/>
              <w:rPr>
                <w:sz w:val="20"/>
                <w:szCs w:val="20"/>
              </w:rPr>
            </w:pPr>
            <w:r w:rsidRPr="00C27810">
              <w:rPr>
                <w:sz w:val="20"/>
                <w:szCs w:val="20"/>
              </w:rPr>
              <w:t>Sosyal etkinliklerin planlanması ve uygulanması</w:t>
            </w:r>
          </w:p>
        </w:tc>
        <w:tc>
          <w:tcPr>
            <w:tcW w:w="0" w:type="auto"/>
            <w:shd w:val="clear" w:color="auto" w:fill="FFFFFF"/>
          </w:tcPr>
          <w:p w:rsidR="0055537C" w:rsidRPr="00C27810" w:rsidRDefault="0055537C" w:rsidP="00E90EB1">
            <w:pPr>
              <w:pStyle w:val="AralkYok"/>
              <w:rPr>
                <w:sz w:val="20"/>
                <w:szCs w:val="20"/>
              </w:rPr>
            </w:pPr>
            <w:r w:rsidRPr="00C27810">
              <w:rPr>
                <w:sz w:val="20"/>
                <w:szCs w:val="20"/>
              </w:rPr>
              <w:t>Sosyal Etkinlikler Kurulu</w:t>
            </w:r>
          </w:p>
        </w:tc>
        <w:tc>
          <w:tcPr>
            <w:tcW w:w="0" w:type="auto"/>
            <w:shd w:val="clear" w:color="auto" w:fill="FFFFFF"/>
          </w:tcPr>
          <w:p w:rsidR="0055537C" w:rsidRPr="00C27810" w:rsidRDefault="0055537C" w:rsidP="00E90EB1">
            <w:pPr>
              <w:pStyle w:val="AralkYok"/>
              <w:rPr>
                <w:sz w:val="20"/>
                <w:szCs w:val="20"/>
              </w:rPr>
            </w:pPr>
            <w:r w:rsidRPr="00C27810">
              <w:rPr>
                <w:sz w:val="20"/>
                <w:szCs w:val="20"/>
              </w:rPr>
              <w:t>Okul Yönetimi, Okul Aile Birliği</w:t>
            </w:r>
          </w:p>
        </w:tc>
        <w:tc>
          <w:tcPr>
            <w:tcW w:w="0" w:type="auto"/>
            <w:shd w:val="clear" w:color="auto" w:fill="FFFFFF"/>
          </w:tcPr>
          <w:p w:rsidR="0055537C" w:rsidRPr="00C27810" w:rsidRDefault="0055537C" w:rsidP="00E90EB1">
            <w:pPr>
              <w:pStyle w:val="AralkYok"/>
              <w:rPr>
                <w:sz w:val="20"/>
                <w:szCs w:val="20"/>
              </w:rPr>
            </w:pPr>
            <w:r w:rsidRPr="00C27810">
              <w:rPr>
                <w:sz w:val="20"/>
                <w:szCs w:val="20"/>
              </w:rPr>
              <w:t>Öğrenci</w:t>
            </w:r>
          </w:p>
        </w:tc>
      </w:tr>
      <w:tr w:rsidR="0055537C" w:rsidRPr="00C27810" w:rsidTr="00E90EB1">
        <w:tc>
          <w:tcPr>
            <w:tcW w:w="0" w:type="auto"/>
            <w:shd w:val="clear" w:color="auto" w:fill="FFFFFF"/>
          </w:tcPr>
          <w:p w:rsidR="0055537C" w:rsidRPr="00C27810" w:rsidRDefault="0055537C" w:rsidP="00E90EB1">
            <w:pPr>
              <w:pStyle w:val="AralkYok"/>
              <w:rPr>
                <w:color w:val="000000"/>
                <w:sz w:val="20"/>
                <w:szCs w:val="20"/>
              </w:rPr>
            </w:pPr>
            <w:r w:rsidRPr="00C27810">
              <w:rPr>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rsidR="0055537C" w:rsidRPr="00C27810" w:rsidRDefault="0055537C" w:rsidP="00E90EB1">
            <w:pPr>
              <w:pStyle w:val="AralkYok"/>
              <w:rPr>
                <w:sz w:val="20"/>
                <w:szCs w:val="20"/>
              </w:rPr>
            </w:pPr>
            <w:r w:rsidRPr="00C27810">
              <w:rPr>
                <w:sz w:val="20"/>
                <w:szCs w:val="20"/>
              </w:rPr>
              <w:t>Okul Gelişim Yönetim Ekibi</w:t>
            </w:r>
          </w:p>
        </w:tc>
        <w:tc>
          <w:tcPr>
            <w:tcW w:w="0" w:type="auto"/>
            <w:shd w:val="clear" w:color="auto" w:fill="FFFFFF"/>
          </w:tcPr>
          <w:p w:rsidR="0055537C" w:rsidRPr="00C27810" w:rsidRDefault="0055537C" w:rsidP="00E90EB1">
            <w:pPr>
              <w:pStyle w:val="AralkYok"/>
              <w:rPr>
                <w:sz w:val="20"/>
                <w:szCs w:val="20"/>
              </w:rPr>
            </w:pPr>
            <w:r w:rsidRPr="00C27810">
              <w:rPr>
                <w:sz w:val="20"/>
                <w:szCs w:val="20"/>
              </w:rPr>
              <w:t>Okul Yönetimi, Öğretmenler, Veliler</w:t>
            </w:r>
          </w:p>
        </w:tc>
        <w:tc>
          <w:tcPr>
            <w:tcW w:w="0" w:type="auto"/>
            <w:shd w:val="clear" w:color="auto" w:fill="FFFFFF"/>
          </w:tcPr>
          <w:p w:rsidR="0055537C" w:rsidRPr="00C27810" w:rsidRDefault="0055537C" w:rsidP="00E90EB1">
            <w:pPr>
              <w:pStyle w:val="AralkYok"/>
              <w:rPr>
                <w:sz w:val="20"/>
                <w:szCs w:val="20"/>
              </w:rPr>
            </w:pPr>
            <w:r w:rsidRPr="00C27810">
              <w:rPr>
                <w:sz w:val="20"/>
                <w:szCs w:val="20"/>
              </w:rPr>
              <w:t>Öğrenci</w:t>
            </w:r>
          </w:p>
        </w:tc>
      </w:tr>
    </w:tbl>
    <w:p w:rsidR="00C67701" w:rsidRDefault="00C67701" w:rsidP="0055537C">
      <w:pPr>
        <w:spacing w:line="276" w:lineRule="auto"/>
        <w:ind w:left="-142"/>
        <w:jc w:val="both"/>
        <w:rPr>
          <w:rFonts w:ascii="Times New Roman" w:hAnsi="Times New Roman" w:cs="Times New Roman"/>
          <w:sz w:val="24"/>
          <w:szCs w:val="24"/>
        </w:rPr>
      </w:pPr>
    </w:p>
    <w:p w:rsidR="0055537C" w:rsidRPr="00AE1E7E" w:rsidRDefault="0055537C" w:rsidP="0055537C">
      <w:pPr>
        <w:pStyle w:val="AralkYok"/>
        <w:spacing w:line="360" w:lineRule="auto"/>
        <w:jc w:val="both"/>
      </w:pPr>
      <w:r w:rsidRPr="00AE1E7E">
        <w:t xml:space="preserve">   </w:t>
      </w:r>
      <w:r>
        <w:tab/>
      </w:r>
      <w:r w:rsidRPr="00AE1E7E">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55537C" w:rsidRPr="00AE1E7E" w:rsidRDefault="0055537C" w:rsidP="0055537C">
      <w:pPr>
        <w:pStyle w:val="AralkYok"/>
        <w:spacing w:line="360" w:lineRule="auto"/>
        <w:jc w:val="both"/>
      </w:pPr>
      <w:r w:rsidRPr="00AE1E7E">
        <w:t xml:space="preserve">   </w:t>
      </w:r>
      <w:r>
        <w:tab/>
      </w:r>
      <w:r w:rsidRPr="00AE1E7E">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55537C" w:rsidRPr="00AE1E7E" w:rsidRDefault="0055537C" w:rsidP="0055537C">
      <w:pPr>
        <w:pStyle w:val="AralkYok"/>
        <w:spacing w:line="360" w:lineRule="auto"/>
        <w:jc w:val="both"/>
      </w:pPr>
      <w:r w:rsidRPr="00AE1E7E">
        <w:t xml:space="preserve">   </w:t>
      </w:r>
      <w:r>
        <w:tab/>
      </w:r>
      <w:r w:rsidRPr="00AE1E7E">
        <w:t xml:space="preserve">Kanun ve yönetmeliklerde belirtilen ders saati sayısına ve norm kadro esasına göre insan kaynakları planlaması yapılmaktadır. </w:t>
      </w:r>
    </w:p>
    <w:p w:rsidR="0055537C" w:rsidRPr="00AE1E7E" w:rsidRDefault="0055537C" w:rsidP="0055537C">
      <w:pPr>
        <w:pStyle w:val="AralkYok"/>
        <w:spacing w:line="360" w:lineRule="auto"/>
        <w:jc w:val="both"/>
      </w:pPr>
      <w:r w:rsidRPr="00AE1E7E">
        <w:t xml:space="preserve">   </w:t>
      </w:r>
      <w:r>
        <w:tab/>
      </w:r>
      <w:r w:rsidRPr="00AE1E7E">
        <w:t>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55537C" w:rsidRDefault="0055537C" w:rsidP="0055537C">
      <w:pPr>
        <w:pStyle w:val="AralkYok"/>
        <w:spacing w:line="360" w:lineRule="auto"/>
        <w:jc w:val="both"/>
      </w:pPr>
      <w:r w:rsidRPr="00350B27">
        <w:t xml:space="preserve">   </w:t>
      </w:r>
      <w:r>
        <w:tab/>
      </w:r>
      <w:r w:rsidRPr="00350B27">
        <w:t>İnsan kaynaklarına ilişkin politika ve stratejiler belirlenirken çalışanlar bu sürece dâhil edilmekte ve bu stratejiler her yıl Okul Gelişim Yönetim Ekibi tarafından güncellenmektedir</w:t>
      </w:r>
    </w:p>
    <w:p w:rsidR="0055537C" w:rsidRPr="00ED7DA9" w:rsidRDefault="0055537C" w:rsidP="0055537C">
      <w:pPr>
        <w:pStyle w:val="AralkYok"/>
        <w:spacing w:line="360" w:lineRule="auto"/>
        <w:ind w:firstLine="720"/>
        <w:jc w:val="both"/>
      </w:pPr>
      <w:r w:rsidRPr="00ED7DA9">
        <w:t xml:space="preserve">Kaliteli ve çağdaş eğitim politikamızın amacı evrensel düşüncelere sahip, yaratıcı,  </w:t>
      </w:r>
      <w:r w:rsidRPr="00ED7DA9">
        <w:lastRenderedPageBreak/>
        <w:t xml:space="preserve">demokratik, insan haklarına saygılı, yeniliklere açık, katılımcı ve çağdaş bireyler yetiştirmektir. </w:t>
      </w:r>
    </w:p>
    <w:p w:rsidR="0055537C" w:rsidRPr="00ED7DA9" w:rsidRDefault="0055537C" w:rsidP="0055537C">
      <w:pPr>
        <w:pStyle w:val="AralkYok"/>
        <w:spacing w:line="360" w:lineRule="auto"/>
        <w:ind w:firstLine="720"/>
        <w:jc w:val="both"/>
      </w:pPr>
      <w:r w:rsidRPr="00ED7DA9">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55537C" w:rsidRPr="00ED7DA9" w:rsidRDefault="0055537C" w:rsidP="0055537C">
      <w:pPr>
        <w:pStyle w:val="AralkYok"/>
        <w:spacing w:line="360" w:lineRule="auto"/>
        <w:jc w:val="both"/>
      </w:pPr>
      <w:r w:rsidRPr="00ED7DA9">
        <w:t xml:space="preserve"> </w:t>
      </w:r>
      <w:r>
        <w:tab/>
      </w:r>
      <w:r w:rsidRPr="00ED7DA9">
        <w:t xml:space="preserve">  Okulumuz çalışanlarının grup dayanışmasını sağlamak için yılda bir kez piknik, en az bir kere çalışanların katılımıyla yemekler düzenlenmektedir.</w:t>
      </w:r>
    </w:p>
    <w:p w:rsidR="0055537C" w:rsidRPr="00ED7DA9" w:rsidRDefault="0055537C" w:rsidP="0055537C">
      <w:pPr>
        <w:pStyle w:val="AralkYok"/>
        <w:spacing w:line="360" w:lineRule="auto"/>
        <w:jc w:val="both"/>
      </w:pPr>
      <w:r w:rsidRPr="00ED7DA9">
        <w:t xml:space="preserve">   </w:t>
      </w:r>
      <w:r>
        <w:tab/>
      </w:r>
      <w:r w:rsidRPr="00ED7DA9">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55537C" w:rsidRPr="00C67701" w:rsidRDefault="0055537C" w:rsidP="00C67701">
      <w:pPr>
        <w:spacing w:line="276" w:lineRule="auto"/>
        <w:jc w:val="both"/>
        <w:rPr>
          <w:rFonts w:ascii="Times New Roman" w:hAnsi="Times New Roman" w:cs="Times New Roman"/>
          <w:sz w:val="24"/>
          <w:szCs w:val="24"/>
        </w:rPr>
      </w:pP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pPr w:leftFromText="141" w:rightFromText="141" w:vertAnchor="text" w:horzAnchor="margin" w:tblpY="-73"/>
        <w:tblW w:w="10460" w:type="dxa"/>
        <w:tblCellMar>
          <w:left w:w="0" w:type="dxa"/>
          <w:right w:w="0" w:type="dxa"/>
        </w:tblCellMar>
        <w:tblLook w:val="04A0" w:firstRow="1" w:lastRow="0" w:firstColumn="1" w:lastColumn="0" w:noHBand="0" w:noVBand="1"/>
      </w:tblPr>
      <w:tblGrid>
        <w:gridCol w:w="10460"/>
      </w:tblGrid>
      <w:tr w:rsidR="0055537C" w:rsidRPr="00C559A6" w:rsidTr="00E90EB1">
        <w:trPr>
          <w:trHeight w:val="255"/>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55537C" w:rsidRPr="00C559A6" w:rsidRDefault="0055537C" w:rsidP="00E90EB1">
            <w:pPr>
              <w:spacing w:line="255" w:lineRule="atLeast"/>
              <w:ind w:left="288"/>
              <w:jc w:val="center"/>
              <w:textAlignment w:val="baseline"/>
              <w:rPr>
                <w:rFonts w:ascii="Arial" w:eastAsia="Times New Roman" w:hAnsi="Arial" w:cs="Arial"/>
                <w:sz w:val="18"/>
                <w:szCs w:val="18"/>
              </w:rPr>
            </w:pPr>
            <w:r>
              <w:rPr>
                <w:rFonts w:ascii="Times New Roman" w:eastAsia="Times New Roman" w:hAnsi="Times New Roman" w:cs="Times New Roman"/>
                <w:b/>
                <w:bCs/>
                <w:color w:val="000000"/>
                <w:kern w:val="24"/>
                <w:sz w:val="18"/>
                <w:szCs w:val="18"/>
              </w:rPr>
              <w:lastRenderedPageBreak/>
              <w:t>ÇALIŞANLARIN GÖREV DAĞILIMI</w:t>
            </w:r>
          </w:p>
        </w:tc>
      </w:tr>
      <w:tr w:rsidR="0055537C" w:rsidRPr="00C559A6" w:rsidTr="00E90EB1">
        <w:trPr>
          <w:trHeight w:val="1281"/>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55537C" w:rsidRPr="00C559A6" w:rsidRDefault="0055537C" w:rsidP="00E90EB1">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Okul Müdürü; </w:t>
            </w:r>
          </w:p>
          <w:p w:rsidR="0055537C" w:rsidRPr="00C559A6" w:rsidRDefault="0055537C" w:rsidP="009271BA">
            <w:pPr>
              <w:widowControl/>
              <w:numPr>
                <w:ilvl w:val="0"/>
                <w:numId w:val="9"/>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okutmak</w:t>
            </w:r>
          </w:p>
          <w:p w:rsidR="0055537C" w:rsidRPr="00C559A6" w:rsidRDefault="0055537C" w:rsidP="009271BA">
            <w:pPr>
              <w:widowControl/>
              <w:numPr>
                <w:ilvl w:val="0"/>
                <w:numId w:val="9"/>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55537C" w:rsidRPr="00C559A6" w:rsidRDefault="0055537C" w:rsidP="009271BA">
            <w:pPr>
              <w:widowControl/>
              <w:numPr>
                <w:ilvl w:val="0"/>
                <w:numId w:val="9"/>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rsidR="0055537C" w:rsidRPr="00C559A6" w:rsidRDefault="0055537C" w:rsidP="009271BA">
            <w:pPr>
              <w:widowControl/>
              <w:numPr>
                <w:ilvl w:val="0"/>
                <w:numId w:val="9"/>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55537C" w:rsidRPr="00C559A6" w:rsidRDefault="0055537C" w:rsidP="009271BA">
            <w:pPr>
              <w:widowControl/>
              <w:numPr>
                <w:ilvl w:val="0"/>
                <w:numId w:val="9"/>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 müdürü, görev tanımında belirtilen diğer görevleri de yapar.</w:t>
            </w:r>
          </w:p>
        </w:tc>
      </w:tr>
      <w:tr w:rsidR="0055537C" w:rsidRPr="00C559A6" w:rsidTr="00E90EB1">
        <w:trPr>
          <w:trHeight w:val="122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55537C" w:rsidRPr="00C559A6" w:rsidRDefault="0055537C" w:rsidP="00E90EB1">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Müdür Yardımcıları</w:t>
            </w:r>
          </w:p>
          <w:p w:rsidR="0055537C" w:rsidRPr="00C559A6" w:rsidRDefault="0055537C" w:rsidP="009271BA">
            <w:pPr>
              <w:widowControl/>
              <w:numPr>
                <w:ilvl w:val="0"/>
                <w:numId w:val="10"/>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rsidR="0055537C" w:rsidRPr="00C559A6" w:rsidRDefault="0055537C" w:rsidP="009271BA">
            <w:pPr>
              <w:widowControl/>
              <w:numPr>
                <w:ilvl w:val="0"/>
                <w:numId w:val="10"/>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55537C" w:rsidRPr="00C559A6" w:rsidRDefault="0055537C" w:rsidP="009271BA">
            <w:pPr>
              <w:widowControl/>
              <w:numPr>
                <w:ilvl w:val="0"/>
                <w:numId w:val="10"/>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yardımcıları, görev tanımında belirtilen diğer görevleri de yapar. </w:t>
            </w:r>
          </w:p>
        </w:tc>
      </w:tr>
      <w:tr w:rsidR="0055537C" w:rsidRPr="00C559A6" w:rsidTr="00E90EB1">
        <w:trPr>
          <w:trHeight w:val="3549"/>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55537C" w:rsidRPr="00C559A6" w:rsidRDefault="0055537C" w:rsidP="00E90EB1">
            <w:pPr>
              <w:tabs>
                <w:tab w:val="left" w:pos="360"/>
              </w:tabs>
              <w:ind w:firstLine="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Öğretmen</w:t>
            </w:r>
          </w:p>
          <w:p w:rsidR="0055537C" w:rsidRPr="00C559A6" w:rsidRDefault="002A286D" w:rsidP="009271BA">
            <w:pPr>
              <w:widowControl/>
              <w:numPr>
                <w:ilvl w:val="0"/>
                <w:numId w:val="11"/>
              </w:numPr>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Liselerde</w:t>
            </w:r>
            <w:r w:rsidR="0055537C" w:rsidRPr="00C559A6">
              <w:rPr>
                <w:rFonts w:ascii="Times New Roman" w:eastAsia="Times New Roman" w:hAnsi="Times New Roman" w:cs="Times New Roman"/>
                <w:color w:val="000000"/>
                <w:kern w:val="24"/>
                <w:sz w:val="18"/>
                <w:szCs w:val="18"/>
              </w:rPr>
              <w:t xml:space="preserve"> branş öğretmenleri tarafından okutulur.</w:t>
            </w:r>
          </w:p>
          <w:p w:rsidR="0055537C" w:rsidRPr="00C559A6" w:rsidRDefault="0055537C" w:rsidP="009271BA">
            <w:pPr>
              <w:widowControl/>
              <w:numPr>
                <w:ilvl w:val="0"/>
                <w:numId w:val="1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55537C" w:rsidRPr="00C559A6" w:rsidRDefault="0055537C" w:rsidP="009271BA">
            <w:pPr>
              <w:widowControl/>
              <w:numPr>
                <w:ilvl w:val="0"/>
                <w:numId w:val="1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55537C" w:rsidRPr="00C559A6" w:rsidRDefault="0055537C" w:rsidP="009271BA">
            <w:pPr>
              <w:widowControl/>
              <w:numPr>
                <w:ilvl w:val="0"/>
                <w:numId w:val="1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55537C" w:rsidRPr="00C559A6" w:rsidRDefault="0055537C" w:rsidP="009271BA">
            <w:pPr>
              <w:widowControl/>
              <w:numPr>
                <w:ilvl w:val="0"/>
                <w:numId w:val="1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55537C" w:rsidRPr="00C559A6" w:rsidRDefault="0055537C" w:rsidP="009271BA">
            <w:pPr>
              <w:widowControl/>
              <w:numPr>
                <w:ilvl w:val="0"/>
                <w:numId w:val="1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Öğretmenler dersleri ile ilgili araç-gereç, laboratu</w:t>
            </w:r>
            <w:r w:rsidR="002A286D">
              <w:rPr>
                <w:rFonts w:ascii="Times New Roman" w:eastAsia="Calibri" w:hAnsi="Times New Roman" w:cs="Times New Roman"/>
                <w:color w:val="000000"/>
                <w:kern w:val="24"/>
                <w:sz w:val="18"/>
                <w:szCs w:val="18"/>
              </w:rPr>
              <w:t>v</w:t>
            </w:r>
            <w:r w:rsidRPr="00C559A6">
              <w:rPr>
                <w:rFonts w:ascii="Times New Roman" w:eastAsia="Calibri" w:hAnsi="Times New Roman" w:cs="Times New Roman"/>
                <w:color w:val="000000"/>
                <w:kern w:val="24"/>
                <w:sz w:val="18"/>
                <w:szCs w:val="18"/>
              </w:rPr>
              <w:t>ar ve işliklerdeki eşyayı, okul kütüphanesindeki kitapları korur ve iyi kullanılmasını sağlarlar.</w:t>
            </w:r>
          </w:p>
        </w:tc>
      </w:tr>
      <w:tr w:rsidR="0055537C" w:rsidRPr="00C559A6" w:rsidTr="00E90EB1">
        <w:trPr>
          <w:trHeight w:val="1308"/>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55537C" w:rsidRPr="00C559A6" w:rsidRDefault="0055537C" w:rsidP="00E90EB1">
            <w:pPr>
              <w:tabs>
                <w:tab w:val="left" w:pos="360"/>
              </w:tabs>
              <w:ind w:firstLine="418"/>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Yardımcı Hizmetler Personeli</w:t>
            </w:r>
          </w:p>
          <w:p w:rsidR="0055537C" w:rsidRPr="00C559A6" w:rsidRDefault="0055537C" w:rsidP="009271BA">
            <w:pPr>
              <w:widowControl/>
              <w:numPr>
                <w:ilvl w:val="0"/>
                <w:numId w:val="12"/>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55537C" w:rsidRPr="00C559A6" w:rsidRDefault="0055537C" w:rsidP="009271BA">
            <w:pPr>
              <w:widowControl/>
              <w:numPr>
                <w:ilvl w:val="0"/>
                <w:numId w:val="12"/>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rsidR="0055537C" w:rsidRPr="00C559A6" w:rsidRDefault="0055537C" w:rsidP="009271BA">
            <w:pPr>
              <w:widowControl/>
              <w:numPr>
                <w:ilvl w:val="0"/>
                <w:numId w:val="12"/>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rsidR="0055537C" w:rsidRPr="00C559A6" w:rsidRDefault="0055537C" w:rsidP="009271BA">
            <w:pPr>
              <w:widowControl/>
              <w:numPr>
                <w:ilvl w:val="0"/>
                <w:numId w:val="12"/>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55537C" w:rsidRPr="00C559A6" w:rsidRDefault="0055537C" w:rsidP="00E90EB1">
            <w:pPr>
              <w:tabs>
                <w:tab w:val="left" w:pos="360"/>
              </w:tabs>
              <w:ind w:left="720"/>
              <w:contextualSpacing/>
              <w:textAlignment w:val="baseline"/>
              <w:rPr>
                <w:rFonts w:ascii="Arial" w:eastAsia="Times New Roman" w:hAnsi="Arial" w:cs="Arial"/>
                <w:sz w:val="18"/>
                <w:szCs w:val="18"/>
              </w:rPr>
            </w:pP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2A286D" w:rsidRDefault="002A286D" w:rsidP="00AD7C76">
      <w:pPr>
        <w:jc w:val="center"/>
        <w:rPr>
          <w:rFonts w:ascii="Times New Roman" w:hAnsi="Times New Roman" w:cs="Times New Roman"/>
          <w:b/>
          <w:bCs/>
          <w:i/>
          <w:iCs/>
          <w:sz w:val="24"/>
          <w:szCs w:val="24"/>
        </w:rPr>
      </w:pP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BC6015">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2A286D" w:rsidP="002A286D">
            <w:pPr>
              <w:pStyle w:val="TableParagraph"/>
              <w:tabs>
                <w:tab w:val="left" w:leader="dot" w:pos="662"/>
              </w:tabs>
              <w:spacing w:before="2" w:line="212" w:lineRule="exact"/>
              <w:ind w:left="108"/>
              <w:jc w:val="center"/>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BC6015">
            <w:pPr>
              <w:rPr>
                <w:rFonts w:ascii="Times New Roman" w:hAnsi="Times New Roman" w:cs="Times New Roman"/>
                <w:sz w:val="24"/>
                <w:szCs w:val="28"/>
              </w:rPr>
            </w:pPr>
          </w:p>
        </w:tc>
        <w:tc>
          <w:tcPr>
            <w:tcW w:w="3029" w:type="dxa"/>
            <w:vAlign w:val="center"/>
          </w:tcPr>
          <w:p w:rsidR="00C67701" w:rsidRPr="00AD7C76" w:rsidRDefault="00C67701" w:rsidP="00BC6015">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BC6015">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BC6015">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2A286D" w:rsidP="002A286D">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2A286D" w:rsidP="002A286D">
            <w:pPr>
              <w:pStyle w:val="TableParagraph"/>
              <w:jc w:val="center"/>
              <w:rPr>
                <w:rFonts w:ascii="Times New Roman" w:hAnsi="Times New Roman" w:cs="Times New Roman"/>
                <w:sz w:val="24"/>
                <w:szCs w:val="28"/>
              </w:rPr>
            </w:pPr>
            <w:r>
              <w:rPr>
                <w:rFonts w:ascii="Times New Roman" w:hAnsi="Times New Roman" w:cs="Times New Roman"/>
                <w:sz w:val="24"/>
                <w:szCs w:val="28"/>
              </w:rPr>
              <w:t>% 33</w:t>
            </w: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BC6015">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2A286D" w:rsidP="002A286D">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rsidR="00C67701" w:rsidRPr="00AD7C76" w:rsidRDefault="002A286D" w:rsidP="002A286D">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BC6015">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2A286D" w:rsidP="002A286D">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rsidR="00C67701" w:rsidRPr="00AD7C76" w:rsidRDefault="002A286D" w:rsidP="002A286D">
            <w:pPr>
              <w:pStyle w:val="TableParagraph"/>
              <w:jc w:val="center"/>
              <w:rPr>
                <w:rFonts w:ascii="Times New Roman" w:hAnsi="Times New Roman" w:cs="Times New Roman"/>
                <w:sz w:val="24"/>
                <w:szCs w:val="28"/>
              </w:rPr>
            </w:pPr>
            <w:r>
              <w:rPr>
                <w:rFonts w:ascii="Times New Roman" w:hAnsi="Times New Roman" w:cs="Times New Roman"/>
                <w:sz w:val="24"/>
                <w:szCs w:val="28"/>
              </w:rPr>
              <w:t>%67</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2A286D" w:rsidP="002A286D">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 xml:space="preserve">10  Yıl </w:t>
            </w:r>
            <w:r w:rsidR="00AD7C76">
              <w:rPr>
                <w:rFonts w:ascii="Times New Roman" w:hAnsi="Times New Roman" w:cs="Times New Roman"/>
                <w:spacing w:val="-2"/>
                <w:sz w:val="24"/>
                <w:szCs w:val="28"/>
              </w:rPr>
              <w:t>Ü</w:t>
            </w:r>
            <w:r w:rsidR="00C67701" w:rsidRPr="00AD7C76">
              <w:rPr>
                <w:rFonts w:ascii="Times New Roman" w:hAnsi="Times New Roman" w:cs="Times New Roman"/>
                <w:spacing w:val="-2"/>
                <w:sz w:val="24"/>
                <w:szCs w:val="28"/>
              </w:rPr>
              <w:t>zeri</w:t>
            </w:r>
          </w:p>
        </w:tc>
        <w:tc>
          <w:tcPr>
            <w:tcW w:w="3029" w:type="dxa"/>
            <w:vAlign w:val="center"/>
          </w:tcPr>
          <w:p w:rsidR="00C67701" w:rsidRPr="00AD7C76" w:rsidRDefault="002A286D" w:rsidP="002A286D">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rsidR="00C67701" w:rsidRPr="00AD7C76" w:rsidRDefault="002A286D" w:rsidP="002A286D">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6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tblGrid>
      <w:tr w:rsidR="00EF7A72" w:rsidRPr="00A44AAA" w:rsidTr="00EF7A72">
        <w:trPr>
          <w:trHeight w:val="745"/>
          <w:jc w:val="center"/>
        </w:trPr>
        <w:tc>
          <w:tcPr>
            <w:tcW w:w="2071" w:type="dxa"/>
            <w:shd w:val="clear" w:color="auto" w:fill="92CDDC" w:themeFill="accent5" w:themeFillTint="99"/>
            <w:vAlign w:val="center"/>
          </w:tcPr>
          <w:p w:rsidR="00EF7A72" w:rsidRPr="00AD7C76" w:rsidRDefault="00EF7A72"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EF7A72" w:rsidRPr="00AD7C76" w:rsidRDefault="00EF7A72"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EF7A72" w:rsidRPr="00AD7C76" w:rsidRDefault="00EF7A72"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EF7A72" w:rsidRPr="00AD7C76" w:rsidRDefault="00EF7A72"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EF7A72" w:rsidRPr="00A44AAA" w:rsidTr="00EF7A72">
        <w:trPr>
          <w:trHeight w:val="454"/>
          <w:jc w:val="center"/>
        </w:trPr>
        <w:tc>
          <w:tcPr>
            <w:tcW w:w="2071" w:type="dxa"/>
            <w:shd w:val="clear" w:color="auto" w:fill="92CDDC" w:themeFill="accent5" w:themeFillTint="99"/>
            <w:vAlign w:val="center"/>
          </w:tcPr>
          <w:p w:rsidR="00EF7A72" w:rsidRPr="00AD7C76" w:rsidRDefault="00EF7A72" w:rsidP="00EF7A72">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2</w:t>
            </w:r>
          </w:p>
        </w:tc>
      </w:tr>
      <w:tr w:rsidR="00EF7A72" w:rsidRPr="00A44AAA" w:rsidTr="00EF7A72">
        <w:trPr>
          <w:trHeight w:val="454"/>
          <w:jc w:val="center"/>
        </w:trPr>
        <w:tc>
          <w:tcPr>
            <w:tcW w:w="2071" w:type="dxa"/>
            <w:shd w:val="clear" w:color="auto" w:fill="92CDDC" w:themeFill="accent5" w:themeFillTint="99"/>
            <w:vAlign w:val="center"/>
          </w:tcPr>
          <w:p w:rsidR="00EF7A72" w:rsidRPr="00AD7C76" w:rsidRDefault="00EF7A72" w:rsidP="00EF7A72">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2</w:t>
            </w:r>
          </w:p>
        </w:tc>
      </w:tr>
      <w:tr w:rsidR="00EF7A72" w:rsidRPr="00A44AAA" w:rsidTr="00EF7A72">
        <w:trPr>
          <w:trHeight w:val="454"/>
          <w:jc w:val="center"/>
        </w:trPr>
        <w:tc>
          <w:tcPr>
            <w:tcW w:w="2071" w:type="dxa"/>
            <w:shd w:val="clear" w:color="auto" w:fill="92CDDC" w:themeFill="accent5" w:themeFillTint="99"/>
            <w:vAlign w:val="center"/>
          </w:tcPr>
          <w:p w:rsidR="00EF7A72" w:rsidRPr="00AD7C76" w:rsidRDefault="00EF7A72" w:rsidP="00EF7A72">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12</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14</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26</w:t>
            </w:r>
          </w:p>
        </w:tc>
      </w:tr>
      <w:tr w:rsidR="00EF7A72" w:rsidRPr="00A44AAA" w:rsidTr="00EF7A72">
        <w:trPr>
          <w:trHeight w:val="454"/>
          <w:jc w:val="center"/>
        </w:trPr>
        <w:tc>
          <w:tcPr>
            <w:tcW w:w="2071" w:type="dxa"/>
            <w:shd w:val="clear" w:color="auto" w:fill="92CDDC" w:themeFill="accent5" w:themeFillTint="99"/>
            <w:vAlign w:val="center"/>
          </w:tcPr>
          <w:p w:rsidR="00EF7A72" w:rsidRPr="00AD7C76" w:rsidRDefault="00EF7A72" w:rsidP="00EF7A72">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14</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9</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23</w:t>
            </w:r>
          </w:p>
        </w:tc>
      </w:tr>
      <w:tr w:rsidR="00EF7A72" w:rsidRPr="00A44AAA" w:rsidTr="00EF7A72">
        <w:trPr>
          <w:trHeight w:val="454"/>
          <w:jc w:val="center"/>
        </w:trPr>
        <w:tc>
          <w:tcPr>
            <w:tcW w:w="2071" w:type="dxa"/>
            <w:shd w:val="clear" w:color="auto" w:fill="92CDDC" w:themeFill="accent5" w:themeFillTint="99"/>
            <w:vAlign w:val="center"/>
          </w:tcPr>
          <w:p w:rsidR="00EF7A72" w:rsidRPr="00AD7C76" w:rsidRDefault="00EF7A72" w:rsidP="00EF7A72">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w:t>
            </w:r>
          </w:p>
        </w:tc>
      </w:tr>
      <w:tr w:rsidR="00EF7A72" w:rsidRPr="00A44AAA" w:rsidTr="00EF7A72">
        <w:trPr>
          <w:trHeight w:val="454"/>
          <w:jc w:val="center"/>
        </w:trPr>
        <w:tc>
          <w:tcPr>
            <w:tcW w:w="2071" w:type="dxa"/>
            <w:shd w:val="clear" w:color="auto" w:fill="92CDDC" w:themeFill="accent5" w:themeFillTint="99"/>
            <w:vAlign w:val="center"/>
          </w:tcPr>
          <w:p w:rsidR="00EF7A72" w:rsidRPr="00AD7C76" w:rsidRDefault="00EF7A72" w:rsidP="00EF7A72">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EF7A72"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w:t>
            </w: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BC6015">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2A286D"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2A286D"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2A286D"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2A286D"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2A286D"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2A286D"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2A286D" w:rsidP="00AF7339">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337" w:type="dxa"/>
            <w:vAlign w:val="center"/>
          </w:tcPr>
          <w:p w:rsidR="00AF7339" w:rsidRPr="00AF7339" w:rsidRDefault="002A286D"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rsidR="00AF7339" w:rsidRPr="00AF7339" w:rsidRDefault="002A286D"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10+</w:t>
            </w:r>
          </w:p>
        </w:tc>
        <w:tc>
          <w:tcPr>
            <w:tcW w:w="1337" w:type="dxa"/>
            <w:vAlign w:val="center"/>
          </w:tcPr>
          <w:p w:rsidR="00AF7339" w:rsidRPr="00AF7339" w:rsidRDefault="002A286D" w:rsidP="00AF7339">
            <w:pPr>
              <w:pStyle w:val="TableParagraph"/>
              <w:rPr>
                <w:rFonts w:ascii="Times New Roman" w:hAnsi="Times New Roman" w:cs="Times New Roman"/>
                <w:sz w:val="24"/>
                <w:szCs w:val="24"/>
              </w:rPr>
            </w:pPr>
            <w:r>
              <w:rPr>
                <w:rFonts w:ascii="Times New Roman" w:hAnsi="Times New Roman" w:cs="Times New Roman"/>
                <w:sz w:val="24"/>
                <w:szCs w:val="24"/>
              </w:rPr>
              <w:t>3</w:t>
            </w:r>
          </w:p>
        </w:tc>
      </w:tr>
    </w:tbl>
    <w:p w:rsidR="00A0412F" w:rsidRDefault="00A0412F" w:rsidP="00303363">
      <w:pPr>
        <w:tabs>
          <w:tab w:val="left" w:pos="7320"/>
        </w:tabs>
      </w:pPr>
    </w:p>
    <w:p w:rsidR="00A0412F" w:rsidRDefault="00A0412F">
      <w:r>
        <w:br w:type="page"/>
      </w: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BC6015">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BC6015">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EF7A72" w:rsidRDefault="00EF7A72" w:rsidP="00EF7A72">
            <w:pPr>
              <w:pStyle w:val="TableParagraph"/>
              <w:jc w:val="center"/>
              <w:rPr>
                <w:rFonts w:ascii="Times New Roman" w:hAnsi="Times New Roman" w:cs="Times New Roman"/>
                <w:sz w:val="18"/>
              </w:rPr>
            </w:pPr>
          </w:p>
          <w:p w:rsidR="00A0412F"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2</w:t>
            </w:r>
          </w:p>
        </w:tc>
        <w:tc>
          <w:tcPr>
            <w:tcW w:w="941" w:type="dxa"/>
          </w:tcPr>
          <w:p w:rsidR="00EF7A72" w:rsidRDefault="00EF7A72" w:rsidP="00EF7A72">
            <w:pPr>
              <w:pStyle w:val="TableParagraph"/>
              <w:jc w:val="center"/>
              <w:rPr>
                <w:rFonts w:ascii="Times New Roman" w:hAnsi="Times New Roman" w:cs="Times New Roman"/>
                <w:sz w:val="18"/>
              </w:rPr>
            </w:pPr>
          </w:p>
          <w:p w:rsidR="00A0412F"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2</w:t>
            </w:r>
          </w:p>
        </w:tc>
        <w:tc>
          <w:tcPr>
            <w:tcW w:w="943" w:type="dxa"/>
          </w:tcPr>
          <w:p w:rsidR="00EF7A72" w:rsidRDefault="00EF7A72" w:rsidP="00EF7A72">
            <w:pPr>
              <w:pStyle w:val="TableParagraph"/>
              <w:jc w:val="center"/>
              <w:rPr>
                <w:rFonts w:ascii="Times New Roman" w:hAnsi="Times New Roman" w:cs="Times New Roman"/>
                <w:sz w:val="18"/>
              </w:rPr>
            </w:pPr>
          </w:p>
          <w:p w:rsidR="00A0412F"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tcPr>
          <w:p w:rsidR="00EF7A72" w:rsidRDefault="00EF7A72" w:rsidP="00EF7A72">
            <w:pPr>
              <w:pStyle w:val="TableParagraph"/>
              <w:jc w:val="center"/>
              <w:rPr>
                <w:rFonts w:ascii="Times New Roman" w:hAnsi="Times New Roman" w:cs="Times New Roman"/>
                <w:sz w:val="18"/>
              </w:rPr>
            </w:pPr>
          </w:p>
          <w:p w:rsidR="00A0412F"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2</w:t>
            </w:r>
          </w:p>
        </w:tc>
        <w:tc>
          <w:tcPr>
            <w:tcW w:w="799" w:type="dxa"/>
          </w:tcPr>
          <w:p w:rsidR="00EF7A72" w:rsidRDefault="00EF7A72" w:rsidP="00EF7A72">
            <w:pPr>
              <w:pStyle w:val="TableParagraph"/>
              <w:jc w:val="center"/>
              <w:rPr>
                <w:rFonts w:ascii="Times New Roman" w:hAnsi="Times New Roman" w:cs="Times New Roman"/>
                <w:sz w:val="18"/>
              </w:rPr>
            </w:pPr>
          </w:p>
          <w:p w:rsidR="00A0412F"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450</w:t>
            </w:r>
          </w:p>
        </w:tc>
        <w:tc>
          <w:tcPr>
            <w:tcW w:w="818" w:type="dxa"/>
          </w:tcPr>
          <w:p w:rsidR="00EF7A72" w:rsidRDefault="00EF7A72" w:rsidP="00EF7A72">
            <w:pPr>
              <w:pStyle w:val="TableParagraph"/>
              <w:jc w:val="center"/>
              <w:rPr>
                <w:rFonts w:ascii="Times New Roman" w:hAnsi="Times New Roman" w:cs="Times New Roman"/>
                <w:sz w:val="18"/>
              </w:rPr>
            </w:pPr>
          </w:p>
          <w:p w:rsidR="00A0412F"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0</w:t>
            </w:r>
          </w:p>
        </w:tc>
        <w:tc>
          <w:tcPr>
            <w:tcW w:w="717" w:type="dxa"/>
          </w:tcPr>
          <w:p w:rsidR="00EF7A72" w:rsidRDefault="00EF7A72" w:rsidP="00EF7A72">
            <w:pPr>
              <w:pStyle w:val="TableParagraph"/>
              <w:jc w:val="center"/>
              <w:rPr>
                <w:rFonts w:ascii="Times New Roman" w:hAnsi="Times New Roman" w:cs="Times New Roman"/>
                <w:sz w:val="18"/>
              </w:rPr>
            </w:pPr>
          </w:p>
          <w:p w:rsidR="00A0412F"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0</w:t>
            </w:r>
          </w:p>
        </w:tc>
        <w:tc>
          <w:tcPr>
            <w:tcW w:w="984" w:type="dxa"/>
          </w:tcPr>
          <w:p w:rsidR="00EF7A72" w:rsidRDefault="00EF7A72" w:rsidP="00EF7A72">
            <w:pPr>
              <w:pStyle w:val="TableParagraph"/>
              <w:jc w:val="center"/>
              <w:rPr>
                <w:rFonts w:ascii="Times New Roman" w:hAnsi="Times New Roman" w:cs="Times New Roman"/>
                <w:sz w:val="18"/>
              </w:rPr>
            </w:pPr>
          </w:p>
          <w:p w:rsidR="00A0412F"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3</w:t>
            </w:r>
          </w:p>
        </w:tc>
        <w:tc>
          <w:tcPr>
            <w:tcW w:w="992" w:type="dxa"/>
          </w:tcPr>
          <w:p w:rsidR="00EF7A72" w:rsidRDefault="00EF7A72" w:rsidP="00EF7A72">
            <w:pPr>
              <w:pStyle w:val="TableParagraph"/>
              <w:jc w:val="center"/>
              <w:rPr>
                <w:rFonts w:ascii="Times New Roman" w:hAnsi="Times New Roman" w:cs="Times New Roman"/>
                <w:sz w:val="18"/>
              </w:rPr>
            </w:pPr>
          </w:p>
          <w:p w:rsidR="00A0412F"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10</w:t>
            </w:r>
          </w:p>
        </w:tc>
        <w:tc>
          <w:tcPr>
            <w:tcW w:w="1085" w:type="dxa"/>
          </w:tcPr>
          <w:p w:rsidR="00EF7A72" w:rsidRDefault="00EF7A72" w:rsidP="00EF7A72">
            <w:pPr>
              <w:pStyle w:val="TableParagraph"/>
              <w:jc w:val="center"/>
              <w:rPr>
                <w:rFonts w:ascii="Times New Roman" w:hAnsi="Times New Roman" w:cs="Times New Roman"/>
                <w:sz w:val="18"/>
              </w:rPr>
            </w:pPr>
          </w:p>
          <w:p w:rsidR="00A0412F" w:rsidRPr="00A44AAA" w:rsidRDefault="00EF7A72" w:rsidP="00EF7A72">
            <w:pPr>
              <w:pStyle w:val="TableParagraph"/>
              <w:jc w:val="center"/>
              <w:rPr>
                <w:rFonts w:ascii="Times New Roman" w:hAnsi="Times New Roman" w:cs="Times New Roman"/>
                <w:sz w:val="18"/>
              </w:rPr>
            </w:pPr>
            <w:r>
              <w:rPr>
                <w:rFonts w:ascii="Times New Roman" w:hAnsi="Times New Roman" w:cs="Times New Roman"/>
                <w:sz w:val="18"/>
              </w:rPr>
              <w:t>2</w:t>
            </w:r>
          </w:p>
        </w:tc>
      </w:tr>
    </w:tbl>
    <w:p w:rsidR="00A0412F" w:rsidRDefault="00A0412F">
      <w:r>
        <w:br w:type="page"/>
      </w:r>
    </w:p>
    <w:p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00EF7A72">
        <w:rPr>
          <w:rFonts w:ascii="Times New Roman" w:hAnsi="Times New Roman" w:cs="Times New Roman"/>
          <w:sz w:val="24"/>
          <w:szCs w:val="24"/>
        </w:rPr>
        <w:t xml:space="preserve"> Buna göre; </w:t>
      </w:r>
      <w:r w:rsidRPr="00001065">
        <w:rPr>
          <w:rFonts w:ascii="Times New Roman" w:hAnsi="Times New Roman" w:cs="Times New Roman"/>
          <w:sz w:val="24"/>
          <w:szCs w:val="24"/>
        </w:rPr>
        <w:br/>
      </w:r>
    </w:p>
    <w:p w:rsidR="00EF7A72" w:rsidRPr="00EF7A72" w:rsidRDefault="00EF7A72" w:rsidP="00EF7A72">
      <w:pPr>
        <w:spacing w:line="276" w:lineRule="auto"/>
        <w:ind w:firstLine="720"/>
        <w:jc w:val="both"/>
        <w:rPr>
          <w:rStyle w:val="fontstyle01"/>
        </w:rPr>
      </w:pPr>
      <w:r w:rsidRPr="00EF7A72">
        <w:rPr>
          <w:rStyle w:val="fontstyle01"/>
        </w:rPr>
        <w:t>Okulumuzda bilgiyi üretmek için eğitim teknolojilerinden yoğun olarak yararlanılmaktadır.</w:t>
      </w:r>
      <w:r>
        <w:rPr>
          <w:rStyle w:val="fontstyle01"/>
        </w:rPr>
        <w:t xml:space="preserve"> </w:t>
      </w:r>
      <w:r w:rsidRPr="00EF7A72">
        <w:rPr>
          <w:rStyle w:val="fontstyle01"/>
        </w:rPr>
        <w:t>Okulumuz eğitimde kalıcı öğrenmenin amacı ile ‘‘Bilimin ışığında, değişmeye ve gelişmeye açık</w:t>
      </w:r>
      <w:r>
        <w:rPr>
          <w:rStyle w:val="fontstyle01"/>
        </w:rPr>
        <w:t xml:space="preserve"> </w:t>
      </w:r>
      <w:r w:rsidRPr="00EF7A72">
        <w:rPr>
          <w:rStyle w:val="fontstyle01"/>
        </w:rPr>
        <w:t>olmak’’ ilkesinden, “Eğitim-öğretimde teknolojik alt yapının iyileştirilmesi ve</w:t>
      </w:r>
      <w:r>
        <w:rPr>
          <w:rStyle w:val="fontstyle01"/>
        </w:rPr>
        <w:t xml:space="preserve"> </w:t>
      </w:r>
      <w:r w:rsidRPr="00EF7A72">
        <w:rPr>
          <w:rStyle w:val="fontstyle01"/>
        </w:rPr>
        <w:t>yaygınlaştırılması” stratejisinden hareketle, teknolojiyi en üst düzeyde kullanmaktadır. Bu</w:t>
      </w:r>
      <w:r>
        <w:rPr>
          <w:rStyle w:val="fontstyle01"/>
        </w:rPr>
        <w:t xml:space="preserve"> </w:t>
      </w:r>
      <w:r w:rsidRPr="00EF7A72">
        <w:rPr>
          <w:rStyle w:val="fontstyle01"/>
        </w:rPr>
        <w:t>amaçla gerekli bütçe oluşturulmaktadır.</w:t>
      </w:r>
    </w:p>
    <w:p w:rsidR="00EF7A72" w:rsidRPr="00EF7A72" w:rsidRDefault="00EF7A72" w:rsidP="00EF7A72">
      <w:pPr>
        <w:spacing w:line="276" w:lineRule="auto"/>
        <w:jc w:val="both"/>
        <w:rPr>
          <w:rStyle w:val="fontstyle01"/>
        </w:rPr>
      </w:pPr>
      <w:r w:rsidRPr="00EF7A72">
        <w:rPr>
          <w:rStyle w:val="fontstyle01"/>
        </w:rPr>
        <w:t>Teknolojinin önemi ve çağdaş eğitim anlayışımızdan hareketle öğretmenlerimiz, ders</w:t>
      </w:r>
      <w:r>
        <w:rPr>
          <w:rStyle w:val="fontstyle01"/>
        </w:rPr>
        <w:t xml:space="preserve"> </w:t>
      </w:r>
      <w:r w:rsidRPr="00EF7A72">
        <w:rPr>
          <w:rStyle w:val="fontstyle01"/>
        </w:rPr>
        <w:t>ortamında bilgisayar, projeksiyon makinesi, mikroskop, fotokopi makinesi,</w:t>
      </w:r>
      <w:r>
        <w:rPr>
          <w:rStyle w:val="fontstyle01"/>
        </w:rPr>
        <w:t xml:space="preserve"> </w:t>
      </w:r>
      <w:r w:rsidRPr="00EF7A72">
        <w:rPr>
          <w:rStyle w:val="fontstyle01"/>
        </w:rPr>
        <w:t>internet ve baskı makinesi vb. araç-gereçleri ihtiyaç duyduklarında kullanmaktadırlar. Okulumuz</w:t>
      </w:r>
      <w:r>
        <w:rPr>
          <w:rStyle w:val="fontstyle01"/>
        </w:rPr>
        <w:t xml:space="preserve"> FİBER</w:t>
      </w:r>
      <w:r w:rsidRPr="00EF7A72">
        <w:rPr>
          <w:rStyle w:val="fontstyle01"/>
        </w:rPr>
        <w:t xml:space="preserve"> internet ile internete bağlanmaktadır. İnternet okulumuzdaki tüm bilgisayarlara</w:t>
      </w:r>
      <w:r>
        <w:rPr>
          <w:rStyle w:val="fontstyle01"/>
        </w:rPr>
        <w:t xml:space="preserve"> </w:t>
      </w:r>
      <w:r w:rsidRPr="00EF7A72">
        <w:rPr>
          <w:rStyle w:val="fontstyle01"/>
        </w:rPr>
        <w:t>ulaşmaktadır. İdarecileri</w:t>
      </w:r>
      <w:r>
        <w:rPr>
          <w:rStyle w:val="fontstyle01"/>
        </w:rPr>
        <w:t>mizin odalarında, Öğretmenler ve</w:t>
      </w:r>
      <w:r w:rsidRPr="00EF7A72">
        <w:rPr>
          <w:rStyle w:val="fontstyle01"/>
        </w:rPr>
        <w:t>, Rehber Öğretmen</w:t>
      </w:r>
      <w:r w:rsidRPr="00EF7A72">
        <w:rPr>
          <w:rFonts w:ascii="Times New Roman" w:hAnsi="Times New Roman" w:cs="Times New Roman"/>
          <w:color w:val="000000"/>
          <w:sz w:val="24"/>
          <w:szCs w:val="24"/>
        </w:rPr>
        <w:br/>
      </w:r>
      <w:r w:rsidRPr="00EF7A72">
        <w:rPr>
          <w:rStyle w:val="fontstyle01"/>
        </w:rPr>
        <w:t xml:space="preserve">odasında, </w:t>
      </w:r>
      <w:r>
        <w:rPr>
          <w:rStyle w:val="fontstyle01"/>
        </w:rPr>
        <w:t>,</w:t>
      </w:r>
      <w:r w:rsidRPr="00EF7A72">
        <w:rPr>
          <w:rStyle w:val="fontstyle01"/>
        </w:rPr>
        <w:t>Yeni bina da bulunan tüm sınıflarımızda akılı tahta, eski binada bulunan sınıflar</w:t>
      </w:r>
      <w:r>
        <w:rPr>
          <w:rStyle w:val="fontstyle01"/>
        </w:rPr>
        <w:t>ımız da ise p</w:t>
      </w:r>
      <w:r w:rsidRPr="00EF7A72">
        <w:rPr>
          <w:rStyle w:val="fontstyle01"/>
        </w:rPr>
        <w:t>rojeksiyon cihazı mevcuttur. Ayrıca okulumuzun</w:t>
      </w:r>
      <w:r>
        <w:rPr>
          <w:rStyle w:val="fontstyle01"/>
        </w:rPr>
        <w:t xml:space="preserve"> </w:t>
      </w:r>
      <w:r w:rsidRPr="00EF7A72">
        <w:rPr>
          <w:rStyle w:val="fontstyle01"/>
        </w:rPr>
        <w:t>internet sitesi bulunmaktadır. Okulumuzda günün şartlarına ve ekonomik koşullarına uygun</w:t>
      </w:r>
      <w:r>
        <w:rPr>
          <w:rStyle w:val="fontstyle01"/>
        </w:rPr>
        <w:t xml:space="preserve"> </w:t>
      </w:r>
      <w:r w:rsidRPr="00EF7A72">
        <w:rPr>
          <w:rStyle w:val="fontstyle01"/>
        </w:rPr>
        <w:t>olmayan araç-gereçler yenileri ile değiştirilmektedir. Açığa çıkan kullanım fazlası araçlar</w:t>
      </w:r>
      <w:r w:rsidRPr="00EF7A72">
        <w:rPr>
          <w:rFonts w:ascii="Times New Roman" w:hAnsi="Times New Roman" w:cs="Times New Roman"/>
          <w:color w:val="000000"/>
          <w:sz w:val="24"/>
          <w:szCs w:val="24"/>
        </w:rPr>
        <w:br/>
      </w:r>
      <w:r w:rsidRPr="00EF7A72">
        <w:rPr>
          <w:rStyle w:val="fontstyle01"/>
        </w:rPr>
        <w:t>imkânları olmayan okullara hibe edilmektedir. Okulumuz bilgi ve bilgi birikimi kavramlarını</w:t>
      </w:r>
      <w:r>
        <w:rPr>
          <w:rStyle w:val="fontstyle01"/>
        </w:rPr>
        <w:t xml:space="preserve"> </w:t>
      </w:r>
      <w:r w:rsidRPr="00EF7A72">
        <w:rPr>
          <w:rStyle w:val="fontstyle01"/>
        </w:rPr>
        <w:t>önemseyerek öğrenci ve çalışanlarla ilgili gerekli bilgileri düzenli ve sistemli bir biçimde</w:t>
      </w:r>
      <w:r>
        <w:rPr>
          <w:rStyle w:val="fontstyle01"/>
        </w:rPr>
        <w:t xml:space="preserve"> </w:t>
      </w:r>
      <w:r w:rsidRPr="00EF7A72">
        <w:rPr>
          <w:rStyle w:val="fontstyle01"/>
        </w:rPr>
        <w:t>dosyalamaktadır.</w:t>
      </w:r>
      <w:r w:rsidRPr="00EF7A72">
        <w:rPr>
          <w:rFonts w:ascii="Times New Roman" w:hAnsi="Times New Roman" w:cs="Times New Roman"/>
          <w:color w:val="000000"/>
          <w:sz w:val="24"/>
          <w:szCs w:val="24"/>
        </w:rPr>
        <w:br/>
      </w:r>
      <w:r w:rsidRPr="00EF7A72">
        <w:rPr>
          <w:rStyle w:val="fontstyle01"/>
        </w:rPr>
        <w:t>Üst yönetimden gelen ve okul içerisinde gerekli olan bilgiler paydaşlara yazılı imza</w:t>
      </w:r>
      <w:r>
        <w:rPr>
          <w:rStyle w:val="fontstyle01"/>
        </w:rPr>
        <w:t xml:space="preserve"> </w:t>
      </w:r>
      <w:r w:rsidRPr="00EF7A72">
        <w:rPr>
          <w:rStyle w:val="fontstyle01"/>
        </w:rPr>
        <w:t>sirküleriyle, DYS üzerinden( Döküman Yönetim Sistemi) ve sözlü olarak duyurulmaktadır.</w:t>
      </w:r>
    </w:p>
    <w:p w:rsidR="00EF7A72" w:rsidRPr="00EF7A72" w:rsidRDefault="00EF7A72" w:rsidP="00EF7A72">
      <w:pPr>
        <w:spacing w:line="276" w:lineRule="auto"/>
        <w:jc w:val="both"/>
        <w:rPr>
          <w:rStyle w:val="fontstyle01"/>
        </w:rPr>
      </w:pPr>
      <w:r w:rsidRPr="00EF7A72">
        <w:rPr>
          <w:rStyle w:val="fontstyle01"/>
        </w:rPr>
        <w:t>Okulumuza kayıt olan öğrenciler için hazırlanan öğrenci bilgi formları dosyalanarak e-okul</w:t>
      </w:r>
      <w:r>
        <w:rPr>
          <w:rStyle w:val="fontstyle01"/>
        </w:rPr>
        <w:t xml:space="preserve"> </w:t>
      </w:r>
      <w:r w:rsidRPr="00EF7A72">
        <w:rPr>
          <w:rStyle w:val="fontstyle01"/>
        </w:rPr>
        <w:t>yönetim bilgi sistemine kaydedilmektedir. Bu sisteme okul idaresi yetkilileri kendi görev</w:t>
      </w:r>
      <w:r>
        <w:rPr>
          <w:rStyle w:val="fontstyle01"/>
        </w:rPr>
        <w:t xml:space="preserve"> </w:t>
      </w:r>
      <w:r w:rsidRPr="00EF7A72">
        <w:rPr>
          <w:rStyle w:val="fontstyle01"/>
        </w:rPr>
        <w:t>tanımları içinde ulaşabilmekte ve bilgiler güncellenmektedir. Bu bilgilerin kaybolmaması için</w:t>
      </w:r>
      <w:r>
        <w:rPr>
          <w:rStyle w:val="fontstyle01"/>
        </w:rPr>
        <w:t xml:space="preserve"> </w:t>
      </w:r>
      <w:r w:rsidRPr="00EF7A72">
        <w:rPr>
          <w:rStyle w:val="fontstyle01"/>
        </w:rPr>
        <w:t>arşivlenmesi ve yedeklenmesi yapılmaktadır.</w:t>
      </w:r>
      <w:r>
        <w:rPr>
          <w:rStyle w:val="fontstyle01"/>
        </w:rPr>
        <w:t xml:space="preserve"> </w:t>
      </w:r>
      <w:r w:rsidRPr="00EF7A72">
        <w:rPr>
          <w:rStyle w:val="fontstyle01"/>
        </w:rPr>
        <w:t>Rehberlik ve psikolojik danışma bölümü, öğrencilerle ilgili yaptığı çalışmaları Rehberlik</w:t>
      </w:r>
      <w:r>
        <w:rPr>
          <w:rStyle w:val="fontstyle01"/>
        </w:rPr>
        <w:t xml:space="preserve"> </w:t>
      </w:r>
      <w:r w:rsidRPr="00EF7A72">
        <w:rPr>
          <w:rStyle w:val="fontstyle01"/>
        </w:rPr>
        <w:t>Yürütme Kurulunda kurul üyeleri ile paylaşmaktadır. Paylaşılan bilgiler dikkate alınarak</w:t>
      </w:r>
      <w:r>
        <w:rPr>
          <w:rStyle w:val="fontstyle01"/>
        </w:rPr>
        <w:t xml:space="preserve"> </w:t>
      </w:r>
      <w:r w:rsidRPr="00EF7A72">
        <w:rPr>
          <w:rStyle w:val="fontstyle01"/>
        </w:rPr>
        <w:t>önlemlerle ilgili planlama yapılmakta ve arşivlenmektedir</w:t>
      </w:r>
    </w:p>
    <w:p w:rsidR="00EF7A72" w:rsidRPr="00EF7A72" w:rsidRDefault="00EF7A72" w:rsidP="00EF7A72">
      <w:pPr>
        <w:spacing w:line="276" w:lineRule="auto"/>
        <w:jc w:val="both"/>
        <w:rPr>
          <w:rStyle w:val="fontstyle01"/>
        </w:rPr>
      </w:pPr>
      <w:r w:rsidRPr="00EF7A72">
        <w:rPr>
          <w:rStyle w:val="fontstyle01"/>
        </w:rPr>
        <w:t>Okulumuz binalarının dış etkenlerden korunması amacıyla bakım, onarım ihtiyaçları planlı ve</w:t>
      </w:r>
      <w:r>
        <w:rPr>
          <w:rStyle w:val="fontstyle01"/>
        </w:rPr>
        <w:t xml:space="preserve"> </w:t>
      </w:r>
      <w:r w:rsidRPr="00EF7A72">
        <w:rPr>
          <w:rStyle w:val="fontstyle01"/>
        </w:rPr>
        <w:t>gerektiğinde yapılmaktadır. Binaların zemin etüdü ilgili kurumlara yaptırılmıştır. Bina ve</w:t>
      </w:r>
      <w:r>
        <w:rPr>
          <w:rStyle w:val="fontstyle01"/>
        </w:rPr>
        <w:t xml:space="preserve"> </w:t>
      </w:r>
      <w:r w:rsidRPr="00EF7A72">
        <w:rPr>
          <w:rStyle w:val="fontstyle01"/>
        </w:rPr>
        <w:t>dersliklerde bulunan araçların,</w:t>
      </w:r>
      <w:r>
        <w:rPr>
          <w:rStyle w:val="fontstyle01"/>
        </w:rPr>
        <w:t xml:space="preserve"> </w:t>
      </w:r>
      <w:r w:rsidRPr="00EF7A72">
        <w:rPr>
          <w:rStyle w:val="fontstyle01"/>
        </w:rPr>
        <w:t>elektronik cihazların (tv, vcd, faks, bilgisayar, projeksiyon</w:t>
      </w:r>
      <w:r>
        <w:rPr>
          <w:rStyle w:val="fontstyle01"/>
        </w:rPr>
        <w:t xml:space="preserve"> </w:t>
      </w:r>
      <w:r w:rsidRPr="00EF7A72">
        <w:rPr>
          <w:rStyle w:val="fontstyle01"/>
        </w:rPr>
        <w:t>makinesi, fotokopi, baskı vb.) bakım onarımları periyodik olarak yapılmaktadır. Ayrıca bina ve</w:t>
      </w:r>
      <w:r>
        <w:rPr>
          <w:rStyle w:val="fontstyle01"/>
        </w:rPr>
        <w:t xml:space="preserve"> </w:t>
      </w:r>
      <w:r w:rsidRPr="00EF7A72">
        <w:rPr>
          <w:rStyle w:val="fontstyle01"/>
        </w:rPr>
        <w:t>donanımların yangın, doğal afet, sabotaj ve teröre karşı sigortası yapılmaktadır. Binaların</w:t>
      </w:r>
      <w:r>
        <w:rPr>
          <w:rStyle w:val="fontstyle01"/>
        </w:rPr>
        <w:t xml:space="preserve"> </w:t>
      </w:r>
      <w:r w:rsidRPr="00EF7A72">
        <w:rPr>
          <w:rStyle w:val="fontstyle01"/>
        </w:rPr>
        <w:t>elektrik sistemi, kalorifer kazanı, baca ve çatıların bakımı periyodik olarak yapılmaktadır.</w:t>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BC6015">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BC6015">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BC6015">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506687" w:rsidRPr="00001065" w:rsidTr="00E90EB1">
        <w:trPr>
          <w:trHeight w:val="454"/>
          <w:jc w:val="center"/>
        </w:trPr>
        <w:tc>
          <w:tcPr>
            <w:tcW w:w="5586" w:type="dxa"/>
            <w:tcBorders>
              <w:top w:val="single" w:sz="6" w:space="0" w:color="000000"/>
              <w:bottom w:val="single" w:sz="6" w:space="0" w:color="000000"/>
              <w:right w:val="single" w:sz="6" w:space="0" w:color="000000"/>
            </w:tcBorders>
          </w:tcPr>
          <w:p w:rsidR="00506687" w:rsidRPr="00001065" w:rsidRDefault="00506687" w:rsidP="00506687">
            <w:pPr>
              <w:pStyle w:val="TableParagraph"/>
              <w:spacing w:line="234" w:lineRule="exact"/>
              <w:rPr>
                <w:rFonts w:ascii="Times New Roman" w:hAnsi="Times New Roman" w:cs="Times New Roman"/>
                <w:sz w:val="24"/>
                <w:szCs w:val="24"/>
              </w:rPr>
            </w:pPr>
            <w:r w:rsidRPr="0086311A">
              <w:rPr>
                <w:rFonts w:ascii="Times New Roman" w:hAnsi="Times New Roman" w:cs="Times New Roman"/>
              </w:rPr>
              <w:t xml:space="preserve">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0668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954" w:type="dxa"/>
            <w:tcBorders>
              <w:top w:val="single" w:sz="6" w:space="0" w:color="000000"/>
              <w:left w:val="single" w:sz="6" w:space="0" w:color="000000"/>
              <w:bottom w:val="single" w:sz="6" w:space="0" w:color="000000"/>
            </w:tcBorders>
            <w:vAlign w:val="center"/>
          </w:tcPr>
          <w:p w:rsidR="0050668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506687" w:rsidRPr="00001065" w:rsidTr="00E90EB1">
        <w:trPr>
          <w:trHeight w:val="454"/>
          <w:jc w:val="center"/>
        </w:trPr>
        <w:tc>
          <w:tcPr>
            <w:tcW w:w="5586" w:type="dxa"/>
            <w:tcBorders>
              <w:top w:val="single" w:sz="6" w:space="0" w:color="000000"/>
              <w:bottom w:val="single" w:sz="6" w:space="0" w:color="000000"/>
              <w:right w:val="single" w:sz="6" w:space="0" w:color="000000"/>
            </w:tcBorders>
          </w:tcPr>
          <w:p w:rsidR="00506687" w:rsidRPr="00001065" w:rsidRDefault="00506687" w:rsidP="00506687">
            <w:pPr>
              <w:pStyle w:val="TableParagraph"/>
              <w:rPr>
                <w:rFonts w:ascii="Times New Roman" w:hAnsi="Times New Roman" w:cs="Times New Roman"/>
                <w:sz w:val="24"/>
                <w:szCs w:val="24"/>
              </w:rPr>
            </w:pPr>
            <w:r w:rsidRPr="0086311A">
              <w:rPr>
                <w:rFonts w:ascii="Times New Roman" w:hAnsi="Times New Roman" w:cs="Times New Roman"/>
              </w:rPr>
              <w:t xml:space="preserve">Yazıcı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0668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bottom w:val="single" w:sz="6" w:space="0" w:color="000000"/>
            </w:tcBorders>
            <w:vAlign w:val="center"/>
          </w:tcPr>
          <w:p w:rsidR="0050668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506687" w:rsidRPr="00001065" w:rsidTr="00E90EB1">
        <w:trPr>
          <w:trHeight w:val="454"/>
          <w:jc w:val="center"/>
        </w:trPr>
        <w:tc>
          <w:tcPr>
            <w:tcW w:w="5586" w:type="dxa"/>
            <w:tcBorders>
              <w:top w:val="single" w:sz="6" w:space="0" w:color="000000"/>
              <w:right w:val="single" w:sz="6" w:space="0" w:color="000000"/>
            </w:tcBorders>
          </w:tcPr>
          <w:p w:rsidR="00506687" w:rsidRPr="00001065" w:rsidRDefault="00506687" w:rsidP="00506687">
            <w:pPr>
              <w:pStyle w:val="TableParagraph"/>
              <w:rPr>
                <w:rFonts w:ascii="Times New Roman" w:hAnsi="Times New Roman" w:cs="Times New Roman"/>
                <w:sz w:val="24"/>
                <w:szCs w:val="24"/>
              </w:rPr>
            </w:pPr>
            <w:r w:rsidRPr="0086311A">
              <w:rPr>
                <w:rFonts w:ascii="Times New Roman" w:hAnsi="Times New Roman" w:cs="Times New Roman"/>
              </w:rPr>
              <w:t xml:space="preserve">Tarayıcı </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50668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tcBorders>
            <w:vAlign w:val="center"/>
          </w:tcPr>
          <w:p w:rsidR="0050668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19"/>
        <w:gridCol w:w="1223"/>
        <w:gridCol w:w="1403"/>
      </w:tblGrid>
      <w:tr w:rsidR="00001065" w:rsidRPr="00001065" w:rsidTr="00636837">
        <w:trPr>
          <w:trHeight w:val="567"/>
          <w:jc w:val="center"/>
        </w:trPr>
        <w:tc>
          <w:tcPr>
            <w:tcW w:w="4152" w:type="dxa"/>
            <w:vAlign w:val="center"/>
          </w:tcPr>
          <w:p w:rsidR="00001065" w:rsidRPr="00001065" w:rsidRDefault="00001065" w:rsidP="00BC6015">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BC6015">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19" w:type="dxa"/>
            <w:vAlign w:val="center"/>
          </w:tcPr>
          <w:p w:rsidR="00001065" w:rsidRPr="00001065" w:rsidRDefault="00001065" w:rsidP="00BC6015">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23" w:type="dxa"/>
            <w:shd w:val="clear" w:color="auto" w:fill="92CDDC" w:themeFill="accent5" w:themeFillTint="99"/>
            <w:vAlign w:val="center"/>
          </w:tcPr>
          <w:p w:rsidR="00001065" w:rsidRPr="00001065" w:rsidRDefault="00001065" w:rsidP="00BC6015">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BC6015">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636837">
        <w:trPr>
          <w:trHeight w:val="567"/>
          <w:jc w:val="center"/>
        </w:trPr>
        <w:tc>
          <w:tcPr>
            <w:tcW w:w="4152" w:type="dxa"/>
            <w:shd w:val="clear" w:color="auto" w:fill="92CDDC" w:themeFill="accent5" w:themeFillTint="99"/>
            <w:vAlign w:val="center"/>
          </w:tcPr>
          <w:p w:rsidR="00001065" w:rsidRPr="00001065" w:rsidRDefault="00001065" w:rsidP="00BC6015">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shd w:val="clear" w:color="auto" w:fill="92CDDC" w:themeFill="accent5" w:themeFillTint="99"/>
            <w:vAlign w:val="center"/>
          </w:tcPr>
          <w:p w:rsidR="00001065" w:rsidRPr="00001065" w:rsidRDefault="00001065" w:rsidP="00636837">
            <w:pPr>
              <w:pStyle w:val="TableParagraph"/>
              <w:jc w:val="center"/>
              <w:rPr>
                <w:rFonts w:ascii="Times New Roman" w:hAnsi="Times New Roman" w:cs="Times New Roman"/>
                <w:sz w:val="24"/>
                <w:szCs w:val="24"/>
              </w:rPr>
            </w:pPr>
          </w:p>
        </w:tc>
        <w:tc>
          <w:tcPr>
            <w:tcW w:w="1223" w:type="dxa"/>
            <w:shd w:val="clear" w:color="auto" w:fill="92CDDC" w:themeFill="accent5" w:themeFillTint="99"/>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636837">
        <w:trPr>
          <w:trHeight w:val="567"/>
          <w:jc w:val="center"/>
        </w:trPr>
        <w:tc>
          <w:tcPr>
            <w:tcW w:w="4152" w:type="dxa"/>
            <w:vAlign w:val="center"/>
          </w:tcPr>
          <w:p w:rsidR="00001065" w:rsidRPr="00001065" w:rsidRDefault="00001065" w:rsidP="00BC6015">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636837">
            <w:pPr>
              <w:pStyle w:val="TableParagraph"/>
              <w:jc w:val="center"/>
              <w:rPr>
                <w:rFonts w:ascii="Times New Roman" w:hAnsi="Times New Roman" w:cs="Times New Roman"/>
                <w:sz w:val="24"/>
                <w:szCs w:val="24"/>
              </w:rPr>
            </w:pPr>
          </w:p>
        </w:tc>
        <w:tc>
          <w:tcPr>
            <w:tcW w:w="1219" w:type="dxa"/>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23" w:type="dxa"/>
            <w:vAlign w:val="center"/>
          </w:tcPr>
          <w:p w:rsidR="00001065" w:rsidRPr="00001065" w:rsidRDefault="00001065" w:rsidP="00636837">
            <w:pPr>
              <w:pStyle w:val="TableParagraph"/>
              <w:jc w:val="center"/>
              <w:rPr>
                <w:rFonts w:ascii="Times New Roman" w:hAnsi="Times New Roman" w:cs="Times New Roman"/>
                <w:sz w:val="24"/>
                <w:szCs w:val="24"/>
              </w:rPr>
            </w:pPr>
          </w:p>
        </w:tc>
        <w:tc>
          <w:tcPr>
            <w:tcW w:w="1403" w:type="dxa"/>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636837">
        <w:trPr>
          <w:trHeight w:val="567"/>
          <w:jc w:val="center"/>
        </w:trPr>
        <w:tc>
          <w:tcPr>
            <w:tcW w:w="4152" w:type="dxa"/>
            <w:shd w:val="clear" w:color="auto" w:fill="92CDDC" w:themeFill="accent5" w:themeFillTint="99"/>
            <w:vAlign w:val="center"/>
          </w:tcPr>
          <w:p w:rsidR="00001065" w:rsidRPr="00001065" w:rsidRDefault="00001065" w:rsidP="00BC6015">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shd w:val="clear" w:color="auto" w:fill="92CDDC" w:themeFill="accent5" w:themeFillTint="99"/>
            <w:vAlign w:val="center"/>
          </w:tcPr>
          <w:p w:rsidR="00001065" w:rsidRPr="00001065" w:rsidRDefault="00001065" w:rsidP="00636837">
            <w:pPr>
              <w:pStyle w:val="TableParagraph"/>
              <w:jc w:val="center"/>
              <w:rPr>
                <w:rFonts w:ascii="Times New Roman" w:hAnsi="Times New Roman" w:cs="Times New Roman"/>
                <w:sz w:val="24"/>
                <w:szCs w:val="24"/>
              </w:rPr>
            </w:pPr>
          </w:p>
        </w:tc>
        <w:tc>
          <w:tcPr>
            <w:tcW w:w="1223" w:type="dxa"/>
            <w:shd w:val="clear" w:color="auto" w:fill="92CDDC" w:themeFill="accent5" w:themeFillTint="99"/>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636837">
        <w:trPr>
          <w:trHeight w:val="567"/>
          <w:jc w:val="center"/>
        </w:trPr>
        <w:tc>
          <w:tcPr>
            <w:tcW w:w="4152" w:type="dxa"/>
            <w:vAlign w:val="center"/>
          </w:tcPr>
          <w:p w:rsidR="00001065" w:rsidRPr="00001065" w:rsidRDefault="00001065" w:rsidP="00BC6015">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vAlign w:val="center"/>
          </w:tcPr>
          <w:p w:rsidR="00001065" w:rsidRPr="00001065" w:rsidRDefault="00001065" w:rsidP="00636837">
            <w:pPr>
              <w:pStyle w:val="TableParagraph"/>
              <w:jc w:val="center"/>
              <w:rPr>
                <w:rFonts w:ascii="Times New Roman" w:hAnsi="Times New Roman" w:cs="Times New Roman"/>
                <w:sz w:val="24"/>
                <w:szCs w:val="24"/>
              </w:rPr>
            </w:pPr>
          </w:p>
        </w:tc>
        <w:tc>
          <w:tcPr>
            <w:tcW w:w="1223" w:type="dxa"/>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636837">
        <w:trPr>
          <w:trHeight w:val="567"/>
          <w:jc w:val="center"/>
        </w:trPr>
        <w:tc>
          <w:tcPr>
            <w:tcW w:w="4152" w:type="dxa"/>
            <w:shd w:val="clear" w:color="auto" w:fill="92CDDC" w:themeFill="accent5" w:themeFillTint="99"/>
            <w:vAlign w:val="center"/>
          </w:tcPr>
          <w:p w:rsidR="00001065" w:rsidRPr="00001065" w:rsidRDefault="00001065" w:rsidP="00BC6015">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shd w:val="clear" w:color="auto" w:fill="92CDDC" w:themeFill="accent5" w:themeFillTint="99"/>
            <w:vAlign w:val="center"/>
          </w:tcPr>
          <w:p w:rsidR="00001065" w:rsidRPr="00001065" w:rsidRDefault="00001065" w:rsidP="00636837">
            <w:pPr>
              <w:pStyle w:val="TableParagraph"/>
              <w:jc w:val="center"/>
              <w:rPr>
                <w:rFonts w:ascii="Times New Roman" w:hAnsi="Times New Roman" w:cs="Times New Roman"/>
                <w:sz w:val="24"/>
                <w:szCs w:val="24"/>
              </w:rPr>
            </w:pPr>
          </w:p>
        </w:tc>
        <w:tc>
          <w:tcPr>
            <w:tcW w:w="1223" w:type="dxa"/>
            <w:shd w:val="clear" w:color="auto" w:fill="92CDDC" w:themeFill="accent5" w:themeFillTint="99"/>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shd w:val="clear" w:color="auto" w:fill="92CDDC" w:themeFill="accent5" w:themeFillTint="99"/>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636837">
        <w:trPr>
          <w:trHeight w:val="567"/>
          <w:jc w:val="center"/>
        </w:trPr>
        <w:tc>
          <w:tcPr>
            <w:tcW w:w="4152" w:type="dxa"/>
            <w:vAlign w:val="center"/>
          </w:tcPr>
          <w:p w:rsidR="00001065" w:rsidRPr="00001065" w:rsidRDefault="00001065" w:rsidP="00BC6015">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vAlign w:val="center"/>
          </w:tcPr>
          <w:p w:rsidR="00001065" w:rsidRPr="00001065" w:rsidRDefault="00001065" w:rsidP="00636837">
            <w:pPr>
              <w:pStyle w:val="TableParagraph"/>
              <w:jc w:val="center"/>
              <w:rPr>
                <w:rFonts w:ascii="Times New Roman" w:hAnsi="Times New Roman" w:cs="Times New Roman"/>
                <w:sz w:val="24"/>
                <w:szCs w:val="24"/>
              </w:rPr>
            </w:pPr>
          </w:p>
        </w:tc>
        <w:tc>
          <w:tcPr>
            <w:tcW w:w="1223" w:type="dxa"/>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636837">
        <w:trPr>
          <w:trHeight w:val="567"/>
          <w:jc w:val="center"/>
        </w:trPr>
        <w:tc>
          <w:tcPr>
            <w:tcW w:w="4152" w:type="dxa"/>
            <w:shd w:val="clear" w:color="auto" w:fill="92CDDC" w:themeFill="accent5" w:themeFillTint="99"/>
            <w:vAlign w:val="center"/>
          </w:tcPr>
          <w:p w:rsidR="00001065" w:rsidRPr="00001065" w:rsidRDefault="00001065" w:rsidP="00BC6015">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001065" w:rsidP="00636837">
            <w:pPr>
              <w:pStyle w:val="TableParagraph"/>
              <w:jc w:val="center"/>
              <w:rPr>
                <w:rFonts w:ascii="Times New Roman" w:hAnsi="Times New Roman" w:cs="Times New Roman"/>
                <w:sz w:val="24"/>
                <w:szCs w:val="24"/>
              </w:rPr>
            </w:pPr>
          </w:p>
        </w:tc>
        <w:tc>
          <w:tcPr>
            <w:tcW w:w="1219" w:type="dxa"/>
            <w:shd w:val="clear" w:color="auto" w:fill="92CDDC" w:themeFill="accent5" w:themeFillTint="99"/>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23" w:type="dxa"/>
            <w:shd w:val="clear" w:color="auto" w:fill="92CDDC" w:themeFill="accent5" w:themeFillTint="99"/>
            <w:vAlign w:val="center"/>
          </w:tcPr>
          <w:p w:rsidR="00001065" w:rsidRPr="00001065" w:rsidRDefault="00001065" w:rsidP="00636837">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636837">
        <w:trPr>
          <w:trHeight w:val="567"/>
          <w:jc w:val="center"/>
        </w:trPr>
        <w:tc>
          <w:tcPr>
            <w:tcW w:w="4152" w:type="dxa"/>
            <w:vAlign w:val="center"/>
          </w:tcPr>
          <w:p w:rsidR="00001065" w:rsidRPr="00001065" w:rsidRDefault="00001065" w:rsidP="00BC6015">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vAlign w:val="center"/>
          </w:tcPr>
          <w:p w:rsidR="00001065" w:rsidRPr="00001065" w:rsidRDefault="00001065" w:rsidP="00636837">
            <w:pPr>
              <w:pStyle w:val="TableParagraph"/>
              <w:jc w:val="center"/>
              <w:rPr>
                <w:rFonts w:ascii="Times New Roman" w:hAnsi="Times New Roman" w:cs="Times New Roman"/>
                <w:sz w:val="24"/>
                <w:szCs w:val="24"/>
              </w:rPr>
            </w:pPr>
          </w:p>
        </w:tc>
        <w:tc>
          <w:tcPr>
            <w:tcW w:w="1223" w:type="dxa"/>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636837" w:rsidRPr="00001065" w:rsidTr="00636837">
        <w:trPr>
          <w:trHeight w:val="567"/>
          <w:jc w:val="center"/>
        </w:trPr>
        <w:tc>
          <w:tcPr>
            <w:tcW w:w="4152" w:type="dxa"/>
            <w:vAlign w:val="center"/>
          </w:tcPr>
          <w:p w:rsidR="00636837" w:rsidRPr="00001065" w:rsidRDefault="00636837" w:rsidP="00636837">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Destek Eğitim Odası</w:t>
            </w:r>
          </w:p>
        </w:tc>
        <w:tc>
          <w:tcPr>
            <w:tcW w:w="1423" w:type="dxa"/>
            <w:vAlign w:val="center"/>
          </w:tcPr>
          <w:p w:rsidR="00636837"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vAlign w:val="center"/>
          </w:tcPr>
          <w:p w:rsidR="00636837" w:rsidRPr="00001065" w:rsidRDefault="00636837" w:rsidP="00636837">
            <w:pPr>
              <w:pStyle w:val="TableParagraph"/>
              <w:jc w:val="center"/>
              <w:rPr>
                <w:rFonts w:ascii="Times New Roman" w:hAnsi="Times New Roman" w:cs="Times New Roman"/>
                <w:sz w:val="24"/>
                <w:szCs w:val="24"/>
              </w:rPr>
            </w:pPr>
          </w:p>
        </w:tc>
        <w:tc>
          <w:tcPr>
            <w:tcW w:w="1223" w:type="dxa"/>
            <w:vAlign w:val="center"/>
          </w:tcPr>
          <w:p w:rsidR="0063683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63683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636837" w:rsidRPr="00001065" w:rsidTr="00636837">
        <w:trPr>
          <w:trHeight w:val="567"/>
          <w:jc w:val="center"/>
        </w:trPr>
        <w:tc>
          <w:tcPr>
            <w:tcW w:w="4152" w:type="dxa"/>
            <w:vAlign w:val="center"/>
          </w:tcPr>
          <w:p w:rsidR="00636837" w:rsidRPr="00001065" w:rsidRDefault="00636837" w:rsidP="00BC6015">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Kantin</w:t>
            </w:r>
          </w:p>
        </w:tc>
        <w:tc>
          <w:tcPr>
            <w:tcW w:w="1423" w:type="dxa"/>
            <w:vAlign w:val="center"/>
          </w:tcPr>
          <w:p w:rsidR="00636837"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vAlign w:val="center"/>
          </w:tcPr>
          <w:p w:rsidR="00636837" w:rsidRPr="00001065" w:rsidRDefault="00636837" w:rsidP="00636837">
            <w:pPr>
              <w:pStyle w:val="TableParagraph"/>
              <w:jc w:val="center"/>
              <w:rPr>
                <w:rFonts w:ascii="Times New Roman" w:hAnsi="Times New Roman" w:cs="Times New Roman"/>
                <w:sz w:val="24"/>
                <w:szCs w:val="24"/>
              </w:rPr>
            </w:pPr>
          </w:p>
        </w:tc>
        <w:tc>
          <w:tcPr>
            <w:tcW w:w="1223" w:type="dxa"/>
            <w:vAlign w:val="center"/>
          </w:tcPr>
          <w:p w:rsidR="0063683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63683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636837" w:rsidRPr="00001065" w:rsidTr="00636837">
        <w:trPr>
          <w:trHeight w:val="567"/>
          <w:jc w:val="center"/>
        </w:trPr>
        <w:tc>
          <w:tcPr>
            <w:tcW w:w="4152" w:type="dxa"/>
            <w:vAlign w:val="center"/>
          </w:tcPr>
          <w:p w:rsidR="00636837" w:rsidRPr="00001065" w:rsidRDefault="00636837" w:rsidP="00636837">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Spor Alanları</w:t>
            </w:r>
          </w:p>
        </w:tc>
        <w:tc>
          <w:tcPr>
            <w:tcW w:w="1423" w:type="dxa"/>
            <w:vAlign w:val="center"/>
          </w:tcPr>
          <w:p w:rsidR="00636837"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vAlign w:val="center"/>
          </w:tcPr>
          <w:p w:rsidR="00636837" w:rsidRPr="00001065" w:rsidRDefault="00636837" w:rsidP="00636837">
            <w:pPr>
              <w:pStyle w:val="TableParagraph"/>
              <w:jc w:val="center"/>
              <w:rPr>
                <w:rFonts w:ascii="Times New Roman" w:hAnsi="Times New Roman" w:cs="Times New Roman"/>
                <w:sz w:val="24"/>
                <w:szCs w:val="24"/>
              </w:rPr>
            </w:pPr>
          </w:p>
        </w:tc>
        <w:tc>
          <w:tcPr>
            <w:tcW w:w="1223" w:type="dxa"/>
            <w:vAlign w:val="center"/>
          </w:tcPr>
          <w:p w:rsidR="0063683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63683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636837" w:rsidRPr="00001065" w:rsidTr="00636837">
        <w:trPr>
          <w:trHeight w:val="567"/>
          <w:jc w:val="center"/>
        </w:trPr>
        <w:tc>
          <w:tcPr>
            <w:tcW w:w="4152" w:type="dxa"/>
            <w:vAlign w:val="center"/>
          </w:tcPr>
          <w:p w:rsidR="00636837" w:rsidRPr="00001065" w:rsidRDefault="00636837" w:rsidP="00BC6015">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FKB Laboratuvar</w:t>
            </w:r>
          </w:p>
        </w:tc>
        <w:tc>
          <w:tcPr>
            <w:tcW w:w="1423" w:type="dxa"/>
            <w:vAlign w:val="center"/>
          </w:tcPr>
          <w:p w:rsidR="00636837"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vAlign w:val="center"/>
          </w:tcPr>
          <w:p w:rsidR="00636837" w:rsidRPr="00001065" w:rsidRDefault="00636837" w:rsidP="00636837">
            <w:pPr>
              <w:pStyle w:val="TableParagraph"/>
              <w:jc w:val="center"/>
              <w:rPr>
                <w:rFonts w:ascii="Times New Roman" w:hAnsi="Times New Roman" w:cs="Times New Roman"/>
                <w:sz w:val="24"/>
                <w:szCs w:val="24"/>
              </w:rPr>
            </w:pPr>
          </w:p>
        </w:tc>
        <w:tc>
          <w:tcPr>
            <w:tcW w:w="1223" w:type="dxa"/>
            <w:vAlign w:val="center"/>
          </w:tcPr>
          <w:p w:rsidR="0063683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636837" w:rsidRPr="00001065" w:rsidRDefault="00636837" w:rsidP="0063683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734942" w:rsidRPr="00734942" w:rsidRDefault="00734942" w:rsidP="00734942">
      <w:pPr>
        <w:ind w:firstLine="720"/>
        <w:jc w:val="both"/>
        <w:rPr>
          <w:rFonts w:ascii="Times New Roman" w:hAnsi="Times New Roman" w:cs="Times New Roman"/>
          <w:sz w:val="24"/>
          <w:szCs w:val="24"/>
        </w:rPr>
      </w:pPr>
      <w:r w:rsidRPr="00734942">
        <w:rPr>
          <w:rStyle w:val="fontstyle01"/>
        </w:rPr>
        <w:t>Okulumuzda finansal ve fiziksel kaynakların yönetimi süreci kapsamında finansal</w:t>
      </w:r>
      <w:r w:rsidRPr="00734942">
        <w:rPr>
          <w:color w:val="000000"/>
          <w:sz w:val="24"/>
          <w:szCs w:val="24"/>
        </w:rPr>
        <w:br/>
      </w:r>
      <w:r w:rsidRPr="00734942">
        <w:rPr>
          <w:rStyle w:val="fontstyle01"/>
        </w:rPr>
        <w:t>kaynaklar yönetilmektedir. Okulumuzda finans kaynaklar yıllık bütçe planına göre</w:t>
      </w:r>
      <w:r w:rsidRPr="00734942">
        <w:rPr>
          <w:color w:val="000000"/>
          <w:sz w:val="24"/>
          <w:szCs w:val="24"/>
        </w:rPr>
        <w:br/>
      </w:r>
      <w:r w:rsidRPr="00734942">
        <w:rPr>
          <w:rStyle w:val="fontstyle01"/>
        </w:rPr>
        <w:t>oluşturulmaktadır. Giderlerle ilgili düzenlemeler Okul Aile Birliği ve komisyonlar tarafından</w:t>
      </w:r>
      <w:r w:rsidRPr="00734942">
        <w:rPr>
          <w:color w:val="000000"/>
          <w:sz w:val="24"/>
          <w:szCs w:val="24"/>
        </w:rPr>
        <w:br/>
      </w:r>
      <w:r w:rsidRPr="00734942">
        <w:rPr>
          <w:rStyle w:val="fontstyle01"/>
        </w:rPr>
        <w:t>yapılmaktadır. Okulumuz kar amacı gütmeyen bir kuruluştur. Yıllık bütçe gelirleri Okul Aile</w:t>
      </w:r>
      <w:r w:rsidRPr="00734942">
        <w:rPr>
          <w:color w:val="000000"/>
          <w:sz w:val="24"/>
          <w:szCs w:val="24"/>
        </w:rPr>
        <w:br/>
      </w:r>
      <w:r w:rsidRPr="00734942">
        <w:rPr>
          <w:rStyle w:val="fontstyle01"/>
        </w:rPr>
        <w:t>Birliğine yapılan veli bağışları, kantin, tiyatro, gezi, kermes, anasınıfı aidatlarından</w:t>
      </w:r>
      <w:r w:rsidRPr="00734942">
        <w:rPr>
          <w:color w:val="000000"/>
          <w:sz w:val="24"/>
          <w:szCs w:val="24"/>
        </w:rPr>
        <w:br/>
      </w:r>
      <w:r w:rsidRPr="00734942">
        <w:rPr>
          <w:rStyle w:val="fontstyle01"/>
        </w:rPr>
        <w:t>oluşmaktadır. Okulumuz bütçesi oluşturulurken çalışanlar bilgilendirilmektedir. Toplantılarda</w:t>
      </w:r>
      <w:r w:rsidRPr="00734942">
        <w:rPr>
          <w:color w:val="000000"/>
          <w:sz w:val="24"/>
          <w:szCs w:val="24"/>
        </w:rPr>
        <w:br/>
      </w:r>
      <w:r w:rsidRPr="00734942">
        <w:rPr>
          <w:rStyle w:val="fontstyle01"/>
        </w:rPr>
        <w:t>bireysel ve grup olarak belirlenen ihtiyaçlar okulumuz finansal kaynaklarından sağlanmaktadır.</w:t>
      </w:r>
    </w:p>
    <w:p w:rsidR="00734942" w:rsidRPr="00734942" w:rsidRDefault="00734942" w:rsidP="00734942">
      <w:pPr>
        <w:jc w:val="both"/>
        <w:rPr>
          <w:rFonts w:ascii="Times New Roman" w:hAnsi="Times New Roman" w:cs="Times New Roman"/>
          <w:sz w:val="24"/>
          <w:szCs w:val="24"/>
        </w:rPr>
      </w:pPr>
      <w:r w:rsidRPr="00734942">
        <w:rPr>
          <w:rStyle w:val="fontstyle01"/>
        </w:rPr>
        <w:t xml:space="preserve">     Yatırımlar, okulumuzun politika ve stratejilerini destekleyecek doğrultuda öncelikli</w:t>
      </w:r>
      <w:r w:rsidRPr="00734942">
        <w:rPr>
          <w:color w:val="000000"/>
          <w:sz w:val="24"/>
          <w:szCs w:val="24"/>
        </w:rPr>
        <w:br/>
      </w:r>
      <w:r w:rsidRPr="00734942">
        <w:rPr>
          <w:rStyle w:val="fontstyle01"/>
        </w:rPr>
        <w:t>ihtiyaçlarına göre planlanmakta, satın alma komisyonu tarafından teklifler alınmakta ve</w:t>
      </w:r>
      <w:r w:rsidRPr="00734942">
        <w:rPr>
          <w:color w:val="000000"/>
          <w:sz w:val="24"/>
          <w:szCs w:val="24"/>
        </w:rPr>
        <w:br/>
      </w:r>
      <w:r w:rsidRPr="00734942">
        <w:rPr>
          <w:rStyle w:val="fontstyle01"/>
        </w:rPr>
        <w:t>değerlendirme yapılarak uygun teklif seçilmektedir. Alınan hizmet ve araç-gereçler, muayene ve</w:t>
      </w:r>
      <w:r>
        <w:rPr>
          <w:color w:val="000000"/>
          <w:sz w:val="24"/>
          <w:szCs w:val="24"/>
        </w:rPr>
        <w:t xml:space="preserve"> </w:t>
      </w:r>
      <w:r w:rsidRPr="00734942">
        <w:rPr>
          <w:rStyle w:val="fontstyle01"/>
        </w:rPr>
        <w:t>teslim alma komisyonu tarafından teslim alınarak ilgili demirbaş defterine kaydedilmektedir.</w:t>
      </w:r>
    </w:p>
    <w:p w:rsidR="00734942" w:rsidRPr="00734942" w:rsidRDefault="00734942" w:rsidP="00734942">
      <w:pPr>
        <w:jc w:val="both"/>
        <w:rPr>
          <w:rFonts w:ascii="Times New Roman" w:hAnsi="Times New Roman" w:cs="Times New Roman"/>
          <w:sz w:val="24"/>
          <w:szCs w:val="24"/>
        </w:rPr>
      </w:pPr>
      <w:r w:rsidRPr="00734942">
        <w:rPr>
          <w:rStyle w:val="fontstyle01"/>
        </w:rPr>
        <w:t xml:space="preserve">     Okul Aile Birliği çalışanları, Okul Gelişim Yönetim Ekibi ve</w:t>
      </w:r>
      <w:r>
        <w:rPr>
          <w:rStyle w:val="fontstyle01"/>
        </w:rPr>
        <w:t xml:space="preserve"> </w:t>
      </w:r>
      <w:r w:rsidRPr="00734942">
        <w:rPr>
          <w:rStyle w:val="fontstyle01"/>
        </w:rPr>
        <w:t>toplantılarda birlikte olunarak bilgi birikimi aktarılmaktadır. Ayrıca tüm gelir ve giderler Tefbis</w:t>
      </w:r>
      <w:r>
        <w:rPr>
          <w:rStyle w:val="fontstyle01"/>
        </w:rPr>
        <w:t xml:space="preserve"> </w:t>
      </w:r>
      <w:r w:rsidRPr="00734942">
        <w:rPr>
          <w:rStyle w:val="fontstyle01"/>
        </w:rPr>
        <w:t>sistemine işlenmektedir.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tbl>
      <w:tblPr>
        <w:tblW w:w="10100" w:type="dxa"/>
        <w:tblInd w:w="95" w:type="dxa"/>
        <w:tblLook w:val="04A0" w:firstRow="1" w:lastRow="0" w:firstColumn="1" w:lastColumn="0" w:noHBand="0" w:noVBand="1"/>
      </w:tblPr>
      <w:tblGrid>
        <w:gridCol w:w="2900"/>
        <w:gridCol w:w="7200"/>
      </w:tblGrid>
      <w:tr w:rsidR="007A1211" w:rsidRPr="001A7174" w:rsidTr="00E90EB1">
        <w:trPr>
          <w:trHeight w:val="480"/>
        </w:trPr>
        <w:tc>
          <w:tcPr>
            <w:tcW w:w="10100" w:type="dxa"/>
            <w:gridSpan w:val="2"/>
            <w:tcBorders>
              <w:top w:val="nil"/>
              <w:left w:val="nil"/>
              <w:bottom w:val="single" w:sz="8" w:space="0" w:color="auto"/>
              <w:right w:val="nil"/>
            </w:tcBorders>
            <w:shd w:val="clear" w:color="auto" w:fill="auto"/>
            <w:noWrap/>
            <w:vAlign w:val="bottom"/>
            <w:hideMark/>
          </w:tcPr>
          <w:p w:rsidR="007A1211" w:rsidRDefault="007A1211" w:rsidP="00E90EB1">
            <w:pPr>
              <w:rPr>
                <w:rFonts w:ascii="Calibri" w:eastAsia="Times New Roman" w:hAnsi="Calibri" w:cs="Calibri"/>
                <w:color w:val="000000"/>
              </w:rPr>
            </w:pPr>
            <w:r w:rsidRPr="001A7174">
              <w:rPr>
                <w:rFonts w:ascii="Calibri" w:eastAsia="Times New Roman" w:hAnsi="Calibri" w:cs="Calibri"/>
                <w:color w:val="000000"/>
              </w:rPr>
              <w:t>Harcama Kalemler</w:t>
            </w:r>
          </w:p>
          <w:p w:rsidR="007A1211" w:rsidRPr="001A7174" w:rsidRDefault="007A1211" w:rsidP="00E90EB1">
            <w:pPr>
              <w:rPr>
                <w:rFonts w:ascii="Calibri" w:eastAsia="Times New Roman" w:hAnsi="Calibri" w:cs="Calibri"/>
                <w:color w:val="000000"/>
              </w:rPr>
            </w:pPr>
          </w:p>
        </w:tc>
      </w:tr>
      <w:tr w:rsidR="007A1211" w:rsidRPr="001A7174" w:rsidTr="00E90EB1">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7A1211" w:rsidRPr="00844679" w:rsidRDefault="007A1211" w:rsidP="00E90EB1">
            <w:pPr>
              <w:ind w:firstLineChars="600" w:firstLine="1205"/>
              <w:rPr>
                <w:rFonts w:ascii="Times New Roman" w:eastAsia="Times New Roman" w:hAnsi="Times New Roman" w:cs="Times New Roman"/>
                <w:b/>
                <w:bCs/>
                <w:color w:val="000000"/>
                <w:sz w:val="20"/>
                <w:szCs w:val="20"/>
              </w:rPr>
            </w:pPr>
            <w:r w:rsidRPr="00844679">
              <w:rPr>
                <w:rFonts w:ascii="Times New Roman" w:eastAsia="Times New Roman" w:hAnsi="Times New Roman" w:cs="Times New Roman"/>
                <w:b/>
                <w:bCs/>
                <w:color w:val="000000"/>
                <w:sz w:val="20"/>
                <w:szCs w:val="20"/>
              </w:rPr>
              <w:t>Harcama Kalemi</w:t>
            </w:r>
          </w:p>
        </w:tc>
        <w:tc>
          <w:tcPr>
            <w:tcW w:w="7200" w:type="dxa"/>
            <w:tcBorders>
              <w:top w:val="nil"/>
              <w:left w:val="nil"/>
              <w:bottom w:val="single" w:sz="4" w:space="0" w:color="auto"/>
              <w:right w:val="single" w:sz="8" w:space="0" w:color="auto"/>
            </w:tcBorders>
            <w:shd w:val="clear" w:color="auto" w:fill="auto"/>
            <w:vAlign w:val="center"/>
            <w:hideMark/>
          </w:tcPr>
          <w:p w:rsidR="007A1211" w:rsidRPr="00844679" w:rsidRDefault="007A1211" w:rsidP="00E90EB1">
            <w:pPr>
              <w:ind w:firstLineChars="600" w:firstLine="1205"/>
              <w:rPr>
                <w:rFonts w:ascii="Times New Roman" w:eastAsia="Times New Roman" w:hAnsi="Times New Roman" w:cs="Times New Roman"/>
                <w:b/>
                <w:bCs/>
                <w:color w:val="000000"/>
                <w:sz w:val="20"/>
                <w:szCs w:val="20"/>
              </w:rPr>
            </w:pPr>
            <w:r w:rsidRPr="00844679">
              <w:rPr>
                <w:rFonts w:ascii="Times New Roman" w:eastAsia="Times New Roman" w:hAnsi="Times New Roman" w:cs="Times New Roman"/>
                <w:b/>
                <w:bCs/>
                <w:color w:val="000000"/>
                <w:sz w:val="20"/>
                <w:szCs w:val="20"/>
              </w:rPr>
              <w:t>Çeşitleri</w:t>
            </w:r>
          </w:p>
        </w:tc>
      </w:tr>
      <w:tr w:rsidR="007A1211" w:rsidRPr="001A7174" w:rsidTr="00E90EB1">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Personel</w:t>
            </w:r>
          </w:p>
        </w:tc>
        <w:tc>
          <w:tcPr>
            <w:tcW w:w="7200" w:type="dxa"/>
            <w:tcBorders>
              <w:top w:val="nil"/>
              <w:left w:val="nil"/>
              <w:bottom w:val="single" w:sz="4" w:space="0" w:color="auto"/>
              <w:right w:val="single" w:sz="8" w:space="0" w:color="auto"/>
            </w:tcBorders>
            <w:shd w:val="clear" w:color="000000" w:fill="E2EFD9"/>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Sözleşmeli olarak çalışan personelin (sekreter temizlik, güvenlik) ücret, vergi, sigorta vb. giderleri</w:t>
            </w:r>
          </w:p>
        </w:tc>
      </w:tr>
      <w:tr w:rsidR="007A1211" w:rsidRPr="001A7174" w:rsidTr="00E90EB1">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Onarım</w:t>
            </w:r>
          </w:p>
        </w:tc>
        <w:tc>
          <w:tcPr>
            <w:tcW w:w="7200" w:type="dxa"/>
            <w:tcBorders>
              <w:top w:val="nil"/>
              <w:left w:val="nil"/>
              <w:bottom w:val="single" w:sz="4" w:space="0" w:color="auto"/>
              <w:right w:val="single" w:sz="8" w:space="0" w:color="auto"/>
            </w:tcBorders>
            <w:shd w:val="clear" w:color="auto" w:fill="auto"/>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Okul/kurum binası ve tesisatlarıyla ilgili her türlü küçük onarım; makine, bilgisayar, yazıcı vb. bakım giderleri</w:t>
            </w:r>
          </w:p>
        </w:tc>
      </w:tr>
      <w:tr w:rsidR="007A1211" w:rsidRPr="001A7174" w:rsidTr="00E90EB1">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Sosyal-sportif faaliyetler</w:t>
            </w:r>
          </w:p>
        </w:tc>
        <w:tc>
          <w:tcPr>
            <w:tcW w:w="7200" w:type="dxa"/>
            <w:tcBorders>
              <w:top w:val="nil"/>
              <w:left w:val="nil"/>
              <w:bottom w:val="single" w:sz="4" w:space="0" w:color="auto"/>
              <w:right w:val="single" w:sz="8" w:space="0" w:color="auto"/>
            </w:tcBorders>
            <w:shd w:val="clear" w:color="000000" w:fill="E2EFD9"/>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Etkinlikler ile ilgili giderler</w:t>
            </w:r>
          </w:p>
        </w:tc>
      </w:tr>
      <w:tr w:rsidR="007A1211" w:rsidRPr="001A7174" w:rsidTr="00E90EB1">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Temizlik</w:t>
            </w:r>
          </w:p>
        </w:tc>
        <w:tc>
          <w:tcPr>
            <w:tcW w:w="7200" w:type="dxa"/>
            <w:tcBorders>
              <w:top w:val="nil"/>
              <w:left w:val="nil"/>
              <w:bottom w:val="single" w:sz="4" w:space="0" w:color="auto"/>
              <w:right w:val="single" w:sz="8" w:space="0" w:color="auto"/>
            </w:tcBorders>
            <w:shd w:val="clear" w:color="auto" w:fill="auto"/>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Temizlik malzemeleri alımı</w:t>
            </w:r>
          </w:p>
        </w:tc>
      </w:tr>
      <w:tr w:rsidR="007A1211" w:rsidRPr="001A7174" w:rsidTr="00E90EB1">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İletişim</w:t>
            </w:r>
          </w:p>
        </w:tc>
        <w:tc>
          <w:tcPr>
            <w:tcW w:w="7200" w:type="dxa"/>
            <w:tcBorders>
              <w:top w:val="nil"/>
              <w:left w:val="nil"/>
              <w:bottom w:val="single" w:sz="4" w:space="0" w:color="auto"/>
              <w:right w:val="single" w:sz="8" w:space="0" w:color="auto"/>
            </w:tcBorders>
            <w:shd w:val="clear" w:color="000000" w:fill="E2EFD9"/>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Telefon, faks, internet, posta, mesaj giderleri</w:t>
            </w:r>
          </w:p>
        </w:tc>
      </w:tr>
      <w:tr w:rsidR="007A1211" w:rsidRPr="001A7174" w:rsidTr="00E90EB1">
        <w:trPr>
          <w:trHeight w:val="480"/>
        </w:trPr>
        <w:tc>
          <w:tcPr>
            <w:tcW w:w="2900" w:type="dxa"/>
            <w:tcBorders>
              <w:top w:val="nil"/>
              <w:left w:val="single" w:sz="8" w:space="0" w:color="auto"/>
              <w:bottom w:val="single" w:sz="8" w:space="0" w:color="auto"/>
              <w:right w:val="single" w:sz="4" w:space="0" w:color="auto"/>
            </w:tcBorders>
            <w:shd w:val="clear" w:color="auto" w:fill="auto"/>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Kırtasiye</w:t>
            </w:r>
          </w:p>
        </w:tc>
        <w:tc>
          <w:tcPr>
            <w:tcW w:w="7200" w:type="dxa"/>
            <w:tcBorders>
              <w:top w:val="nil"/>
              <w:left w:val="nil"/>
              <w:bottom w:val="single" w:sz="8" w:space="0" w:color="auto"/>
              <w:right w:val="single" w:sz="8" w:space="0" w:color="auto"/>
            </w:tcBorders>
            <w:shd w:val="clear" w:color="auto" w:fill="auto"/>
            <w:vAlign w:val="center"/>
            <w:hideMark/>
          </w:tcPr>
          <w:p w:rsidR="007A1211" w:rsidRPr="00844679" w:rsidRDefault="007A1211" w:rsidP="00E90EB1">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Her türlü kırtasiye ve sarf malzemesi giderleri</w:t>
            </w:r>
          </w:p>
        </w:tc>
      </w:tr>
    </w:tbl>
    <w:p w:rsidR="007A1211" w:rsidRPr="00B6260D" w:rsidRDefault="007A1211" w:rsidP="00B6260D">
      <w:pPr>
        <w:spacing w:line="276" w:lineRule="auto"/>
        <w:jc w:val="center"/>
        <w:rPr>
          <w:rFonts w:ascii="Times New Roman" w:hAnsi="Times New Roman" w:cs="Times New Roman"/>
          <w:i/>
          <w:iCs/>
          <w:sz w:val="24"/>
          <w:szCs w:val="24"/>
        </w:rPr>
      </w:pP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BC6015">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BC6015">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BC6015">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BC6015">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BC6015">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BC6015">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BC6015">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6015">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BC601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120000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160000</w:t>
            </w:r>
          </w:p>
        </w:tc>
        <w:tc>
          <w:tcPr>
            <w:tcW w:w="1009" w:type="dxa"/>
            <w:tcBorders>
              <w:top w:val="single" w:sz="6" w:space="0" w:color="000000"/>
              <w:left w:val="single" w:sz="6" w:space="0" w:color="000000"/>
              <w:bottom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180000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601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BC601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11250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18450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27500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37000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42000</w:t>
            </w:r>
          </w:p>
        </w:tc>
        <w:tc>
          <w:tcPr>
            <w:tcW w:w="1009" w:type="dxa"/>
            <w:tcBorders>
              <w:top w:val="single" w:sz="6" w:space="0" w:color="000000"/>
              <w:left w:val="single" w:sz="6" w:space="0" w:color="000000"/>
              <w:bottom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46000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601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BC6015">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601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BC601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71250</w:t>
            </w:r>
          </w:p>
        </w:tc>
        <w:tc>
          <w:tcPr>
            <w:tcW w:w="1130" w:type="dxa"/>
            <w:tcBorders>
              <w:top w:val="single" w:sz="6" w:space="0" w:color="000000"/>
              <w:left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118450</w:t>
            </w:r>
          </w:p>
        </w:tc>
        <w:tc>
          <w:tcPr>
            <w:tcW w:w="1011" w:type="dxa"/>
            <w:tcBorders>
              <w:top w:val="single" w:sz="6" w:space="0" w:color="000000"/>
              <w:left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147500</w:t>
            </w:r>
          </w:p>
        </w:tc>
        <w:tc>
          <w:tcPr>
            <w:tcW w:w="1009" w:type="dxa"/>
            <w:tcBorders>
              <w:top w:val="single" w:sz="6" w:space="0" w:color="000000"/>
              <w:left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187000</w:t>
            </w:r>
          </w:p>
        </w:tc>
        <w:tc>
          <w:tcPr>
            <w:tcW w:w="1011" w:type="dxa"/>
            <w:tcBorders>
              <w:top w:val="single" w:sz="6" w:space="0" w:color="000000"/>
              <w:left w:val="single" w:sz="6" w:space="0" w:color="000000"/>
              <w:righ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202000</w:t>
            </w:r>
          </w:p>
        </w:tc>
        <w:tc>
          <w:tcPr>
            <w:tcW w:w="1009" w:type="dxa"/>
            <w:tcBorders>
              <w:top w:val="single" w:sz="6" w:space="0" w:color="000000"/>
              <w:left w:val="single" w:sz="6" w:space="0" w:color="000000"/>
            </w:tcBorders>
            <w:vAlign w:val="center"/>
          </w:tcPr>
          <w:p w:rsidR="00B6260D" w:rsidRPr="00B6260D" w:rsidRDefault="007A1211" w:rsidP="00BC6015">
            <w:pPr>
              <w:pStyle w:val="TableParagraph"/>
              <w:rPr>
                <w:rFonts w:ascii="Times New Roman" w:hAnsi="Times New Roman" w:cs="Times New Roman"/>
                <w:sz w:val="24"/>
                <w:szCs w:val="24"/>
              </w:rPr>
            </w:pPr>
            <w:r>
              <w:rPr>
                <w:rFonts w:ascii="Times New Roman" w:hAnsi="Times New Roman" w:cs="Times New Roman"/>
                <w:sz w:val="24"/>
                <w:szCs w:val="24"/>
              </w:rPr>
              <w:t>226000</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lastRenderedPageBreak/>
              <w:t>YILLAR</w:t>
            </w:r>
          </w:p>
        </w:tc>
        <w:tc>
          <w:tcPr>
            <w:tcW w:w="2024" w:type="dxa"/>
            <w:gridSpan w:val="2"/>
            <w:shd w:val="clear" w:color="auto" w:fill="92CDDC" w:themeFill="accent5" w:themeFillTint="99"/>
            <w:vAlign w:val="center"/>
          </w:tcPr>
          <w:p w:rsidR="00B6260D" w:rsidRPr="00B6260D" w:rsidRDefault="00B6260D" w:rsidP="00BC6015">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BC6015">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BC6015">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BC6015">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091583" w:rsidP="00091583">
            <w:pPr>
              <w:pStyle w:val="TableParagraph"/>
              <w:rPr>
                <w:rFonts w:ascii="Times New Roman" w:hAnsi="Times New Roman" w:cs="Times New Roman"/>
                <w:sz w:val="24"/>
                <w:szCs w:val="24"/>
              </w:rPr>
            </w:pPr>
            <w:r>
              <w:rPr>
                <w:rFonts w:ascii="Times New Roman" w:hAnsi="Times New Roman" w:cs="Times New Roman"/>
                <w:sz w:val="24"/>
                <w:szCs w:val="24"/>
              </w:rPr>
              <w:t>65000</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978" w:type="dxa"/>
            <w:vMerge w:val="restart"/>
            <w:tcBorders>
              <w:left w:val="single" w:sz="4" w:space="0" w:color="000000"/>
            </w:tcBorders>
            <w:shd w:val="clear" w:color="auto" w:fill="auto"/>
            <w:vAlign w:val="center"/>
          </w:tcPr>
          <w:p w:rsidR="00B6260D" w:rsidRPr="00B6260D" w:rsidRDefault="00091583" w:rsidP="00091583">
            <w:pPr>
              <w:pStyle w:val="TableParagraph"/>
              <w:rPr>
                <w:rFonts w:ascii="Times New Roman" w:hAnsi="Times New Roman" w:cs="Times New Roman"/>
                <w:sz w:val="24"/>
                <w:szCs w:val="24"/>
              </w:rPr>
            </w:pPr>
            <w:r>
              <w:rPr>
                <w:rFonts w:ascii="Times New Roman" w:hAnsi="Times New Roman" w:cs="Times New Roman"/>
                <w:sz w:val="24"/>
                <w:szCs w:val="24"/>
              </w:rPr>
              <w:t>90000</w:t>
            </w:r>
          </w:p>
        </w:tc>
        <w:tc>
          <w:tcPr>
            <w:tcW w:w="1040" w:type="dxa"/>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980" w:type="dxa"/>
            <w:vMerge w:val="restart"/>
            <w:shd w:val="clear" w:color="auto" w:fill="auto"/>
            <w:vAlign w:val="center"/>
          </w:tcPr>
          <w:p w:rsidR="00B6260D" w:rsidRPr="00B6260D" w:rsidRDefault="007516FA" w:rsidP="00BC6015">
            <w:pPr>
              <w:pStyle w:val="TableParagraph"/>
              <w:rPr>
                <w:rFonts w:ascii="Times New Roman" w:hAnsi="Times New Roman" w:cs="Times New Roman"/>
                <w:sz w:val="24"/>
                <w:szCs w:val="24"/>
              </w:rPr>
            </w:pPr>
            <w:r>
              <w:rPr>
                <w:rFonts w:ascii="Times New Roman" w:hAnsi="Times New Roman" w:cs="Times New Roman"/>
                <w:sz w:val="24"/>
                <w:szCs w:val="24"/>
              </w:rPr>
              <w:t>152500</w:t>
            </w:r>
          </w:p>
        </w:tc>
        <w:tc>
          <w:tcPr>
            <w:tcW w:w="1054" w:type="dxa"/>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80000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BC6015">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BC601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0" w:type="dxa"/>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54" w:type="dxa"/>
            <w:vAlign w:val="center"/>
          </w:tcPr>
          <w:p w:rsidR="00B6260D" w:rsidRPr="00B6260D" w:rsidRDefault="002E20C2" w:rsidP="00BC6015">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BC601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78" w:type="dxa"/>
            <w:vMerge/>
            <w:tcBorders>
              <w:top w:val="nil"/>
              <w:lef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80" w:type="dxa"/>
            <w:vMerge/>
            <w:tcBorders>
              <w:top w:val="nil"/>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2E20C2" w:rsidP="00BC6015">
            <w:pPr>
              <w:pStyle w:val="TableParagraph"/>
              <w:rPr>
                <w:rFonts w:ascii="Times New Roman" w:hAnsi="Times New Roman" w:cs="Times New Roman"/>
                <w:sz w:val="24"/>
                <w:szCs w:val="24"/>
              </w:rPr>
            </w:pPr>
            <w:r>
              <w:rPr>
                <w:rFonts w:ascii="Times New Roman" w:hAnsi="Times New Roman" w:cs="Times New Roman"/>
                <w:sz w:val="24"/>
                <w:szCs w:val="24"/>
              </w:rPr>
              <w:t>25000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BC601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2500</w:t>
            </w:r>
          </w:p>
        </w:tc>
        <w:tc>
          <w:tcPr>
            <w:tcW w:w="978" w:type="dxa"/>
            <w:vMerge/>
            <w:tcBorders>
              <w:top w:val="nil"/>
              <w:lef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0" w:type="dxa"/>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54" w:type="dxa"/>
            <w:vAlign w:val="center"/>
          </w:tcPr>
          <w:p w:rsidR="00B6260D" w:rsidRPr="00B6260D" w:rsidRDefault="002E20C2" w:rsidP="00BC6015">
            <w:pPr>
              <w:pStyle w:val="TableParagraph"/>
              <w:rPr>
                <w:rFonts w:ascii="Times New Roman" w:hAnsi="Times New Roman" w:cs="Times New Roman"/>
                <w:sz w:val="24"/>
                <w:szCs w:val="24"/>
              </w:rPr>
            </w:pPr>
            <w:r>
              <w:rPr>
                <w:rFonts w:ascii="Times New Roman" w:hAnsi="Times New Roman" w:cs="Times New Roman"/>
                <w:sz w:val="24"/>
                <w:szCs w:val="24"/>
              </w:rPr>
              <w:t>7500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BC601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2500</w:t>
            </w:r>
          </w:p>
        </w:tc>
        <w:tc>
          <w:tcPr>
            <w:tcW w:w="978" w:type="dxa"/>
            <w:vMerge/>
            <w:tcBorders>
              <w:top w:val="nil"/>
              <w:lef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2E20C2" w:rsidP="00BC6015">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BC6015">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78" w:type="dxa"/>
            <w:vMerge/>
            <w:tcBorders>
              <w:top w:val="nil"/>
              <w:lef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0" w:type="dxa"/>
            <w:shd w:val="clear" w:color="auto" w:fill="auto"/>
            <w:vAlign w:val="center"/>
          </w:tcPr>
          <w:p w:rsidR="00B6260D" w:rsidRPr="00B6260D" w:rsidRDefault="00091583" w:rsidP="00BC6015">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80" w:type="dxa"/>
            <w:vMerge/>
            <w:tcBorders>
              <w:top w:val="nil"/>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54" w:type="dxa"/>
            <w:shd w:val="clear" w:color="auto" w:fill="auto"/>
            <w:vAlign w:val="center"/>
          </w:tcPr>
          <w:p w:rsidR="00B6260D" w:rsidRPr="00B6260D" w:rsidRDefault="002E20C2" w:rsidP="00BC6015">
            <w:pPr>
              <w:pStyle w:val="TableParagraph"/>
              <w:rPr>
                <w:rFonts w:ascii="Times New Roman" w:hAnsi="Times New Roman" w:cs="Times New Roman"/>
                <w:sz w:val="24"/>
                <w:szCs w:val="24"/>
              </w:rPr>
            </w:pPr>
            <w:r>
              <w:rPr>
                <w:rFonts w:ascii="Times New Roman" w:hAnsi="Times New Roman" w:cs="Times New Roman"/>
                <w:sz w:val="24"/>
                <w:szCs w:val="24"/>
              </w:rPr>
              <w:t>25000</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BC6015">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7516FA" w:rsidP="00BC6015">
            <w:pPr>
              <w:pStyle w:val="TableParagraph"/>
              <w:rPr>
                <w:rFonts w:ascii="Times New Roman" w:hAnsi="Times New Roman" w:cs="Times New Roman"/>
                <w:sz w:val="24"/>
                <w:szCs w:val="24"/>
              </w:rPr>
            </w:pPr>
            <w:r>
              <w:rPr>
                <w:rFonts w:ascii="Times New Roman" w:hAnsi="Times New Roman" w:cs="Times New Roman"/>
                <w:sz w:val="24"/>
                <w:szCs w:val="24"/>
              </w:rPr>
              <w:t>65000</w:t>
            </w:r>
          </w:p>
        </w:tc>
        <w:tc>
          <w:tcPr>
            <w:tcW w:w="978" w:type="dxa"/>
            <w:vMerge/>
            <w:tcBorders>
              <w:top w:val="nil"/>
              <w:left w:val="single" w:sz="4" w:space="0" w:color="000000"/>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7516FA" w:rsidP="00BC6015">
            <w:pPr>
              <w:pStyle w:val="TableParagraph"/>
              <w:rPr>
                <w:rFonts w:ascii="Times New Roman" w:hAnsi="Times New Roman" w:cs="Times New Roman"/>
                <w:sz w:val="24"/>
                <w:szCs w:val="24"/>
              </w:rPr>
            </w:pPr>
            <w:r>
              <w:rPr>
                <w:rFonts w:ascii="Times New Roman" w:hAnsi="Times New Roman" w:cs="Times New Roman"/>
                <w:sz w:val="24"/>
                <w:szCs w:val="24"/>
              </w:rPr>
              <w:t>90000</w:t>
            </w:r>
          </w:p>
        </w:tc>
        <w:tc>
          <w:tcPr>
            <w:tcW w:w="980" w:type="dxa"/>
            <w:vMerge/>
            <w:tcBorders>
              <w:top w:val="nil"/>
            </w:tcBorders>
            <w:shd w:val="clear" w:color="auto" w:fill="auto"/>
            <w:vAlign w:val="center"/>
          </w:tcPr>
          <w:p w:rsidR="00B6260D" w:rsidRPr="00B6260D" w:rsidRDefault="00B6260D" w:rsidP="00BC6015">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7516FA" w:rsidP="00BC6015">
            <w:pPr>
              <w:pStyle w:val="TableParagraph"/>
              <w:rPr>
                <w:rFonts w:ascii="Times New Roman" w:hAnsi="Times New Roman" w:cs="Times New Roman"/>
                <w:sz w:val="24"/>
                <w:szCs w:val="24"/>
              </w:rPr>
            </w:pPr>
            <w:r>
              <w:rPr>
                <w:rFonts w:ascii="Times New Roman" w:hAnsi="Times New Roman" w:cs="Times New Roman"/>
                <w:sz w:val="24"/>
                <w:szCs w:val="24"/>
              </w:rPr>
              <w:t>152500</w:t>
            </w:r>
          </w:p>
        </w:tc>
      </w:tr>
    </w:tbl>
    <w:p w:rsidR="00B6260D" w:rsidRDefault="00B6260D"/>
    <w:p w:rsidR="007516FA" w:rsidRDefault="00001065" w:rsidP="00CE5C87">
      <w:pPr>
        <w:pStyle w:val="Balk2"/>
        <w:ind w:hanging="1109"/>
      </w:pPr>
      <w:r w:rsidRPr="00B6260D">
        <w:br w:type="page"/>
      </w:r>
      <w:bookmarkStart w:id="17" w:name="_Toc164264126"/>
    </w:p>
    <w:p w:rsidR="007516FA" w:rsidRDefault="007516FA" w:rsidP="00CE5C87">
      <w:pPr>
        <w:pStyle w:val="Balk2"/>
        <w:ind w:hanging="1109"/>
      </w:pPr>
    </w:p>
    <w:p w:rsidR="007516FA" w:rsidRDefault="007516FA" w:rsidP="00CE5C87">
      <w:pPr>
        <w:pStyle w:val="Balk2"/>
        <w:ind w:hanging="1109"/>
      </w:pPr>
    </w:p>
    <w:p w:rsidR="00EF7C45" w:rsidRPr="00CE5C87" w:rsidRDefault="00CE5C87" w:rsidP="00CE5C87">
      <w:pPr>
        <w:pStyle w:val="Balk2"/>
        <w:ind w:hanging="1109"/>
      </w:pPr>
      <w:r w:rsidRPr="00CE5C87">
        <w:t xml:space="preserve">2.7.5 </w:t>
      </w:r>
      <w:r w:rsidR="00EF7C45" w:rsidRPr="00CE5C87">
        <w:t>İstatistiki Veriler</w:t>
      </w:r>
      <w:bookmarkEnd w:id="17"/>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9271BA">
      <w:pPr>
        <w:pStyle w:val="ListeParagraf"/>
        <w:numPr>
          <w:ilvl w:val="0"/>
          <w:numId w:val="3"/>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9271BA">
      <w:pPr>
        <w:pStyle w:val="ListeParagraf"/>
        <w:numPr>
          <w:ilvl w:val="0"/>
          <w:numId w:val="3"/>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9271BA">
      <w:pPr>
        <w:pStyle w:val="ListeParagraf"/>
        <w:numPr>
          <w:ilvl w:val="0"/>
          <w:numId w:val="3"/>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9271BA">
      <w:pPr>
        <w:pStyle w:val="ListeParagraf"/>
        <w:numPr>
          <w:ilvl w:val="0"/>
          <w:numId w:val="3"/>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9271BA">
      <w:pPr>
        <w:pStyle w:val="ListeParagraf"/>
        <w:numPr>
          <w:ilvl w:val="0"/>
          <w:numId w:val="3"/>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9271BA">
      <w:pPr>
        <w:pStyle w:val="ListeParagraf"/>
        <w:numPr>
          <w:ilvl w:val="0"/>
          <w:numId w:val="3"/>
        </w:numPr>
        <w:spacing w:before="0" w:line="276" w:lineRule="auto"/>
        <w:jc w:val="both"/>
      </w:pPr>
      <w:r w:rsidRPr="00EF7C45">
        <w:t>Okul/kurumun bilimsel araştırmaları (Okulun paydaşlarınca yapılan bilimsel araştırmalar belirtilir.),</w:t>
      </w:r>
    </w:p>
    <w:p w:rsidR="00EF7C45" w:rsidRPr="00EF7C45" w:rsidRDefault="00EF7C45" w:rsidP="009271BA">
      <w:pPr>
        <w:pStyle w:val="ListeParagraf"/>
        <w:numPr>
          <w:ilvl w:val="0"/>
          <w:numId w:val="3"/>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9271BA">
      <w:pPr>
        <w:pStyle w:val="ListeParagraf"/>
        <w:numPr>
          <w:ilvl w:val="0"/>
          <w:numId w:val="3"/>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rsidR="00EF7C45" w:rsidRPr="00EF7C45" w:rsidRDefault="00EF7C45" w:rsidP="009271BA">
      <w:pPr>
        <w:pStyle w:val="ListeParagraf"/>
        <w:numPr>
          <w:ilvl w:val="0"/>
          <w:numId w:val="3"/>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9271BA">
      <w:pPr>
        <w:pStyle w:val="ListeParagraf"/>
        <w:numPr>
          <w:ilvl w:val="0"/>
          <w:numId w:val="3"/>
        </w:numPr>
        <w:spacing w:before="0" w:line="276" w:lineRule="auto"/>
        <w:jc w:val="both"/>
      </w:pPr>
      <w:r w:rsidRPr="00EF7C45">
        <w:t>Sosyal kulüplerin çalışması (kurulan sosyal kulüpler ve bunların gerçekleştirdiği projeler),</w:t>
      </w:r>
    </w:p>
    <w:p w:rsidR="00EF7C45" w:rsidRPr="00EF7C45" w:rsidRDefault="00EF7C45" w:rsidP="009271BA">
      <w:pPr>
        <w:pStyle w:val="ListeParagraf"/>
        <w:numPr>
          <w:ilvl w:val="0"/>
          <w:numId w:val="3"/>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9271BA">
      <w:pPr>
        <w:pStyle w:val="ListeParagraf"/>
        <w:numPr>
          <w:ilvl w:val="0"/>
          <w:numId w:val="3"/>
        </w:numPr>
        <w:spacing w:before="0" w:line="276" w:lineRule="auto"/>
        <w:jc w:val="both"/>
      </w:pPr>
      <w:r w:rsidRPr="00EF7C45">
        <w:t>Rehberlik hizmetleri (yararlanan öğrenci sayısı ve diğer faaliyetleri),</w:t>
      </w:r>
    </w:p>
    <w:p w:rsidR="00EF7C45" w:rsidRPr="00EF7C45" w:rsidRDefault="00EF7C45" w:rsidP="009271BA">
      <w:pPr>
        <w:pStyle w:val="ListeParagraf"/>
        <w:numPr>
          <w:ilvl w:val="0"/>
          <w:numId w:val="3"/>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9271BA">
      <w:pPr>
        <w:pStyle w:val="ListeParagraf"/>
        <w:numPr>
          <w:ilvl w:val="0"/>
          <w:numId w:val="3"/>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9271BA">
      <w:pPr>
        <w:pStyle w:val="ListeParagraf"/>
        <w:numPr>
          <w:ilvl w:val="0"/>
          <w:numId w:val="3"/>
        </w:numPr>
        <w:spacing w:before="0" w:line="276" w:lineRule="auto"/>
        <w:jc w:val="both"/>
      </w:pPr>
      <w:r w:rsidRPr="00EF7C45">
        <w:t>Okul/kuruma ulaşım,</w:t>
      </w:r>
    </w:p>
    <w:p w:rsidR="00EF7C45" w:rsidRPr="00096BED" w:rsidRDefault="00EF7C45" w:rsidP="009271BA">
      <w:pPr>
        <w:pStyle w:val="ListeParagraf"/>
        <w:numPr>
          <w:ilvl w:val="0"/>
          <w:numId w:val="3"/>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9271BA">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9271BA">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rsidR="00096BED" w:rsidRPr="00096BED" w:rsidRDefault="00096BED" w:rsidP="009271BA">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9271BA">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Okul/kurumun yaptığı benzer okullarda olmayan ya da öncülüğünü okulun yaptığı diğer okullara da örnek olan çalışmalar, çevreye bu okuldan yayılan başarılı uygulamalar,</w:t>
      </w:r>
    </w:p>
    <w:p w:rsidR="00096BED" w:rsidRPr="00096BED" w:rsidRDefault="00096BED" w:rsidP="009271BA">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Pr="00096BED" w:rsidRDefault="00096BED" w:rsidP="009271BA">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7516FA" w:rsidRDefault="007516FA" w:rsidP="00CE5C87">
      <w:pPr>
        <w:pStyle w:val="Balk2"/>
        <w:ind w:hanging="1109"/>
        <w:rPr>
          <w:sz w:val="28"/>
          <w:szCs w:val="28"/>
        </w:rPr>
      </w:pPr>
    </w:p>
    <w:p w:rsidR="00C508A3" w:rsidRDefault="00C508A3" w:rsidP="00CE5C87">
      <w:pPr>
        <w:pStyle w:val="Balk2"/>
        <w:ind w:hanging="1109"/>
        <w:rPr>
          <w:sz w:val="28"/>
          <w:szCs w:val="28"/>
        </w:rPr>
      </w:pPr>
    </w:p>
    <w:p w:rsidR="00C508A3" w:rsidRDefault="00C508A3" w:rsidP="00C508A3">
      <w:pPr>
        <w:pStyle w:val="Balk2"/>
        <w:ind w:hanging="1109"/>
        <w:jc w:val="center"/>
        <w:rPr>
          <w:b w:val="0"/>
          <w:i/>
        </w:rPr>
      </w:pPr>
      <w:r w:rsidRPr="00BC098C">
        <w:rPr>
          <w:i/>
        </w:rPr>
        <w:t>Tabla 14.</w:t>
      </w:r>
      <w:r>
        <w:rPr>
          <w:i/>
        </w:rPr>
        <w:t xml:space="preserve"> </w:t>
      </w:r>
      <w:r w:rsidRPr="00BC098C">
        <w:rPr>
          <w:b w:val="0"/>
          <w:i/>
        </w:rPr>
        <w:t>Kurumun</w:t>
      </w:r>
      <w:r w:rsidRPr="00BC098C">
        <w:rPr>
          <w:b w:val="0"/>
          <w:i/>
          <w:spacing w:val="-5"/>
        </w:rPr>
        <w:t xml:space="preserve"> </w:t>
      </w:r>
      <w:r w:rsidRPr="00BC098C">
        <w:rPr>
          <w:b w:val="0"/>
          <w:i/>
        </w:rPr>
        <w:t>Öğrenci</w:t>
      </w:r>
      <w:r w:rsidRPr="00BC098C">
        <w:rPr>
          <w:b w:val="0"/>
          <w:i/>
          <w:spacing w:val="-4"/>
        </w:rPr>
        <w:t xml:space="preserve"> </w:t>
      </w:r>
      <w:r w:rsidRPr="00BC098C">
        <w:rPr>
          <w:b w:val="0"/>
          <w:i/>
        </w:rPr>
        <w:t>Sayısı</w:t>
      </w:r>
    </w:p>
    <w:p w:rsidR="00C508A3" w:rsidRDefault="00C508A3" w:rsidP="00CE5C87">
      <w:pPr>
        <w:pStyle w:val="Balk2"/>
        <w:ind w:hanging="1109"/>
        <w:rPr>
          <w:sz w:val="28"/>
          <w:szCs w:val="28"/>
        </w:rPr>
      </w:pPr>
    </w:p>
    <w:tbl>
      <w:tblPr>
        <w:tblStyle w:val="TableNormal"/>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2766"/>
        <w:gridCol w:w="1209"/>
        <w:gridCol w:w="1120"/>
        <w:gridCol w:w="871"/>
        <w:gridCol w:w="932"/>
        <w:gridCol w:w="967"/>
        <w:gridCol w:w="1187"/>
      </w:tblGrid>
      <w:tr w:rsidR="007516FA" w:rsidRPr="00895119" w:rsidTr="00E90EB1">
        <w:trPr>
          <w:trHeight w:val="706"/>
        </w:trPr>
        <w:tc>
          <w:tcPr>
            <w:tcW w:w="5000" w:type="pct"/>
            <w:gridSpan w:val="7"/>
            <w:shd w:val="clear" w:color="auto" w:fill="92CDDC" w:themeFill="accent5" w:themeFillTint="99"/>
            <w:vAlign w:val="center"/>
          </w:tcPr>
          <w:p w:rsidR="007516FA" w:rsidRPr="00895119" w:rsidRDefault="007516FA" w:rsidP="00E90EB1">
            <w:pPr>
              <w:pStyle w:val="TableParagraph"/>
              <w:shd w:val="clear" w:color="auto" w:fill="92CDDC" w:themeFill="accent5" w:themeFillTint="99"/>
              <w:tabs>
                <w:tab w:val="left" w:pos="9082"/>
              </w:tabs>
              <w:ind w:left="10"/>
              <w:jc w:val="center"/>
              <w:rPr>
                <w:rFonts w:ascii="Times New Roman" w:hAnsi="Times New Roman" w:cs="Times New Roman"/>
                <w:b/>
                <w:sz w:val="24"/>
                <w:szCs w:val="24"/>
              </w:rPr>
            </w:pPr>
            <w:r w:rsidRPr="00895119">
              <w:rPr>
                <w:rFonts w:ascii="Times New Roman" w:hAnsi="Times New Roman" w:cs="Times New Roman"/>
                <w:b/>
                <w:sz w:val="24"/>
                <w:szCs w:val="24"/>
              </w:rPr>
              <w:t>Öğrenci</w:t>
            </w:r>
            <w:r w:rsidRPr="00895119">
              <w:rPr>
                <w:rFonts w:ascii="Times New Roman" w:hAnsi="Times New Roman" w:cs="Times New Roman"/>
                <w:b/>
                <w:spacing w:val="-5"/>
                <w:sz w:val="24"/>
                <w:szCs w:val="24"/>
              </w:rPr>
              <w:t xml:space="preserve"> </w:t>
            </w:r>
            <w:r w:rsidRPr="00895119">
              <w:rPr>
                <w:rFonts w:ascii="Times New Roman" w:hAnsi="Times New Roman" w:cs="Times New Roman"/>
                <w:b/>
                <w:sz w:val="24"/>
                <w:szCs w:val="24"/>
              </w:rPr>
              <w:t>Sayısına</w:t>
            </w:r>
            <w:r w:rsidRPr="00895119">
              <w:rPr>
                <w:rFonts w:ascii="Times New Roman" w:hAnsi="Times New Roman" w:cs="Times New Roman"/>
                <w:b/>
                <w:spacing w:val="-4"/>
                <w:sz w:val="24"/>
                <w:szCs w:val="24"/>
              </w:rPr>
              <w:t xml:space="preserve"> </w:t>
            </w:r>
            <w:r w:rsidRPr="00895119">
              <w:rPr>
                <w:rFonts w:ascii="Times New Roman" w:hAnsi="Times New Roman" w:cs="Times New Roman"/>
                <w:b/>
                <w:sz w:val="24"/>
                <w:szCs w:val="24"/>
              </w:rPr>
              <w:t>İlişkin</w:t>
            </w:r>
            <w:r w:rsidRPr="00895119">
              <w:rPr>
                <w:rFonts w:ascii="Times New Roman" w:hAnsi="Times New Roman" w:cs="Times New Roman"/>
                <w:b/>
                <w:spacing w:val="-4"/>
                <w:sz w:val="24"/>
                <w:szCs w:val="24"/>
              </w:rPr>
              <w:t xml:space="preserve"> </w:t>
            </w:r>
            <w:r w:rsidRPr="00895119">
              <w:rPr>
                <w:rFonts w:ascii="Times New Roman" w:hAnsi="Times New Roman" w:cs="Times New Roman"/>
                <w:b/>
                <w:sz w:val="24"/>
                <w:szCs w:val="24"/>
              </w:rPr>
              <w:t>Bilgiler</w:t>
            </w:r>
          </w:p>
        </w:tc>
      </w:tr>
      <w:tr w:rsidR="007516FA" w:rsidRPr="00895119" w:rsidTr="00E90EB1">
        <w:trPr>
          <w:trHeight w:val="723"/>
        </w:trPr>
        <w:tc>
          <w:tcPr>
            <w:tcW w:w="1544" w:type="pct"/>
            <w:shd w:val="clear" w:color="auto" w:fill="auto"/>
          </w:tcPr>
          <w:p w:rsidR="007516FA" w:rsidRPr="00895119" w:rsidRDefault="007516FA" w:rsidP="00E90EB1">
            <w:pPr>
              <w:pStyle w:val="TableParagraph"/>
              <w:rPr>
                <w:rFonts w:ascii="Times New Roman" w:hAnsi="Times New Roman" w:cs="Times New Roman"/>
                <w:b/>
                <w:sz w:val="24"/>
                <w:szCs w:val="24"/>
              </w:rPr>
            </w:pPr>
          </w:p>
          <w:p w:rsidR="007516FA" w:rsidRPr="00895119" w:rsidRDefault="007516FA" w:rsidP="00E90EB1">
            <w:pPr>
              <w:pStyle w:val="TableParagraph"/>
              <w:rPr>
                <w:rFonts w:ascii="Times New Roman" w:hAnsi="Times New Roman" w:cs="Times New Roman"/>
                <w:b/>
                <w:sz w:val="24"/>
                <w:szCs w:val="24"/>
              </w:rPr>
            </w:pPr>
            <w:r>
              <w:rPr>
                <w:rFonts w:ascii="Times New Roman" w:hAnsi="Times New Roman" w:cs="Times New Roman"/>
                <w:b/>
                <w:sz w:val="24"/>
                <w:szCs w:val="24"/>
              </w:rPr>
              <w:t xml:space="preserve"> </w:t>
            </w:r>
            <w:r w:rsidRPr="00895119">
              <w:rPr>
                <w:rFonts w:ascii="Times New Roman" w:hAnsi="Times New Roman" w:cs="Times New Roman"/>
                <w:b/>
                <w:sz w:val="24"/>
                <w:szCs w:val="24"/>
              </w:rPr>
              <w:t>Yıllar</w:t>
            </w:r>
          </w:p>
        </w:tc>
        <w:tc>
          <w:tcPr>
            <w:tcW w:w="1212" w:type="pct"/>
            <w:gridSpan w:val="2"/>
            <w:shd w:val="clear" w:color="auto" w:fill="auto"/>
            <w:vAlign w:val="center"/>
          </w:tcPr>
          <w:p w:rsidR="007516FA" w:rsidRPr="00895119" w:rsidRDefault="007516FA" w:rsidP="00E90EB1">
            <w:pPr>
              <w:pStyle w:val="TableParagraph"/>
              <w:jc w:val="center"/>
              <w:rPr>
                <w:rFonts w:ascii="Times New Roman" w:hAnsi="Times New Roman" w:cs="Times New Roman"/>
                <w:b/>
                <w:sz w:val="24"/>
                <w:szCs w:val="24"/>
              </w:rPr>
            </w:pPr>
            <w:r w:rsidRPr="00895119">
              <w:rPr>
                <w:rFonts w:ascii="Times New Roman" w:hAnsi="Times New Roman" w:cs="Times New Roman"/>
                <w:b/>
                <w:sz w:val="24"/>
                <w:szCs w:val="24"/>
              </w:rPr>
              <w:t>202</w:t>
            </w:r>
            <w:r>
              <w:rPr>
                <w:rFonts w:ascii="Times New Roman" w:hAnsi="Times New Roman" w:cs="Times New Roman"/>
                <w:b/>
                <w:sz w:val="24"/>
                <w:szCs w:val="24"/>
              </w:rPr>
              <w:t>1</w:t>
            </w:r>
            <w:r w:rsidRPr="00895119">
              <w:rPr>
                <w:rFonts w:ascii="Times New Roman" w:hAnsi="Times New Roman" w:cs="Times New Roman"/>
                <w:b/>
                <w:spacing w:val="-1"/>
                <w:sz w:val="24"/>
                <w:szCs w:val="24"/>
              </w:rPr>
              <w:t xml:space="preserve"> </w:t>
            </w:r>
            <w:r w:rsidRPr="00895119">
              <w:rPr>
                <w:rFonts w:ascii="Times New Roman" w:hAnsi="Times New Roman" w:cs="Times New Roman"/>
                <w:b/>
                <w:sz w:val="24"/>
                <w:szCs w:val="24"/>
              </w:rPr>
              <w:t>-</w:t>
            </w:r>
            <w:r w:rsidRPr="00895119">
              <w:rPr>
                <w:rFonts w:ascii="Times New Roman" w:hAnsi="Times New Roman" w:cs="Times New Roman"/>
                <w:b/>
                <w:spacing w:val="-3"/>
                <w:sz w:val="24"/>
                <w:szCs w:val="24"/>
              </w:rPr>
              <w:t xml:space="preserve"> </w:t>
            </w:r>
            <w:r w:rsidRPr="00895119">
              <w:rPr>
                <w:rFonts w:ascii="Times New Roman" w:hAnsi="Times New Roman" w:cs="Times New Roman"/>
                <w:b/>
                <w:sz w:val="24"/>
                <w:szCs w:val="24"/>
              </w:rPr>
              <w:t>202</w:t>
            </w:r>
            <w:r>
              <w:rPr>
                <w:rFonts w:ascii="Times New Roman" w:hAnsi="Times New Roman" w:cs="Times New Roman"/>
                <w:b/>
                <w:sz w:val="24"/>
                <w:szCs w:val="24"/>
              </w:rPr>
              <w:t>2</w:t>
            </w:r>
          </w:p>
        </w:tc>
        <w:tc>
          <w:tcPr>
            <w:tcW w:w="1028" w:type="pct"/>
            <w:gridSpan w:val="2"/>
            <w:shd w:val="clear" w:color="auto" w:fill="auto"/>
            <w:vAlign w:val="center"/>
          </w:tcPr>
          <w:p w:rsidR="007516FA" w:rsidRPr="00895119" w:rsidRDefault="007516FA" w:rsidP="00E90EB1">
            <w:pPr>
              <w:pStyle w:val="TableParagraph"/>
              <w:jc w:val="center"/>
              <w:rPr>
                <w:rFonts w:ascii="Times New Roman" w:hAnsi="Times New Roman" w:cs="Times New Roman"/>
                <w:b/>
                <w:sz w:val="24"/>
                <w:szCs w:val="24"/>
              </w:rPr>
            </w:pPr>
            <w:r>
              <w:rPr>
                <w:rFonts w:ascii="Times New Roman" w:hAnsi="Times New Roman" w:cs="Times New Roman"/>
                <w:b/>
                <w:sz w:val="24"/>
                <w:szCs w:val="24"/>
              </w:rPr>
              <w:t>2022</w:t>
            </w:r>
            <w:r w:rsidRPr="00895119">
              <w:rPr>
                <w:rFonts w:ascii="Times New Roman" w:hAnsi="Times New Roman" w:cs="Times New Roman"/>
                <w:b/>
                <w:sz w:val="24"/>
                <w:szCs w:val="24"/>
              </w:rPr>
              <w:t xml:space="preserve"> -</w:t>
            </w:r>
            <w:r w:rsidRPr="00895119">
              <w:rPr>
                <w:rFonts w:ascii="Times New Roman" w:hAnsi="Times New Roman" w:cs="Times New Roman"/>
                <w:b/>
                <w:spacing w:val="-2"/>
                <w:sz w:val="24"/>
                <w:szCs w:val="24"/>
              </w:rPr>
              <w:t xml:space="preserve"> </w:t>
            </w:r>
            <w:r w:rsidRPr="00895119">
              <w:rPr>
                <w:rFonts w:ascii="Times New Roman" w:hAnsi="Times New Roman" w:cs="Times New Roman"/>
                <w:b/>
                <w:sz w:val="24"/>
                <w:szCs w:val="24"/>
              </w:rPr>
              <w:t>202</w:t>
            </w:r>
            <w:r>
              <w:rPr>
                <w:rFonts w:ascii="Times New Roman" w:hAnsi="Times New Roman" w:cs="Times New Roman"/>
                <w:b/>
                <w:sz w:val="24"/>
                <w:szCs w:val="24"/>
              </w:rPr>
              <w:t>3</w:t>
            </w:r>
          </w:p>
        </w:tc>
        <w:tc>
          <w:tcPr>
            <w:tcW w:w="1216" w:type="pct"/>
            <w:gridSpan w:val="2"/>
            <w:shd w:val="clear" w:color="auto" w:fill="auto"/>
            <w:vAlign w:val="center"/>
          </w:tcPr>
          <w:p w:rsidR="007516FA" w:rsidRPr="00895119" w:rsidRDefault="007516FA" w:rsidP="00E90EB1">
            <w:pPr>
              <w:pStyle w:val="TableParagraph"/>
              <w:jc w:val="center"/>
              <w:rPr>
                <w:rFonts w:ascii="Times New Roman" w:hAnsi="Times New Roman" w:cs="Times New Roman"/>
                <w:b/>
                <w:sz w:val="24"/>
                <w:szCs w:val="24"/>
              </w:rPr>
            </w:pPr>
            <w:r>
              <w:rPr>
                <w:rFonts w:ascii="Times New Roman" w:hAnsi="Times New Roman" w:cs="Times New Roman"/>
                <w:b/>
                <w:sz w:val="24"/>
                <w:szCs w:val="24"/>
              </w:rPr>
              <w:t>2023</w:t>
            </w:r>
            <w:r w:rsidRPr="00895119">
              <w:rPr>
                <w:rFonts w:ascii="Times New Roman" w:hAnsi="Times New Roman" w:cs="Times New Roman"/>
                <w:b/>
                <w:sz w:val="24"/>
                <w:szCs w:val="24"/>
              </w:rPr>
              <w:t xml:space="preserve"> -</w:t>
            </w:r>
            <w:r w:rsidRPr="00895119">
              <w:rPr>
                <w:rFonts w:ascii="Times New Roman" w:hAnsi="Times New Roman" w:cs="Times New Roman"/>
                <w:b/>
                <w:spacing w:val="-2"/>
                <w:sz w:val="24"/>
                <w:szCs w:val="24"/>
              </w:rPr>
              <w:t xml:space="preserve"> </w:t>
            </w:r>
            <w:r w:rsidRPr="00895119">
              <w:rPr>
                <w:rFonts w:ascii="Times New Roman" w:hAnsi="Times New Roman" w:cs="Times New Roman"/>
                <w:b/>
                <w:sz w:val="24"/>
                <w:szCs w:val="24"/>
              </w:rPr>
              <w:t>202</w:t>
            </w:r>
            <w:r>
              <w:rPr>
                <w:rFonts w:ascii="Times New Roman" w:hAnsi="Times New Roman" w:cs="Times New Roman"/>
                <w:b/>
                <w:sz w:val="24"/>
                <w:szCs w:val="24"/>
              </w:rPr>
              <w:t>4</w:t>
            </w:r>
          </w:p>
        </w:tc>
      </w:tr>
      <w:tr w:rsidR="007516FA" w:rsidRPr="00895119" w:rsidTr="00E90EB1">
        <w:trPr>
          <w:trHeight w:val="723"/>
        </w:trPr>
        <w:tc>
          <w:tcPr>
            <w:tcW w:w="1544" w:type="pct"/>
            <w:shd w:val="clear" w:color="auto" w:fill="92CDDC" w:themeFill="accent5" w:themeFillTint="99"/>
            <w:vAlign w:val="center"/>
          </w:tcPr>
          <w:p w:rsidR="007516FA" w:rsidRPr="00895119" w:rsidRDefault="007516FA" w:rsidP="00E90EB1">
            <w:pPr>
              <w:pStyle w:val="TableParagraph"/>
              <w:rPr>
                <w:rFonts w:ascii="Times New Roman" w:hAnsi="Times New Roman" w:cs="Times New Roman"/>
                <w:b/>
                <w:sz w:val="24"/>
                <w:szCs w:val="24"/>
              </w:rPr>
            </w:pPr>
            <w:r>
              <w:rPr>
                <w:rFonts w:ascii="Times New Roman" w:hAnsi="Times New Roman" w:cs="Times New Roman"/>
                <w:b/>
                <w:sz w:val="24"/>
                <w:szCs w:val="24"/>
              </w:rPr>
              <w:t xml:space="preserve">  Cinsiyet</w:t>
            </w:r>
          </w:p>
        </w:tc>
        <w:tc>
          <w:tcPr>
            <w:tcW w:w="629" w:type="pct"/>
            <w:shd w:val="clear" w:color="auto" w:fill="92CDDC" w:themeFill="accent5" w:themeFillTint="99"/>
            <w:vAlign w:val="center"/>
          </w:tcPr>
          <w:p w:rsidR="007516FA" w:rsidRPr="00895119" w:rsidRDefault="007516FA" w:rsidP="00E90EB1">
            <w:pPr>
              <w:pStyle w:val="TableParagraph"/>
              <w:ind w:left="251" w:right="360"/>
              <w:jc w:val="center"/>
              <w:rPr>
                <w:rFonts w:ascii="Times New Roman" w:hAnsi="Times New Roman" w:cs="Times New Roman"/>
                <w:b/>
                <w:sz w:val="24"/>
                <w:szCs w:val="24"/>
              </w:rPr>
            </w:pPr>
            <w:r w:rsidRPr="00895119">
              <w:rPr>
                <w:rFonts w:ascii="Times New Roman" w:hAnsi="Times New Roman" w:cs="Times New Roman"/>
                <w:b/>
                <w:sz w:val="24"/>
                <w:szCs w:val="24"/>
              </w:rPr>
              <w:t>Kız</w:t>
            </w:r>
          </w:p>
        </w:tc>
        <w:tc>
          <w:tcPr>
            <w:tcW w:w="583" w:type="pct"/>
            <w:shd w:val="clear" w:color="auto" w:fill="92CDDC" w:themeFill="accent5" w:themeFillTint="99"/>
            <w:vAlign w:val="center"/>
          </w:tcPr>
          <w:p w:rsidR="007516FA" w:rsidRPr="00895119" w:rsidRDefault="007516FA" w:rsidP="00E90EB1">
            <w:pPr>
              <w:pStyle w:val="TableParagraph"/>
              <w:ind w:left="252" w:right="132"/>
              <w:jc w:val="center"/>
              <w:rPr>
                <w:rFonts w:ascii="Times New Roman" w:hAnsi="Times New Roman" w:cs="Times New Roman"/>
                <w:b/>
                <w:sz w:val="24"/>
                <w:szCs w:val="24"/>
              </w:rPr>
            </w:pPr>
            <w:r w:rsidRPr="00895119">
              <w:rPr>
                <w:rFonts w:ascii="Times New Roman" w:hAnsi="Times New Roman" w:cs="Times New Roman"/>
                <w:b/>
                <w:sz w:val="24"/>
                <w:szCs w:val="24"/>
              </w:rPr>
              <w:t>Erkek</w:t>
            </w:r>
          </w:p>
        </w:tc>
        <w:tc>
          <w:tcPr>
            <w:tcW w:w="497" w:type="pct"/>
            <w:shd w:val="clear" w:color="auto" w:fill="92CDDC" w:themeFill="accent5" w:themeFillTint="99"/>
            <w:vAlign w:val="center"/>
          </w:tcPr>
          <w:p w:rsidR="007516FA" w:rsidRPr="00895119" w:rsidRDefault="007516FA" w:rsidP="00E90EB1">
            <w:pPr>
              <w:pStyle w:val="TableParagraph"/>
              <w:ind w:left="496" w:hanging="496"/>
              <w:jc w:val="center"/>
              <w:rPr>
                <w:rFonts w:ascii="Times New Roman" w:hAnsi="Times New Roman" w:cs="Times New Roman"/>
                <w:b/>
                <w:sz w:val="24"/>
                <w:szCs w:val="24"/>
              </w:rPr>
            </w:pPr>
            <w:r w:rsidRPr="00895119">
              <w:rPr>
                <w:rFonts w:ascii="Times New Roman" w:hAnsi="Times New Roman" w:cs="Times New Roman"/>
                <w:b/>
                <w:sz w:val="24"/>
                <w:szCs w:val="24"/>
              </w:rPr>
              <w:t>Kız</w:t>
            </w:r>
          </w:p>
        </w:tc>
        <w:tc>
          <w:tcPr>
            <w:tcW w:w="531" w:type="pct"/>
            <w:shd w:val="clear" w:color="auto" w:fill="92CDDC" w:themeFill="accent5" w:themeFillTint="99"/>
            <w:vAlign w:val="center"/>
          </w:tcPr>
          <w:p w:rsidR="007516FA" w:rsidRPr="00895119" w:rsidRDefault="007516FA" w:rsidP="00E90EB1">
            <w:pPr>
              <w:pStyle w:val="TableParagraph"/>
              <w:ind w:left="124" w:right="138"/>
              <w:jc w:val="center"/>
              <w:rPr>
                <w:rFonts w:ascii="Times New Roman" w:hAnsi="Times New Roman" w:cs="Times New Roman"/>
                <w:b/>
                <w:sz w:val="24"/>
                <w:szCs w:val="24"/>
              </w:rPr>
            </w:pPr>
            <w:r w:rsidRPr="00895119">
              <w:rPr>
                <w:rFonts w:ascii="Times New Roman" w:hAnsi="Times New Roman" w:cs="Times New Roman"/>
                <w:b/>
                <w:sz w:val="24"/>
                <w:szCs w:val="24"/>
              </w:rPr>
              <w:t>Erke</w:t>
            </w:r>
            <w:r>
              <w:rPr>
                <w:rFonts w:ascii="Times New Roman" w:hAnsi="Times New Roman" w:cs="Times New Roman"/>
                <w:b/>
                <w:sz w:val="24"/>
                <w:szCs w:val="24"/>
              </w:rPr>
              <w:t>k</w:t>
            </w:r>
          </w:p>
        </w:tc>
        <w:tc>
          <w:tcPr>
            <w:tcW w:w="550" w:type="pct"/>
            <w:shd w:val="clear" w:color="auto" w:fill="92CDDC" w:themeFill="accent5" w:themeFillTint="99"/>
            <w:vAlign w:val="center"/>
          </w:tcPr>
          <w:p w:rsidR="007516FA" w:rsidRPr="00895119" w:rsidRDefault="007516FA" w:rsidP="00E90EB1">
            <w:pPr>
              <w:pStyle w:val="TableParagraph"/>
              <w:ind w:left="152" w:right="270"/>
              <w:jc w:val="center"/>
              <w:rPr>
                <w:rFonts w:ascii="Times New Roman" w:hAnsi="Times New Roman" w:cs="Times New Roman"/>
                <w:b/>
                <w:sz w:val="24"/>
                <w:szCs w:val="24"/>
              </w:rPr>
            </w:pPr>
            <w:r w:rsidRPr="00895119">
              <w:rPr>
                <w:rFonts w:ascii="Times New Roman" w:hAnsi="Times New Roman" w:cs="Times New Roman"/>
                <w:b/>
                <w:sz w:val="24"/>
                <w:szCs w:val="24"/>
              </w:rPr>
              <w:t>Kız</w:t>
            </w:r>
          </w:p>
        </w:tc>
        <w:tc>
          <w:tcPr>
            <w:tcW w:w="666" w:type="pct"/>
            <w:shd w:val="clear" w:color="auto" w:fill="92CDDC" w:themeFill="accent5" w:themeFillTint="99"/>
            <w:vAlign w:val="center"/>
          </w:tcPr>
          <w:p w:rsidR="007516FA" w:rsidRPr="00895119" w:rsidRDefault="007516FA" w:rsidP="00E90EB1">
            <w:pPr>
              <w:pStyle w:val="TableParagraph"/>
              <w:ind w:left="322" w:right="204"/>
              <w:jc w:val="center"/>
              <w:rPr>
                <w:rFonts w:ascii="Times New Roman" w:hAnsi="Times New Roman" w:cs="Times New Roman"/>
                <w:b/>
                <w:sz w:val="24"/>
                <w:szCs w:val="24"/>
              </w:rPr>
            </w:pPr>
            <w:r w:rsidRPr="00895119">
              <w:rPr>
                <w:rFonts w:ascii="Times New Roman" w:hAnsi="Times New Roman" w:cs="Times New Roman"/>
                <w:b/>
                <w:sz w:val="24"/>
                <w:szCs w:val="24"/>
              </w:rPr>
              <w:t>Erkek</w:t>
            </w:r>
          </w:p>
        </w:tc>
      </w:tr>
      <w:tr w:rsidR="007516FA" w:rsidRPr="00895119" w:rsidTr="00E90EB1">
        <w:trPr>
          <w:trHeight w:val="719"/>
        </w:trPr>
        <w:tc>
          <w:tcPr>
            <w:tcW w:w="1544" w:type="pct"/>
            <w:shd w:val="clear" w:color="auto" w:fill="auto"/>
            <w:vAlign w:val="center"/>
          </w:tcPr>
          <w:p w:rsidR="007516FA" w:rsidRPr="00895119" w:rsidRDefault="007516FA" w:rsidP="00E90EB1">
            <w:pPr>
              <w:pStyle w:val="TableParagraph"/>
              <w:ind w:left="142" w:right="263"/>
              <w:rPr>
                <w:rFonts w:ascii="Times New Roman" w:hAnsi="Times New Roman" w:cs="Times New Roman"/>
                <w:b/>
                <w:sz w:val="24"/>
                <w:szCs w:val="24"/>
              </w:rPr>
            </w:pPr>
            <w:r>
              <w:rPr>
                <w:rFonts w:ascii="Times New Roman" w:hAnsi="Times New Roman" w:cs="Times New Roman"/>
                <w:b/>
                <w:sz w:val="24"/>
                <w:szCs w:val="24"/>
              </w:rPr>
              <w:t>Ö</w:t>
            </w:r>
            <w:r w:rsidRPr="00895119">
              <w:rPr>
                <w:rFonts w:ascii="Times New Roman" w:hAnsi="Times New Roman" w:cs="Times New Roman"/>
                <w:b/>
                <w:sz w:val="24"/>
                <w:szCs w:val="24"/>
              </w:rPr>
              <w:t>ğrenci</w:t>
            </w:r>
            <w:r w:rsidRPr="00895119">
              <w:rPr>
                <w:rFonts w:ascii="Times New Roman" w:hAnsi="Times New Roman" w:cs="Times New Roman"/>
                <w:b/>
                <w:spacing w:val="-5"/>
                <w:sz w:val="24"/>
                <w:szCs w:val="24"/>
              </w:rPr>
              <w:t xml:space="preserve"> </w:t>
            </w:r>
            <w:r w:rsidRPr="00895119">
              <w:rPr>
                <w:rFonts w:ascii="Times New Roman" w:hAnsi="Times New Roman" w:cs="Times New Roman"/>
                <w:b/>
                <w:sz w:val="24"/>
                <w:szCs w:val="24"/>
              </w:rPr>
              <w:t>Sayısı</w:t>
            </w:r>
          </w:p>
        </w:tc>
        <w:tc>
          <w:tcPr>
            <w:tcW w:w="629" w:type="pct"/>
            <w:shd w:val="clear" w:color="auto" w:fill="auto"/>
          </w:tcPr>
          <w:p w:rsidR="007516FA" w:rsidRPr="00895119" w:rsidRDefault="007516FA" w:rsidP="007516FA">
            <w:pPr>
              <w:pStyle w:val="TableParagraph"/>
              <w:spacing w:before="10"/>
              <w:jc w:val="center"/>
              <w:rPr>
                <w:rFonts w:ascii="Times New Roman" w:hAnsi="Times New Roman" w:cs="Times New Roman"/>
                <w:b/>
                <w:sz w:val="24"/>
                <w:szCs w:val="24"/>
              </w:rPr>
            </w:pPr>
          </w:p>
          <w:p w:rsidR="007516FA" w:rsidRPr="00895119" w:rsidRDefault="007516FA" w:rsidP="007516FA">
            <w:pPr>
              <w:pStyle w:val="TableParagraph"/>
              <w:ind w:left="251" w:right="360"/>
              <w:jc w:val="center"/>
              <w:rPr>
                <w:rFonts w:ascii="Times New Roman" w:hAnsi="Times New Roman" w:cs="Times New Roman"/>
                <w:sz w:val="24"/>
                <w:szCs w:val="24"/>
              </w:rPr>
            </w:pPr>
            <w:r>
              <w:rPr>
                <w:rFonts w:ascii="Times New Roman" w:hAnsi="Times New Roman" w:cs="Times New Roman"/>
                <w:sz w:val="24"/>
                <w:szCs w:val="24"/>
              </w:rPr>
              <w:t>640</w:t>
            </w:r>
          </w:p>
        </w:tc>
        <w:tc>
          <w:tcPr>
            <w:tcW w:w="583" w:type="pct"/>
            <w:shd w:val="clear" w:color="auto" w:fill="auto"/>
            <w:vAlign w:val="center"/>
          </w:tcPr>
          <w:p w:rsidR="007516FA" w:rsidRPr="00895119" w:rsidRDefault="007516FA" w:rsidP="007516FA">
            <w:pPr>
              <w:pStyle w:val="TableParagraph"/>
              <w:ind w:right="132"/>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440</w:t>
            </w:r>
          </w:p>
        </w:tc>
        <w:tc>
          <w:tcPr>
            <w:tcW w:w="497" w:type="pct"/>
            <w:shd w:val="clear" w:color="auto" w:fill="auto"/>
            <w:vAlign w:val="center"/>
          </w:tcPr>
          <w:p w:rsidR="007516FA" w:rsidRPr="00895119" w:rsidRDefault="007516FA" w:rsidP="007516FA">
            <w:pPr>
              <w:pStyle w:val="TableParagraph"/>
              <w:jc w:val="center"/>
              <w:rPr>
                <w:rFonts w:ascii="Times New Roman" w:hAnsi="Times New Roman" w:cs="Times New Roman"/>
                <w:sz w:val="24"/>
                <w:szCs w:val="24"/>
              </w:rPr>
            </w:pPr>
            <w:r>
              <w:rPr>
                <w:rFonts w:ascii="Times New Roman" w:hAnsi="Times New Roman" w:cs="Times New Roman"/>
                <w:sz w:val="24"/>
                <w:szCs w:val="24"/>
              </w:rPr>
              <w:t>630</w:t>
            </w:r>
          </w:p>
        </w:tc>
        <w:tc>
          <w:tcPr>
            <w:tcW w:w="531" w:type="pct"/>
            <w:shd w:val="clear" w:color="auto" w:fill="auto"/>
            <w:vAlign w:val="center"/>
          </w:tcPr>
          <w:p w:rsidR="007516FA" w:rsidRPr="007516FA" w:rsidRDefault="007516FA" w:rsidP="007516FA">
            <w:pPr>
              <w:pStyle w:val="TableParagraph"/>
              <w:spacing w:before="10"/>
              <w:jc w:val="center"/>
              <w:rPr>
                <w:rFonts w:ascii="Times New Roman" w:hAnsi="Times New Roman" w:cs="Times New Roman"/>
                <w:sz w:val="24"/>
                <w:szCs w:val="24"/>
              </w:rPr>
            </w:pPr>
            <w:r w:rsidRPr="007516FA">
              <w:rPr>
                <w:rFonts w:ascii="Times New Roman" w:hAnsi="Times New Roman" w:cs="Times New Roman"/>
                <w:sz w:val="24"/>
                <w:szCs w:val="24"/>
              </w:rPr>
              <w:t>400</w:t>
            </w:r>
          </w:p>
        </w:tc>
        <w:tc>
          <w:tcPr>
            <w:tcW w:w="550" w:type="pct"/>
            <w:shd w:val="clear" w:color="auto" w:fill="auto"/>
            <w:vAlign w:val="center"/>
          </w:tcPr>
          <w:p w:rsidR="007516FA" w:rsidRDefault="007516FA" w:rsidP="00E90EB1">
            <w:pPr>
              <w:pStyle w:val="TableParagraph"/>
              <w:ind w:left="233" w:right="270"/>
              <w:jc w:val="center"/>
              <w:rPr>
                <w:rFonts w:ascii="Times New Roman" w:hAnsi="Times New Roman" w:cs="Times New Roman"/>
                <w:b/>
                <w:sz w:val="24"/>
                <w:szCs w:val="24"/>
              </w:rPr>
            </w:pPr>
            <w:r>
              <w:rPr>
                <w:rFonts w:ascii="Times New Roman" w:hAnsi="Times New Roman" w:cs="Times New Roman"/>
                <w:b/>
                <w:sz w:val="24"/>
                <w:szCs w:val="24"/>
              </w:rPr>
              <w:t>611</w:t>
            </w:r>
          </w:p>
          <w:p w:rsidR="007516FA" w:rsidRPr="00895119" w:rsidRDefault="007516FA" w:rsidP="00E90EB1">
            <w:pPr>
              <w:pStyle w:val="TableParagraph"/>
              <w:ind w:left="233" w:right="270"/>
              <w:jc w:val="center"/>
              <w:rPr>
                <w:rFonts w:ascii="Times New Roman" w:hAnsi="Times New Roman" w:cs="Times New Roman"/>
                <w:sz w:val="24"/>
                <w:szCs w:val="24"/>
              </w:rPr>
            </w:pPr>
          </w:p>
        </w:tc>
        <w:tc>
          <w:tcPr>
            <w:tcW w:w="666" w:type="pct"/>
            <w:shd w:val="clear" w:color="auto" w:fill="auto"/>
            <w:vAlign w:val="center"/>
          </w:tcPr>
          <w:p w:rsidR="007516FA" w:rsidRPr="00895119" w:rsidRDefault="007516FA" w:rsidP="00E90EB1">
            <w:pPr>
              <w:pStyle w:val="TableParagraph"/>
              <w:spacing w:before="10"/>
              <w:jc w:val="center"/>
              <w:rPr>
                <w:rFonts w:ascii="Times New Roman" w:hAnsi="Times New Roman" w:cs="Times New Roman"/>
                <w:b/>
                <w:sz w:val="24"/>
                <w:szCs w:val="24"/>
              </w:rPr>
            </w:pPr>
            <w:r>
              <w:rPr>
                <w:rFonts w:ascii="Times New Roman" w:hAnsi="Times New Roman" w:cs="Times New Roman"/>
                <w:b/>
                <w:sz w:val="24"/>
                <w:szCs w:val="24"/>
              </w:rPr>
              <w:t>324</w:t>
            </w:r>
          </w:p>
          <w:p w:rsidR="007516FA" w:rsidRPr="00895119" w:rsidRDefault="007516FA" w:rsidP="00E90EB1">
            <w:pPr>
              <w:pStyle w:val="TableParagraph"/>
              <w:ind w:left="322" w:right="199"/>
              <w:jc w:val="center"/>
              <w:rPr>
                <w:rFonts w:ascii="Times New Roman" w:hAnsi="Times New Roman" w:cs="Times New Roman"/>
                <w:sz w:val="24"/>
                <w:szCs w:val="24"/>
              </w:rPr>
            </w:pPr>
          </w:p>
        </w:tc>
      </w:tr>
      <w:tr w:rsidR="007516FA" w:rsidRPr="00895119" w:rsidTr="00E90EB1">
        <w:trPr>
          <w:trHeight w:val="616"/>
        </w:trPr>
        <w:tc>
          <w:tcPr>
            <w:tcW w:w="1544" w:type="pct"/>
            <w:shd w:val="clear" w:color="auto" w:fill="92CDDC" w:themeFill="accent5" w:themeFillTint="99"/>
            <w:vAlign w:val="center"/>
          </w:tcPr>
          <w:p w:rsidR="007516FA" w:rsidRPr="00895119" w:rsidRDefault="007516FA" w:rsidP="00E90EB1">
            <w:pPr>
              <w:pStyle w:val="TableParagraph"/>
              <w:spacing w:before="1"/>
              <w:ind w:left="142" w:right="266"/>
              <w:rPr>
                <w:rFonts w:ascii="Times New Roman" w:hAnsi="Times New Roman" w:cs="Times New Roman"/>
                <w:b/>
                <w:sz w:val="24"/>
                <w:szCs w:val="24"/>
              </w:rPr>
            </w:pPr>
            <w:r w:rsidRPr="00895119">
              <w:rPr>
                <w:rFonts w:ascii="Times New Roman" w:hAnsi="Times New Roman" w:cs="Times New Roman"/>
                <w:b/>
                <w:sz w:val="24"/>
                <w:szCs w:val="24"/>
              </w:rPr>
              <w:t>Toplam</w:t>
            </w:r>
            <w:r w:rsidRPr="00895119">
              <w:rPr>
                <w:rFonts w:ascii="Times New Roman" w:hAnsi="Times New Roman" w:cs="Times New Roman"/>
                <w:b/>
                <w:spacing w:val="-4"/>
                <w:sz w:val="24"/>
                <w:szCs w:val="24"/>
              </w:rPr>
              <w:t xml:space="preserve"> </w:t>
            </w:r>
            <w:r w:rsidRPr="00895119">
              <w:rPr>
                <w:rFonts w:ascii="Times New Roman" w:hAnsi="Times New Roman" w:cs="Times New Roman"/>
                <w:b/>
                <w:sz w:val="24"/>
                <w:szCs w:val="24"/>
              </w:rPr>
              <w:t>Öğrenci</w:t>
            </w:r>
            <w:r>
              <w:rPr>
                <w:rFonts w:ascii="Times New Roman" w:hAnsi="Times New Roman" w:cs="Times New Roman"/>
                <w:b/>
                <w:spacing w:val="-4"/>
                <w:sz w:val="24"/>
                <w:szCs w:val="24"/>
              </w:rPr>
              <w:t xml:space="preserve"> </w:t>
            </w:r>
            <w:r w:rsidRPr="00895119">
              <w:rPr>
                <w:rFonts w:ascii="Times New Roman" w:hAnsi="Times New Roman" w:cs="Times New Roman"/>
                <w:b/>
                <w:sz w:val="24"/>
                <w:szCs w:val="24"/>
              </w:rPr>
              <w:t>Sayısı</w:t>
            </w:r>
          </w:p>
        </w:tc>
        <w:tc>
          <w:tcPr>
            <w:tcW w:w="1212" w:type="pct"/>
            <w:gridSpan w:val="2"/>
            <w:shd w:val="clear" w:color="auto" w:fill="92CDDC" w:themeFill="accent5" w:themeFillTint="99"/>
            <w:vAlign w:val="center"/>
          </w:tcPr>
          <w:p w:rsidR="007516FA" w:rsidRPr="00895119" w:rsidRDefault="007516FA" w:rsidP="00E90EB1">
            <w:pPr>
              <w:pStyle w:val="TableParagraph"/>
              <w:spacing w:before="1"/>
              <w:ind w:left="975" w:right="854"/>
              <w:jc w:val="center"/>
              <w:rPr>
                <w:rFonts w:ascii="Times New Roman" w:hAnsi="Times New Roman" w:cs="Times New Roman"/>
                <w:sz w:val="24"/>
                <w:szCs w:val="24"/>
              </w:rPr>
            </w:pPr>
            <w:r>
              <w:rPr>
                <w:rFonts w:ascii="Times New Roman" w:hAnsi="Times New Roman" w:cs="Times New Roman"/>
                <w:sz w:val="24"/>
                <w:szCs w:val="24"/>
              </w:rPr>
              <w:t>1080</w:t>
            </w:r>
          </w:p>
        </w:tc>
        <w:tc>
          <w:tcPr>
            <w:tcW w:w="1028" w:type="pct"/>
            <w:gridSpan w:val="2"/>
            <w:shd w:val="clear" w:color="auto" w:fill="92CDDC" w:themeFill="accent5" w:themeFillTint="99"/>
            <w:vAlign w:val="center"/>
          </w:tcPr>
          <w:p w:rsidR="007516FA" w:rsidRPr="00895119" w:rsidRDefault="007516FA" w:rsidP="00E90EB1">
            <w:pPr>
              <w:pStyle w:val="TableParagraph"/>
              <w:tabs>
                <w:tab w:val="left" w:pos="1887"/>
              </w:tabs>
              <w:jc w:val="center"/>
              <w:rPr>
                <w:rFonts w:ascii="Times New Roman" w:hAnsi="Times New Roman" w:cs="Times New Roman"/>
                <w:sz w:val="24"/>
                <w:szCs w:val="24"/>
              </w:rPr>
            </w:pPr>
            <w:r>
              <w:rPr>
                <w:rFonts w:ascii="Times New Roman" w:hAnsi="Times New Roman" w:cs="Times New Roman"/>
                <w:sz w:val="24"/>
                <w:szCs w:val="24"/>
              </w:rPr>
              <w:t>1030</w:t>
            </w:r>
          </w:p>
        </w:tc>
        <w:tc>
          <w:tcPr>
            <w:tcW w:w="1216" w:type="pct"/>
            <w:gridSpan w:val="2"/>
            <w:shd w:val="clear" w:color="auto" w:fill="92CDDC" w:themeFill="accent5" w:themeFillTint="99"/>
            <w:vAlign w:val="center"/>
          </w:tcPr>
          <w:p w:rsidR="007516FA" w:rsidRPr="00895119" w:rsidRDefault="007516FA" w:rsidP="00E90EB1">
            <w:pPr>
              <w:pStyle w:val="TableParagraph"/>
              <w:spacing w:before="1"/>
              <w:ind w:left="860" w:right="833"/>
              <w:jc w:val="center"/>
              <w:rPr>
                <w:rFonts w:ascii="Times New Roman" w:hAnsi="Times New Roman" w:cs="Times New Roman"/>
                <w:sz w:val="24"/>
                <w:szCs w:val="24"/>
              </w:rPr>
            </w:pPr>
            <w:r>
              <w:rPr>
                <w:rFonts w:ascii="Times New Roman" w:hAnsi="Times New Roman" w:cs="Times New Roman"/>
                <w:sz w:val="24"/>
                <w:szCs w:val="24"/>
              </w:rPr>
              <w:t>935</w:t>
            </w:r>
          </w:p>
        </w:tc>
      </w:tr>
      <w:tr w:rsidR="007516FA" w:rsidRPr="00895119" w:rsidTr="00E90EB1">
        <w:trPr>
          <w:trHeight w:val="682"/>
        </w:trPr>
        <w:tc>
          <w:tcPr>
            <w:tcW w:w="1544" w:type="pct"/>
            <w:shd w:val="clear" w:color="auto" w:fill="auto"/>
            <w:vAlign w:val="center"/>
          </w:tcPr>
          <w:p w:rsidR="007516FA" w:rsidRDefault="007516FA" w:rsidP="00E90EB1">
            <w:pPr>
              <w:pStyle w:val="TableParagraph"/>
              <w:rPr>
                <w:rFonts w:ascii="Times New Roman" w:hAnsi="Times New Roman" w:cs="Times New Roman"/>
                <w:b/>
                <w:sz w:val="24"/>
                <w:szCs w:val="24"/>
              </w:rPr>
            </w:pPr>
            <w:r>
              <w:rPr>
                <w:rFonts w:ascii="Times New Roman" w:hAnsi="Times New Roman" w:cs="Times New Roman"/>
                <w:b/>
                <w:sz w:val="24"/>
                <w:szCs w:val="24"/>
              </w:rPr>
              <w:t xml:space="preserve">  Ortalama Sınıf</w:t>
            </w:r>
          </w:p>
          <w:p w:rsidR="007516FA" w:rsidRPr="00895119" w:rsidRDefault="007516FA" w:rsidP="00E90EB1">
            <w:pPr>
              <w:pStyle w:val="TableParagraph"/>
              <w:rPr>
                <w:rFonts w:ascii="Times New Roman" w:hAnsi="Times New Roman" w:cs="Times New Roman"/>
                <w:b/>
                <w:sz w:val="24"/>
                <w:szCs w:val="24"/>
              </w:rPr>
            </w:pPr>
            <w:r>
              <w:rPr>
                <w:rFonts w:ascii="Times New Roman" w:hAnsi="Times New Roman" w:cs="Times New Roman"/>
                <w:b/>
                <w:sz w:val="24"/>
                <w:szCs w:val="24"/>
              </w:rPr>
              <w:t xml:space="preserve">  Mevcutları</w:t>
            </w:r>
          </w:p>
        </w:tc>
        <w:tc>
          <w:tcPr>
            <w:tcW w:w="1212" w:type="pct"/>
            <w:gridSpan w:val="2"/>
            <w:shd w:val="clear" w:color="auto" w:fill="auto"/>
            <w:vAlign w:val="center"/>
          </w:tcPr>
          <w:p w:rsidR="007516FA" w:rsidRPr="00527589"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37</w:t>
            </w:r>
          </w:p>
        </w:tc>
        <w:tc>
          <w:tcPr>
            <w:tcW w:w="1028" w:type="pct"/>
            <w:gridSpan w:val="2"/>
            <w:shd w:val="clear" w:color="auto" w:fill="auto"/>
            <w:vAlign w:val="center"/>
          </w:tcPr>
          <w:p w:rsidR="007516FA" w:rsidRPr="00527589" w:rsidRDefault="007516FA" w:rsidP="00E90EB1">
            <w:pPr>
              <w:pStyle w:val="TableParagraph"/>
              <w:spacing w:before="2"/>
              <w:jc w:val="center"/>
              <w:rPr>
                <w:rFonts w:ascii="Times New Roman" w:hAnsi="Times New Roman" w:cs="Times New Roman"/>
                <w:sz w:val="24"/>
                <w:szCs w:val="24"/>
              </w:rPr>
            </w:pPr>
            <w:r>
              <w:rPr>
                <w:rFonts w:ascii="Times New Roman" w:hAnsi="Times New Roman" w:cs="Times New Roman"/>
                <w:sz w:val="24"/>
                <w:szCs w:val="24"/>
              </w:rPr>
              <w:t>36</w:t>
            </w:r>
          </w:p>
        </w:tc>
        <w:tc>
          <w:tcPr>
            <w:tcW w:w="1216" w:type="pct"/>
            <w:gridSpan w:val="2"/>
            <w:shd w:val="clear" w:color="auto" w:fill="auto"/>
            <w:vAlign w:val="center"/>
          </w:tcPr>
          <w:p w:rsidR="007516FA" w:rsidRPr="00527589"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34</w:t>
            </w:r>
          </w:p>
        </w:tc>
      </w:tr>
      <w:tr w:rsidR="007516FA" w:rsidRPr="00895119" w:rsidTr="00E90EB1">
        <w:trPr>
          <w:trHeight w:val="670"/>
        </w:trPr>
        <w:tc>
          <w:tcPr>
            <w:tcW w:w="1544" w:type="pct"/>
            <w:shd w:val="clear" w:color="auto" w:fill="92CDDC" w:themeFill="accent5" w:themeFillTint="99"/>
            <w:vAlign w:val="center"/>
          </w:tcPr>
          <w:p w:rsidR="007516FA" w:rsidRDefault="007516FA" w:rsidP="00E90EB1">
            <w:pPr>
              <w:pStyle w:val="TableParagraph"/>
              <w:ind w:left="142"/>
              <w:rPr>
                <w:rFonts w:ascii="Times New Roman" w:hAnsi="Times New Roman" w:cs="Times New Roman"/>
                <w:b/>
                <w:sz w:val="24"/>
                <w:szCs w:val="24"/>
              </w:rPr>
            </w:pPr>
            <w:r>
              <w:rPr>
                <w:rFonts w:ascii="Times New Roman" w:hAnsi="Times New Roman" w:cs="Times New Roman"/>
                <w:b/>
                <w:sz w:val="24"/>
                <w:szCs w:val="24"/>
              </w:rPr>
              <w:t>Kaynaştırma Öğrenci Sayısı</w:t>
            </w:r>
          </w:p>
        </w:tc>
        <w:tc>
          <w:tcPr>
            <w:tcW w:w="1212" w:type="pct"/>
            <w:gridSpan w:val="2"/>
            <w:shd w:val="clear" w:color="auto" w:fill="92CDDC" w:themeFill="accent5" w:themeFillTint="99"/>
            <w:vAlign w:val="center"/>
          </w:tcPr>
          <w:p w:rsidR="007516FA" w:rsidRPr="00527589"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028" w:type="pct"/>
            <w:gridSpan w:val="2"/>
            <w:shd w:val="clear" w:color="auto" w:fill="92CDDC" w:themeFill="accent5" w:themeFillTint="99"/>
            <w:vAlign w:val="center"/>
          </w:tcPr>
          <w:p w:rsidR="007516FA" w:rsidRPr="00527589" w:rsidRDefault="007516FA" w:rsidP="00E90EB1">
            <w:pPr>
              <w:pStyle w:val="TableParagraph"/>
              <w:spacing w:before="2"/>
              <w:jc w:val="center"/>
              <w:rPr>
                <w:rFonts w:ascii="Times New Roman" w:hAnsi="Times New Roman" w:cs="Times New Roman"/>
                <w:sz w:val="24"/>
                <w:szCs w:val="24"/>
              </w:rPr>
            </w:pPr>
            <w:r>
              <w:rPr>
                <w:rFonts w:ascii="Times New Roman" w:hAnsi="Times New Roman" w:cs="Times New Roman"/>
                <w:sz w:val="24"/>
                <w:szCs w:val="24"/>
              </w:rPr>
              <w:t>3</w:t>
            </w:r>
          </w:p>
        </w:tc>
        <w:tc>
          <w:tcPr>
            <w:tcW w:w="1216" w:type="pct"/>
            <w:gridSpan w:val="2"/>
            <w:shd w:val="clear" w:color="auto" w:fill="92CDDC" w:themeFill="accent5" w:themeFillTint="99"/>
            <w:vAlign w:val="center"/>
          </w:tcPr>
          <w:p w:rsidR="007516FA" w:rsidRPr="00527589"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7516FA" w:rsidRPr="00895119" w:rsidTr="00E90EB1">
        <w:trPr>
          <w:trHeight w:val="670"/>
        </w:trPr>
        <w:tc>
          <w:tcPr>
            <w:tcW w:w="1544" w:type="pct"/>
            <w:shd w:val="clear" w:color="auto" w:fill="auto"/>
            <w:vAlign w:val="center"/>
          </w:tcPr>
          <w:p w:rsidR="007516FA" w:rsidRDefault="007516FA" w:rsidP="00E90EB1">
            <w:pPr>
              <w:pStyle w:val="TableParagraph"/>
              <w:ind w:left="142"/>
              <w:rPr>
                <w:rFonts w:ascii="Times New Roman" w:hAnsi="Times New Roman" w:cs="Times New Roman"/>
                <w:b/>
                <w:sz w:val="24"/>
                <w:szCs w:val="24"/>
              </w:rPr>
            </w:pPr>
            <w:r>
              <w:rPr>
                <w:rFonts w:ascii="Times New Roman" w:hAnsi="Times New Roman" w:cs="Times New Roman"/>
                <w:b/>
                <w:sz w:val="24"/>
                <w:szCs w:val="24"/>
              </w:rPr>
              <w:t>Sınıf Tekrarı Yapan Öğrenci Sayısı</w:t>
            </w:r>
          </w:p>
        </w:tc>
        <w:tc>
          <w:tcPr>
            <w:tcW w:w="1212" w:type="pct"/>
            <w:gridSpan w:val="2"/>
            <w:shd w:val="clear" w:color="auto" w:fill="auto"/>
            <w:vAlign w:val="center"/>
          </w:tcPr>
          <w:p w:rsidR="007516FA" w:rsidRPr="00527589"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tcW w:w="1028" w:type="pct"/>
            <w:gridSpan w:val="2"/>
            <w:shd w:val="clear" w:color="auto" w:fill="auto"/>
            <w:vAlign w:val="center"/>
          </w:tcPr>
          <w:p w:rsidR="007516FA" w:rsidRPr="00527589" w:rsidRDefault="007516FA" w:rsidP="00E90EB1">
            <w:pPr>
              <w:pStyle w:val="TableParagraph"/>
              <w:spacing w:before="2"/>
              <w:jc w:val="center"/>
              <w:rPr>
                <w:rFonts w:ascii="Times New Roman" w:hAnsi="Times New Roman" w:cs="Times New Roman"/>
                <w:sz w:val="24"/>
                <w:szCs w:val="24"/>
              </w:rPr>
            </w:pPr>
            <w:r>
              <w:rPr>
                <w:rFonts w:ascii="Times New Roman" w:hAnsi="Times New Roman" w:cs="Times New Roman"/>
                <w:sz w:val="24"/>
                <w:szCs w:val="24"/>
              </w:rPr>
              <w:t>15</w:t>
            </w:r>
          </w:p>
        </w:tc>
        <w:tc>
          <w:tcPr>
            <w:tcW w:w="1216" w:type="pct"/>
            <w:gridSpan w:val="2"/>
            <w:shd w:val="clear" w:color="auto" w:fill="auto"/>
            <w:vAlign w:val="center"/>
          </w:tcPr>
          <w:p w:rsidR="007516FA" w:rsidRPr="00527589"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7516FA" w:rsidRPr="00895119" w:rsidTr="00E90EB1">
        <w:trPr>
          <w:trHeight w:val="670"/>
        </w:trPr>
        <w:tc>
          <w:tcPr>
            <w:tcW w:w="1544" w:type="pct"/>
            <w:shd w:val="clear" w:color="auto" w:fill="92CDDC" w:themeFill="accent5" w:themeFillTint="99"/>
            <w:vAlign w:val="center"/>
          </w:tcPr>
          <w:p w:rsidR="007516FA" w:rsidRDefault="007516FA" w:rsidP="00E90EB1">
            <w:pPr>
              <w:pStyle w:val="TableParagraph"/>
              <w:ind w:left="142"/>
              <w:rPr>
                <w:rFonts w:ascii="Times New Roman" w:hAnsi="Times New Roman" w:cs="Times New Roman"/>
                <w:b/>
                <w:sz w:val="24"/>
                <w:szCs w:val="24"/>
              </w:rPr>
            </w:pPr>
            <w:r>
              <w:rPr>
                <w:rFonts w:ascii="Times New Roman" w:hAnsi="Times New Roman" w:cs="Times New Roman"/>
                <w:b/>
                <w:sz w:val="24"/>
                <w:szCs w:val="24"/>
              </w:rPr>
              <w:t>Sürekli Devamsız Öğrenci Sayısı</w:t>
            </w:r>
          </w:p>
        </w:tc>
        <w:tc>
          <w:tcPr>
            <w:tcW w:w="1212" w:type="pct"/>
            <w:gridSpan w:val="2"/>
            <w:shd w:val="clear" w:color="auto" w:fill="92CDDC" w:themeFill="accent5" w:themeFillTint="99"/>
            <w:vAlign w:val="center"/>
          </w:tcPr>
          <w:p w:rsidR="007516FA" w:rsidRPr="00527589"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tcW w:w="1028" w:type="pct"/>
            <w:gridSpan w:val="2"/>
            <w:shd w:val="clear" w:color="auto" w:fill="92CDDC" w:themeFill="accent5" w:themeFillTint="99"/>
            <w:vAlign w:val="center"/>
          </w:tcPr>
          <w:p w:rsidR="007516FA" w:rsidRPr="00527589" w:rsidRDefault="007516FA" w:rsidP="00E90EB1">
            <w:pPr>
              <w:pStyle w:val="TableParagraph"/>
              <w:spacing w:before="2"/>
              <w:jc w:val="center"/>
              <w:rPr>
                <w:rFonts w:ascii="Times New Roman" w:hAnsi="Times New Roman" w:cs="Times New Roman"/>
                <w:sz w:val="24"/>
                <w:szCs w:val="24"/>
              </w:rPr>
            </w:pPr>
            <w:r>
              <w:rPr>
                <w:rFonts w:ascii="Times New Roman" w:hAnsi="Times New Roman" w:cs="Times New Roman"/>
                <w:sz w:val="24"/>
                <w:szCs w:val="24"/>
              </w:rPr>
              <w:t>14</w:t>
            </w:r>
          </w:p>
        </w:tc>
        <w:tc>
          <w:tcPr>
            <w:tcW w:w="1216" w:type="pct"/>
            <w:gridSpan w:val="2"/>
            <w:shd w:val="clear" w:color="auto" w:fill="92CDDC" w:themeFill="accent5" w:themeFillTint="99"/>
            <w:vAlign w:val="center"/>
          </w:tcPr>
          <w:p w:rsidR="007516FA" w:rsidRPr="00527589"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r>
      <w:tr w:rsidR="007516FA" w:rsidRPr="00895119" w:rsidTr="00E90EB1">
        <w:trPr>
          <w:trHeight w:val="670"/>
        </w:trPr>
        <w:tc>
          <w:tcPr>
            <w:tcW w:w="1544" w:type="pct"/>
            <w:shd w:val="clear" w:color="auto" w:fill="auto"/>
            <w:vAlign w:val="center"/>
          </w:tcPr>
          <w:p w:rsidR="007516FA" w:rsidRDefault="007516FA" w:rsidP="00E90EB1">
            <w:pPr>
              <w:pStyle w:val="TableParagraph"/>
              <w:ind w:left="142"/>
              <w:rPr>
                <w:rFonts w:ascii="Times New Roman" w:hAnsi="Times New Roman" w:cs="Times New Roman"/>
                <w:b/>
                <w:sz w:val="24"/>
                <w:szCs w:val="24"/>
              </w:rPr>
            </w:pPr>
            <w:r>
              <w:rPr>
                <w:rFonts w:ascii="Times New Roman" w:hAnsi="Times New Roman" w:cs="Times New Roman"/>
                <w:b/>
                <w:sz w:val="24"/>
                <w:szCs w:val="24"/>
              </w:rPr>
              <w:t>Açılan Sosyal Kulüp Sayısı</w:t>
            </w:r>
          </w:p>
        </w:tc>
        <w:tc>
          <w:tcPr>
            <w:tcW w:w="1212" w:type="pct"/>
            <w:gridSpan w:val="2"/>
            <w:shd w:val="clear" w:color="auto" w:fill="auto"/>
            <w:vAlign w:val="center"/>
          </w:tcPr>
          <w:p w:rsidR="007516FA"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028" w:type="pct"/>
            <w:gridSpan w:val="2"/>
            <w:shd w:val="clear" w:color="auto" w:fill="auto"/>
            <w:vAlign w:val="center"/>
          </w:tcPr>
          <w:p w:rsidR="007516FA" w:rsidRDefault="007516FA" w:rsidP="00E90EB1">
            <w:pPr>
              <w:pStyle w:val="TableParagraph"/>
              <w:spacing w:before="2"/>
              <w:jc w:val="center"/>
              <w:rPr>
                <w:rFonts w:ascii="Times New Roman" w:hAnsi="Times New Roman" w:cs="Times New Roman"/>
                <w:sz w:val="24"/>
                <w:szCs w:val="24"/>
              </w:rPr>
            </w:pPr>
            <w:r>
              <w:rPr>
                <w:rFonts w:ascii="Times New Roman" w:hAnsi="Times New Roman" w:cs="Times New Roman"/>
                <w:sz w:val="24"/>
                <w:szCs w:val="24"/>
              </w:rPr>
              <w:t>20</w:t>
            </w:r>
          </w:p>
        </w:tc>
        <w:tc>
          <w:tcPr>
            <w:tcW w:w="1216" w:type="pct"/>
            <w:gridSpan w:val="2"/>
            <w:shd w:val="clear" w:color="auto" w:fill="auto"/>
            <w:vAlign w:val="center"/>
          </w:tcPr>
          <w:p w:rsidR="007516FA"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r>
    </w:tbl>
    <w:p w:rsidR="007516FA" w:rsidRDefault="007516FA" w:rsidP="00CE5C87">
      <w:pPr>
        <w:pStyle w:val="Balk2"/>
        <w:ind w:hanging="1109"/>
      </w:pPr>
    </w:p>
    <w:p w:rsidR="00C508A3" w:rsidRDefault="00C508A3" w:rsidP="00CE5C87">
      <w:pPr>
        <w:pStyle w:val="Balk2"/>
        <w:ind w:hanging="1109"/>
      </w:pPr>
    </w:p>
    <w:p w:rsidR="00C508A3" w:rsidRDefault="00C508A3" w:rsidP="00CE5C87">
      <w:pPr>
        <w:pStyle w:val="Balk2"/>
        <w:ind w:hanging="1109"/>
      </w:pPr>
    </w:p>
    <w:p w:rsidR="00C508A3" w:rsidRDefault="00C508A3" w:rsidP="00C508A3">
      <w:pPr>
        <w:pStyle w:val="Balk2"/>
        <w:ind w:hanging="1109"/>
        <w:jc w:val="center"/>
        <w:rPr>
          <w:b w:val="0"/>
          <w:i/>
          <w:szCs w:val="24"/>
        </w:rPr>
      </w:pPr>
      <w:r w:rsidRPr="00BC098C">
        <w:rPr>
          <w:i/>
          <w:szCs w:val="24"/>
        </w:rPr>
        <w:t>Tablo 15.</w:t>
      </w:r>
      <w:r w:rsidRPr="00BC098C">
        <w:rPr>
          <w:b w:val="0"/>
          <w:i/>
          <w:szCs w:val="24"/>
        </w:rPr>
        <w:t xml:space="preserve"> Açılan Kurslar</w:t>
      </w:r>
    </w:p>
    <w:p w:rsidR="00C508A3" w:rsidRDefault="00C508A3" w:rsidP="00CE5C87">
      <w:pPr>
        <w:pStyle w:val="Balk2"/>
        <w:ind w:hanging="1109"/>
      </w:pPr>
    </w:p>
    <w:tbl>
      <w:tblPr>
        <w:tblStyle w:val="TableNorm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825"/>
        <w:gridCol w:w="1383"/>
        <w:gridCol w:w="1497"/>
        <w:gridCol w:w="1383"/>
        <w:gridCol w:w="1483"/>
        <w:gridCol w:w="1481"/>
      </w:tblGrid>
      <w:tr w:rsidR="007516FA" w:rsidRPr="00A44AAA" w:rsidTr="00E90EB1">
        <w:trPr>
          <w:trHeight w:val="407"/>
          <w:jc w:val="center"/>
        </w:trPr>
        <w:tc>
          <w:tcPr>
            <w:tcW w:w="1008" w:type="pct"/>
            <w:tcBorders>
              <w:bottom w:val="single" w:sz="6" w:space="0" w:color="000000"/>
              <w:right w:val="single" w:sz="6" w:space="0" w:color="000000"/>
            </w:tcBorders>
            <w:vAlign w:val="center"/>
          </w:tcPr>
          <w:p w:rsidR="007516FA" w:rsidRPr="00B6260D" w:rsidRDefault="007516FA" w:rsidP="00E90EB1">
            <w:pPr>
              <w:pStyle w:val="TableParagraph"/>
              <w:spacing w:before="5"/>
              <w:ind w:left="107"/>
              <w:rPr>
                <w:rFonts w:ascii="Times New Roman" w:hAnsi="Times New Roman" w:cs="Times New Roman"/>
                <w:b/>
                <w:sz w:val="24"/>
                <w:szCs w:val="24"/>
              </w:rPr>
            </w:pPr>
            <w:r>
              <w:rPr>
                <w:rFonts w:ascii="Times New Roman" w:hAnsi="Times New Roman" w:cs="Times New Roman"/>
                <w:b/>
                <w:spacing w:val="-2"/>
                <w:w w:val="105"/>
                <w:sz w:val="24"/>
                <w:szCs w:val="24"/>
              </w:rPr>
              <w:t>Açılan Kurslar</w:t>
            </w:r>
          </w:p>
        </w:tc>
        <w:tc>
          <w:tcPr>
            <w:tcW w:w="764" w:type="pct"/>
            <w:tcBorders>
              <w:bottom w:val="single" w:sz="6" w:space="0" w:color="000000"/>
              <w:right w:val="single" w:sz="6" w:space="0" w:color="000000"/>
            </w:tcBorders>
            <w:shd w:val="clear" w:color="auto" w:fill="auto"/>
            <w:vAlign w:val="center"/>
          </w:tcPr>
          <w:p w:rsidR="007516FA" w:rsidRPr="007C30AE" w:rsidRDefault="007516FA" w:rsidP="00E90EB1">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1-2022</w:t>
            </w:r>
          </w:p>
        </w:tc>
        <w:tc>
          <w:tcPr>
            <w:tcW w:w="827" w:type="pct"/>
            <w:tcBorders>
              <w:left w:val="single" w:sz="6" w:space="0" w:color="000000"/>
              <w:bottom w:val="single" w:sz="6" w:space="0" w:color="000000"/>
              <w:right w:val="single" w:sz="6" w:space="0" w:color="000000"/>
            </w:tcBorders>
            <w:vAlign w:val="center"/>
          </w:tcPr>
          <w:p w:rsidR="007516FA" w:rsidRPr="00B6260D" w:rsidRDefault="007516FA" w:rsidP="00E90EB1">
            <w:pPr>
              <w:pStyle w:val="TableParagraph"/>
              <w:spacing w:before="1"/>
              <w:ind w:left="109"/>
              <w:jc w:val="center"/>
              <w:rPr>
                <w:rFonts w:ascii="Times New Roman" w:hAnsi="Times New Roman" w:cs="Times New Roman"/>
                <w:b/>
                <w:sz w:val="24"/>
                <w:szCs w:val="24"/>
              </w:rPr>
            </w:pPr>
            <w:r>
              <w:rPr>
                <w:rFonts w:ascii="Times New Roman" w:hAnsi="Times New Roman" w:cs="Times New Roman"/>
                <w:b/>
                <w:spacing w:val="-4"/>
                <w:sz w:val="24"/>
                <w:szCs w:val="24"/>
              </w:rPr>
              <w:t>2022-2023</w:t>
            </w:r>
          </w:p>
        </w:tc>
        <w:tc>
          <w:tcPr>
            <w:tcW w:w="764" w:type="pct"/>
            <w:tcBorders>
              <w:left w:val="single" w:sz="6" w:space="0" w:color="000000"/>
              <w:bottom w:val="single" w:sz="6" w:space="0" w:color="000000"/>
            </w:tcBorders>
            <w:vAlign w:val="center"/>
          </w:tcPr>
          <w:p w:rsidR="007516FA" w:rsidRPr="00B6260D" w:rsidRDefault="007516FA" w:rsidP="00E90EB1">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3-2024</w:t>
            </w:r>
          </w:p>
        </w:tc>
        <w:tc>
          <w:tcPr>
            <w:tcW w:w="819" w:type="pct"/>
            <w:tcBorders>
              <w:left w:val="single" w:sz="6" w:space="0" w:color="000000"/>
              <w:bottom w:val="single" w:sz="6" w:space="0" w:color="000000"/>
            </w:tcBorders>
          </w:tcPr>
          <w:p w:rsidR="007516FA" w:rsidRPr="00B6260D" w:rsidRDefault="007516FA" w:rsidP="00E90EB1">
            <w:pPr>
              <w:pStyle w:val="TableParagraph"/>
              <w:spacing w:before="1"/>
              <w:ind w:left="108"/>
              <w:jc w:val="center"/>
              <w:rPr>
                <w:rFonts w:ascii="Times New Roman" w:hAnsi="Times New Roman" w:cs="Times New Roman"/>
                <w:b/>
                <w:spacing w:val="-4"/>
                <w:sz w:val="24"/>
                <w:szCs w:val="24"/>
              </w:rPr>
            </w:pPr>
            <w:r>
              <w:rPr>
                <w:rFonts w:ascii="Times New Roman" w:hAnsi="Times New Roman" w:cs="Times New Roman"/>
                <w:b/>
                <w:spacing w:val="-4"/>
                <w:sz w:val="24"/>
                <w:szCs w:val="24"/>
              </w:rPr>
              <w:t>Toplam Öğrenci</w:t>
            </w:r>
          </w:p>
        </w:tc>
        <w:tc>
          <w:tcPr>
            <w:tcW w:w="818" w:type="pct"/>
            <w:tcBorders>
              <w:left w:val="single" w:sz="6" w:space="0" w:color="000000"/>
              <w:bottom w:val="single" w:sz="6" w:space="0" w:color="000000"/>
            </w:tcBorders>
          </w:tcPr>
          <w:p w:rsidR="007516FA" w:rsidRDefault="007516FA" w:rsidP="00E90EB1">
            <w:pPr>
              <w:pStyle w:val="TableParagraph"/>
              <w:spacing w:before="1"/>
              <w:ind w:left="108"/>
              <w:jc w:val="center"/>
              <w:rPr>
                <w:rFonts w:ascii="Times New Roman" w:hAnsi="Times New Roman" w:cs="Times New Roman"/>
                <w:b/>
                <w:spacing w:val="-4"/>
                <w:sz w:val="24"/>
                <w:szCs w:val="24"/>
              </w:rPr>
            </w:pPr>
            <w:r>
              <w:rPr>
                <w:rFonts w:ascii="Times New Roman" w:hAnsi="Times New Roman" w:cs="Times New Roman"/>
                <w:b/>
                <w:spacing w:val="-4"/>
                <w:sz w:val="24"/>
                <w:szCs w:val="24"/>
              </w:rPr>
              <w:t>Öğretmen Sayısı</w:t>
            </w:r>
          </w:p>
        </w:tc>
      </w:tr>
      <w:tr w:rsidR="007516FA" w:rsidRPr="00A44AAA" w:rsidTr="00E90EB1">
        <w:trPr>
          <w:trHeight w:val="405"/>
          <w:jc w:val="center"/>
        </w:trPr>
        <w:tc>
          <w:tcPr>
            <w:tcW w:w="1008" w:type="pct"/>
            <w:tcBorders>
              <w:top w:val="single" w:sz="6" w:space="0" w:color="000000"/>
              <w:bottom w:val="single" w:sz="6" w:space="0" w:color="000000"/>
              <w:right w:val="single" w:sz="6" w:space="0" w:color="000000"/>
            </w:tcBorders>
            <w:shd w:val="clear" w:color="auto" w:fill="92CDDC" w:themeFill="accent5" w:themeFillTint="99"/>
            <w:vAlign w:val="center"/>
          </w:tcPr>
          <w:p w:rsidR="007516FA" w:rsidRPr="00B6260D" w:rsidRDefault="007516FA" w:rsidP="00E90EB1">
            <w:pPr>
              <w:pStyle w:val="TableParagraph"/>
              <w:spacing w:before="6"/>
              <w:ind w:left="107"/>
              <w:rPr>
                <w:rFonts w:ascii="Times New Roman" w:hAnsi="Times New Roman" w:cs="Times New Roman"/>
                <w:sz w:val="24"/>
                <w:szCs w:val="24"/>
              </w:rPr>
            </w:pPr>
            <w:r>
              <w:rPr>
                <w:rFonts w:ascii="Times New Roman" w:hAnsi="Times New Roman" w:cs="Times New Roman"/>
                <w:w w:val="90"/>
                <w:sz w:val="24"/>
                <w:szCs w:val="24"/>
              </w:rPr>
              <w:t>DYK</w:t>
            </w:r>
          </w:p>
        </w:tc>
        <w:tc>
          <w:tcPr>
            <w:tcW w:w="764" w:type="pct"/>
            <w:tcBorders>
              <w:top w:val="single" w:sz="6" w:space="0" w:color="000000"/>
              <w:bottom w:val="single" w:sz="6" w:space="0" w:color="000000"/>
              <w:right w:val="single" w:sz="6" w:space="0" w:color="000000"/>
            </w:tcBorders>
            <w:shd w:val="clear" w:color="auto" w:fill="92CDDC" w:themeFill="accent5" w:themeFillTint="99"/>
            <w:vAlign w:val="center"/>
          </w:tcPr>
          <w:p w:rsidR="007516FA" w:rsidRPr="00B6260D"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827" w:type="pct"/>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516FA" w:rsidRPr="00B6260D"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64" w:type="pct"/>
            <w:tcBorders>
              <w:top w:val="single" w:sz="6" w:space="0" w:color="000000"/>
              <w:left w:val="single" w:sz="6" w:space="0" w:color="000000"/>
              <w:bottom w:val="single" w:sz="6" w:space="0" w:color="000000"/>
            </w:tcBorders>
            <w:shd w:val="clear" w:color="auto" w:fill="92CDDC" w:themeFill="accent5" w:themeFillTint="99"/>
            <w:vAlign w:val="center"/>
          </w:tcPr>
          <w:p w:rsidR="007516FA" w:rsidRPr="00B6260D"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819" w:type="pct"/>
            <w:tcBorders>
              <w:top w:val="single" w:sz="6" w:space="0" w:color="000000"/>
              <w:left w:val="single" w:sz="6" w:space="0" w:color="000000"/>
              <w:bottom w:val="single" w:sz="6" w:space="0" w:color="000000"/>
            </w:tcBorders>
            <w:shd w:val="clear" w:color="auto" w:fill="92CDDC" w:themeFill="accent5" w:themeFillTint="99"/>
          </w:tcPr>
          <w:p w:rsidR="007516FA"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140</w:t>
            </w:r>
          </w:p>
        </w:tc>
        <w:tc>
          <w:tcPr>
            <w:tcW w:w="818" w:type="pct"/>
            <w:tcBorders>
              <w:top w:val="single" w:sz="6" w:space="0" w:color="000000"/>
              <w:left w:val="single" w:sz="6" w:space="0" w:color="000000"/>
              <w:bottom w:val="single" w:sz="6" w:space="0" w:color="000000"/>
            </w:tcBorders>
            <w:shd w:val="clear" w:color="auto" w:fill="92CDDC" w:themeFill="accent5" w:themeFillTint="99"/>
          </w:tcPr>
          <w:p w:rsidR="007516FA"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r>
      <w:tr w:rsidR="007516FA" w:rsidRPr="00A44AAA" w:rsidTr="00E90EB1">
        <w:trPr>
          <w:trHeight w:val="404"/>
          <w:jc w:val="center"/>
        </w:trPr>
        <w:tc>
          <w:tcPr>
            <w:tcW w:w="1008" w:type="pct"/>
            <w:tcBorders>
              <w:top w:val="single" w:sz="6" w:space="0" w:color="000000"/>
              <w:bottom w:val="single" w:sz="6" w:space="0" w:color="000000"/>
              <w:right w:val="single" w:sz="6" w:space="0" w:color="000000"/>
            </w:tcBorders>
            <w:vAlign w:val="center"/>
          </w:tcPr>
          <w:p w:rsidR="007516FA" w:rsidRPr="00B6260D" w:rsidRDefault="007516FA" w:rsidP="00E90EB1">
            <w:pPr>
              <w:pStyle w:val="TableParagraph"/>
              <w:spacing w:before="6"/>
              <w:ind w:left="107"/>
              <w:rPr>
                <w:rFonts w:ascii="Times New Roman" w:hAnsi="Times New Roman" w:cs="Times New Roman"/>
                <w:sz w:val="24"/>
                <w:szCs w:val="24"/>
              </w:rPr>
            </w:pPr>
            <w:r>
              <w:rPr>
                <w:rFonts w:ascii="Times New Roman" w:hAnsi="Times New Roman" w:cs="Times New Roman"/>
                <w:spacing w:val="-6"/>
                <w:sz w:val="24"/>
                <w:szCs w:val="24"/>
              </w:rPr>
              <w:t>Egzersiz</w:t>
            </w:r>
          </w:p>
        </w:tc>
        <w:tc>
          <w:tcPr>
            <w:tcW w:w="764" w:type="pct"/>
            <w:tcBorders>
              <w:top w:val="single" w:sz="6" w:space="0" w:color="000000"/>
              <w:bottom w:val="single" w:sz="6" w:space="0" w:color="000000"/>
              <w:right w:val="single" w:sz="6" w:space="0" w:color="000000"/>
            </w:tcBorders>
            <w:shd w:val="clear" w:color="auto" w:fill="auto"/>
            <w:vAlign w:val="center"/>
          </w:tcPr>
          <w:p w:rsidR="007516FA" w:rsidRPr="00B6260D"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827" w:type="pct"/>
            <w:tcBorders>
              <w:top w:val="single" w:sz="6" w:space="0" w:color="000000"/>
              <w:left w:val="single" w:sz="6" w:space="0" w:color="000000"/>
              <w:bottom w:val="single" w:sz="6" w:space="0" w:color="000000"/>
              <w:right w:val="single" w:sz="6" w:space="0" w:color="000000"/>
            </w:tcBorders>
            <w:vAlign w:val="center"/>
          </w:tcPr>
          <w:p w:rsidR="007516FA" w:rsidRPr="00B6260D"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64" w:type="pct"/>
            <w:tcBorders>
              <w:top w:val="single" w:sz="6" w:space="0" w:color="000000"/>
              <w:left w:val="single" w:sz="6" w:space="0" w:color="000000"/>
              <w:bottom w:val="single" w:sz="6" w:space="0" w:color="000000"/>
            </w:tcBorders>
            <w:vAlign w:val="center"/>
          </w:tcPr>
          <w:p w:rsidR="007516FA" w:rsidRPr="00B6260D"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819" w:type="pct"/>
            <w:tcBorders>
              <w:top w:val="single" w:sz="6" w:space="0" w:color="000000"/>
              <w:left w:val="single" w:sz="6" w:space="0" w:color="000000"/>
              <w:bottom w:val="single" w:sz="6" w:space="0" w:color="000000"/>
            </w:tcBorders>
          </w:tcPr>
          <w:p w:rsidR="007516FA" w:rsidRPr="00B6260D"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818" w:type="pct"/>
            <w:tcBorders>
              <w:top w:val="single" w:sz="6" w:space="0" w:color="000000"/>
              <w:left w:val="single" w:sz="6" w:space="0" w:color="000000"/>
              <w:bottom w:val="single" w:sz="6" w:space="0" w:color="000000"/>
            </w:tcBorders>
          </w:tcPr>
          <w:p w:rsidR="007516FA" w:rsidRDefault="00E90EB1" w:rsidP="00E90EB1">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7516FA" w:rsidRPr="00A44AAA" w:rsidTr="00E90EB1">
        <w:trPr>
          <w:trHeight w:val="404"/>
          <w:jc w:val="center"/>
        </w:trPr>
        <w:tc>
          <w:tcPr>
            <w:tcW w:w="1008" w:type="pct"/>
            <w:tcBorders>
              <w:top w:val="single" w:sz="6" w:space="0" w:color="000000"/>
              <w:bottom w:val="single" w:sz="6" w:space="0" w:color="000000"/>
              <w:right w:val="single" w:sz="6" w:space="0" w:color="000000"/>
            </w:tcBorders>
            <w:shd w:val="clear" w:color="auto" w:fill="92CDDC" w:themeFill="accent5" w:themeFillTint="99"/>
            <w:vAlign w:val="center"/>
          </w:tcPr>
          <w:p w:rsidR="007516FA" w:rsidRPr="00B6260D" w:rsidRDefault="007516FA" w:rsidP="00E90EB1">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Destek Eğitim</w:t>
            </w:r>
          </w:p>
        </w:tc>
        <w:tc>
          <w:tcPr>
            <w:tcW w:w="764" w:type="pct"/>
            <w:tcBorders>
              <w:top w:val="single" w:sz="6" w:space="0" w:color="000000"/>
              <w:bottom w:val="single" w:sz="6" w:space="0" w:color="000000"/>
              <w:right w:val="single" w:sz="6" w:space="0" w:color="000000"/>
            </w:tcBorders>
            <w:shd w:val="clear" w:color="auto" w:fill="92CDDC" w:themeFill="accent5" w:themeFillTint="99"/>
            <w:vAlign w:val="center"/>
          </w:tcPr>
          <w:p w:rsidR="007516FA" w:rsidRPr="00B6260D"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827" w:type="pct"/>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516FA" w:rsidRPr="00B6260D"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64" w:type="pct"/>
            <w:tcBorders>
              <w:top w:val="single" w:sz="6" w:space="0" w:color="000000"/>
              <w:left w:val="single" w:sz="6" w:space="0" w:color="000000"/>
              <w:bottom w:val="single" w:sz="6" w:space="0" w:color="000000"/>
            </w:tcBorders>
            <w:shd w:val="clear" w:color="auto" w:fill="92CDDC" w:themeFill="accent5" w:themeFillTint="99"/>
            <w:vAlign w:val="center"/>
          </w:tcPr>
          <w:p w:rsidR="007516FA" w:rsidRPr="00B6260D"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819" w:type="pct"/>
            <w:tcBorders>
              <w:top w:val="single" w:sz="6" w:space="0" w:color="000000"/>
              <w:left w:val="single" w:sz="6" w:space="0" w:color="000000"/>
              <w:bottom w:val="single" w:sz="6" w:space="0" w:color="000000"/>
            </w:tcBorders>
            <w:shd w:val="clear" w:color="auto" w:fill="92CDDC" w:themeFill="accent5" w:themeFillTint="99"/>
          </w:tcPr>
          <w:p w:rsidR="007516FA" w:rsidRPr="00B6260D" w:rsidRDefault="007516FA"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818" w:type="pct"/>
            <w:tcBorders>
              <w:top w:val="single" w:sz="6" w:space="0" w:color="000000"/>
              <w:left w:val="single" w:sz="6" w:space="0" w:color="000000"/>
              <w:bottom w:val="single" w:sz="6" w:space="0" w:color="000000"/>
            </w:tcBorders>
            <w:shd w:val="clear" w:color="auto" w:fill="92CDDC" w:themeFill="accent5" w:themeFillTint="99"/>
          </w:tcPr>
          <w:p w:rsidR="007516FA"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r>
      <w:tr w:rsidR="00E90EB1" w:rsidRPr="00A44AAA" w:rsidTr="00E90EB1">
        <w:trPr>
          <w:trHeight w:val="404"/>
          <w:jc w:val="center"/>
        </w:trPr>
        <w:tc>
          <w:tcPr>
            <w:tcW w:w="1008" w:type="pct"/>
            <w:tcBorders>
              <w:top w:val="single" w:sz="6" w:space="0" w:color="000000"/>
              <w:bottom w:val="single" w:sz="6" w:space="0" w:color="000000"/>
              <w:right w:val="single" w:sz="6" w:space="0" w:color="000000"/>
            </w:tcBorders>
            <w:shd w:val="clear" w:color="auto" w:fill="92CDDC" w:themeFill="accent5" w:themeFillTint="99"/>
            <w:vAlign w:val="center"/>
          </w:tcPr>
          <w:p w:rsidR="00E90EB1" w:rsidRDefault="00E90EB1" w:rsidP="00E90EB1">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Evde Eğitim</w:t>
            </w:r>
          </w:p>
        </w:tc>
        <w:tc>
          <w:tcPr>
            <w:tcW w:w="764" w:type="pct"/>
            <w:tcBorders>
              <w:top w:val="single" w:sz="6" w:space="0" w:color="000000"/>
              <w:bottom w:val="single" w:sz="6" w:space="0" w:color="000000"/>
              <w:right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827" w:type="pct"/>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64" w:type="pct"/>
            <w:tcBorders>
              <w:top w:val="single" w:sz="6" w:space="0" w:color="000000"/>
              <w:left w:val="single" w:sz="6" w:space="0" w:color="000000"/>
              <w:bottom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819" w:type="pct"/>
            <w:tcBorders>
              <w:top w:val="single" w:sz="6" w:space="0" w:color="000000"/>
              <w:left w:val="single" w:sz="6" w:space="0" w:color="000000"/>
              <w:bottom w:val="single" w:sz="6" w:space="0" w:color="000000"/>
            </w:tcBorders>
            <w:shd w:val="clear" w:color="auto" w:fill="92CDDC" w:themeFill="accent5" w:themeFillTint="99"/>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818" w:type="pct"/>
            <w:tcBorders>
              <w:top w:val="single" w:sz="6" w:space="0" w:color="000000"/>
              <w:left w:val="single" w:sz="6" w:space="0" w:color="000000"/>
              <w:bottom w:val="single" w:sz="6" w:space="0" w:color="000000"/>
            </w:tcBorders>
            <w:shd w:val="clear" w:color="auto" w:fill="92CDDC" w:themeFill="accent5" w:themeFillTint="99"/>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r>
    </w:tbl>
    <w:p w:rsidR="007516FA" w:rsidRDefault="007516FA" w:rsidP="00CE5C87">
      <w:pPr>
        <w:pStyle w:val="Balk2"/>
        <w:ind w:hanging="1109"/>
      </w:pPr>
    </w:p>
    <w:p w:rsidR="00C508A3" w:rsidRDefault="00C508A3" w:rsidP="00C508A3">
      <w:pPr>
        <w:pStyle w:val="Balk2"/>
        <w:ind w:left="0" w:firstLine="0"/>
        <w:rPr>
          <w:i/>
          <w:szCs w:val="24"/>
        </w:rPr>
      </w:pPr>
    </w:p>
    <w:p w:rsidR="00C508A3" w:rsidRDefault="00C508A3" w:rsidP="00C508A3">
      <w:pPr>
        <w:pStyle w:val="Balk2"/>
        <w:ind w:hanging="1109"/>
        <w:jc w:val="center"/>
        <w:rPr>
          <w:i/>
          <w:szCs w:val="24"/>
        </w:rPr>
      </w:pPr>
    </w:p>
    <w:p w:rsidR="00C508A3" w:rsidRDefault="00C508A3" w:rsidP="00C508A3">
      <w:pPr>
        <w:pStyle w:val="Balk2"/>
        <w:ind w:hanging="1109"/>
        <w:jc w:val="center"/>
        <w:rPr>
          <w:b w:val="0"/>
          <w:i/>
          <w:szCs w:val="24"/>
        </w:rPr>
      </w:pPr>
      <w:r>
        <w:rPr>
          <w:i/>
          <w:szCs w:val="24"/>
        </w:rPr>
        <w:t>Tablo 16</w:t>
      </w:r>
      <w:r w:rsidRPr="00BC098C">
        <w:rPr>
          <w:i/>
          <w:szCs w:val="24"/>
        </w:rPr>
        <w:t>.</w:t>
      </w:r>
      <w:r>
        <w:rPr>
          <w:b w:val="0"/>
          <w:i/>
          <w:szCs w:val="24"/>
        </w:rPr>
        <w:t xml:space="preserve"> Okulda Gerçekleştirilen Sosyal Kültürel Faaliyetler</w:t>
      </w:r>
    </w:p>
    <w:p w:rsidR="00E90EB1" w:rsidRDefault="00E90EB1" w:rsidP="00CE5C87">
      <w:pPr>
        <w:pStyle w:val="Balk2"/>
        <w:ind w:hanging="1109"/>
      </w:pPr>
    </w:p>
    <w:p w:rsidR="00E90EB1" w:rsidRDefault="00E90EB1" w:rsidP="00CE5C87">
      <w:pPr>
        <w:pStyle w:val="Balk2"/>
        <w:ind w:hanging="1109"/>
      </w:pPr>
    </w:p>
    <w:tbl>
      <w:tblPr>
        <w:tblStyle w:val="TableNorm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568"/>
        <w:gridCol w:w="1189"/>
        <w:gridCol w:w="1287"/>
        <w:gridCol w:w="1189"/>
        <w:gridCol w:w="1275"/>
        <w:gridCol w:w="1273"/>
        <w:gridCol w:w="1271"/>
      </w:tblGrid>
      <w:tr w:rsidR="00E90EB1" w:rsidRPr="00A44AAA" w:rsidTr="00E90EB1">
        <w:trPr>
          <w:trHeight w:val="407"/>
          <w:jc w:val="center"/>
        </w:trPr>
        <w:tc>
          <w:tcPr>
            <w:tcW w:w="866" w:type="pct"/>
            <w:tcBorders>
              <w:bottom w:val="single" w:sz="6" w:space="0" w:color="000000"/>
              <w:right w:val="single" w:sz="6" w:space="0" w:color="000000"/>
            </w:tcBorders>
            <w:vAlign w:val="center"/>
          </w:tcPr>
          <w:p w:rsidR="00E90EB1" w:rsidRPr="00B6260D" w:rsidRDefault="00E90EB1" w:rsidP="00E90EB1">
            <w:pPr>
              <w:pStyle w:val="TableParagraph"/>
              <w:spacing w:before="5"/>
              <w:ind w:left="107"/>
              <w:rPr>
                <w:rFonts w:ascii="Times New Roman" w:hAnsi="Times New Roman" w:cs="Times New Roman"/>
                <w:b/>
                <w:sz w:val="24"/>
                <w:szCs w:val="24"/>
              </w:rPr>
            </w:pPr>
            <w:r>
              <w:rPr>
                <w:rFonts w:ascii="Times New Roman" w:hAnsi="Times New Roman" w:cs="Times New Roman"/>
                <w:b/>
                <w:spacing w:val="-2"/>
                <w:w w:val="105"/>
                <w:sz w:val="24"/>
                <w:szCs w:val="24"/>
              </w:rPr>
              <w:t>Faaliyetler</w:t>
            </w:r>
          </w:p>
        </w:tc>
        <w:tc>
          <w:tcPr>
            <w:tcW w:w="657" w:type="pct"/>
            <w:tcBorders>
              <w:bottom w:val="single" w:sz="6" w:space="0" w:color="000000"/>
              <w:right w:val="single" w:sz="6" w:space="0" w:color="000000"/>
            </w:tcBorders>
            <w:shd w:val="clear" w:color="auto" w:fill="auto"/>
            <w:vAlign w:val="center"/>
          </w:tcPr>
          <w:p w:rsidR="00E90EB1" w:rsidRPr="007C30AE" w:rsidRDefault="00E90EB1" w:rsidP="00E90EB1">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1-2022</w:t>
            </w:r>
          </w:p>
        </w:tc>
        <w:tc>
          <w:tcPr>
            <w:tcW w:w="711" w:type="pct"/>
            <w:tcBorders>
              <w:left w:val="single" w:sz="6" w:space="0" w:color="000000"/>
              <w:bottom w:val="single" w:sz="6" w:space="0" w:color="000000"/>
              <w:right w:val="single" w:sz="6" w:space="0" w:color="000000"/>
            </w:tcBorders>
            <w:vAlign w:val="center"/>
          </w:tcPr>
          <w:p w:rsidR="00E90EB1" w:rsidRPr="00B6260D" w:rsidRDefault="00E90EB1" w:rsidP="00E90EB1">
            <w:pPr>
              <w:pStyle w:val="TableParagraph"/>
              <w:spacing w:before="1"/>
              <w:ind w:left="109"/>
              <w:jc w:val="center"/>
              <w:rPr>
                <w:rFonts w:ascii="Times New Roman" w:hAnsi="Times New Roman" w:cs="Times New Roman"/>
                <w:b/>
                <w:sz w:val="24"/>
                <w:szCs w:val="24"/>
              </w:rPr>
            </w:pPr>
            <w:r>
              <w:rPr>
                <w:rFonts w:ascii="Times New Roman" w:hAnsi="Times New Roman" w:cs="Times New Roman"/>
                <w:b/>
                <w:spacing w:val="-4"/>
                <w:sz w:val="24"/>
                <w:szCs w:val="24"/>
              </w:rPr>
              <w:t>2022-2023</w:t>
            </w:r>
          </w:p>
        </w:tc>
        <w:tc>
          <w:tcPr>
            <w:tcW w:w="657" w:type="pct"/>
            <w:tcBorders>
              <w:left w:val="single" w:sz="6" w:space="0" w:color="000000"/>
              <w:bottom w:val="single" w:sz="6" w:space="0" w:color="000000"/>
            </w:tcBorders>
            <w:vAlign w:val="center"/>
          </w:tcPr>
          <w:p w:rsidR="00E90EB1" w:rsidRPr="00B6260D" w:rsidRDefault="00E90EB1" w:rsidP="00E90EB1">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3-2024</w:t>
            </w:r>
          </w:p>
        </w:tc>
        <w:tc>
          <w:tcPr>
            <w:tcW w:w="704" w:type="pct"/>
            <w:tcBorders>
              <w:left w:val="single" w:sz="6" w:space="0" w:color="000000"/>
              <w:bottom w:val="single" w:sz="6" w:space="0" w:color="000000"/>
            </w:tcBorders>
          </w:tcPr>
          <w:p w:rsidR="00E90EB1" w:rsidRPr="00B6260D" w:rsidRDefault="00E90EB1" w:rsidP="00E90EB1">
            <w:pPr>
              <w:pStyle w:val="TableParagraph"/>
              <w:spacing w:before="1"/>
              <w:ind w:left="108"/>
              <w:jc w:val="center"/>
              <w:rPr>
                <w:rFonts w:ascii="Times New Roman" w:hAnsi="Times New Roman" w:cs="Times New Roman"/>
                <w:b/>
                <w:spacing w:val="-4"/>
                <w:sz w:val="24"/>
                <w:szCs w:val="24"/>
              </w:rPr>
            </w:pPr>
            <w:r>
              <w:rPr>
                <w:rFonts w:ascii="Times New Roman" w:hAnsi="Times New Roman" w:cs="Times New Roman"/>
                <w:b/>
                <w:spacing w:val="-4"/>
                <w:sz w:val="24"/>
                <w:szCs w:val="24"/>
              </w:rPr>
              <w:t>Öğrenci Sayısı</w:t>
            </w:r>
          </w:p>
        </w:tc>
        <w:tc>
          <w:tcPr>
            <w:tcW w:w="703" w:type="pct"/>
            <w:tcBorders>
              <w:left w:val="single" w:sz="6" w:space="0" w:color="000000"/>
              <w:bottom w:val="single" w:sz="6" w:space="0" w:color="000000"/>
              <w:right w:val="single" w:sz="6" w:space="0" w:color="000000"/>
            </w:tcBorders>
          </w:tcPr>
          <w:p w:rsidR="00E90EB1" w:rsidRDefault="00E90EB1" w:rsidP="00E90EB1">
            <w:pPr>
              <w:pStyle w:val="TableParagraph"/>
              <w:spacing w:before="1"/>
              <w:ind w:left="108"/>
              <w:jc w:val="center"/>
              <w:rPr>
                <w:rFonts w:ascii="Times New Roman" w:hAnsi="Times New Roman" w:cs="Times New Roman"/>
                <w:b/>
                <w:spacing w:val="-4"/>
                <w:sz w:val="24"/>
                <w:szCs w:val="24"/>
              </w:rPr>
            </w:pPr>
            <w:r>
              <w:rPr>
                <w:rFonts w:ascii="Times New Roman" w:hAnsi="Times New Roman" w:cs="Times New Roman"/>
                <w:b/>
                <w:spacing w:val="-4"/>
                <w:sz w:val="24"/>
                <w:szCs w:val="24"/>
              </w:rPr>
              <w:t xml:space="preserve">Veli    Sayısı </w:t>
            </w:r>
          </w:p>
        </w:tc>
        <w:tc>
          <w:tcPr>
            <w:tcW w:w="702" w:type="pct"/>
            <w:tcBorders>
              <w:left w:val="single" w:sz="6" w:space="0" w:color="000000"/>
              <w:bottom w:val="single" w:sz="6" w:space="0" w:color="000000"/>
            </w:tcBorders>
          </w:tcPr>
          <w:p w:rsidR="00E90EB1" w:rsidRDefault="00E90EB1" w:rsidP="00E90EB1">
            <w:pPr>
              <w:pStyle w:val="TableParagraph"/>
              <w:spacing w:before="1"/>
              <w:ind w:left="108"/>
              <w:jc w:val="center"/>
              <w:rPr>
                <w:rFonts w:ascii="Times New Roman" w:hAnsi="Times New Roman" w:cs="Times New Roman"/>
                <w:b/>
                <w:spacing w:val="-4"/>
                <w:sz w:val="24"/>
                <w:szCs w:val="24"/>
              </w:rPr>
            </w:pPr>
            <w:r>
              <w:rPr>
                <w:rFonts w:ascii="Times New Roman" w:hAnsi="Times New Roman" w:cs="Times New Roman"/>
                <w:b/>
                <w:spacing w:val="-4"/>
                <w:sz w:val="24"/>
                <w:szCs w:val="24"/>
              </w:rPr>
              <w:t>Öğretmen Sayısı</w:t>
            </w:r>
          </w:p>
        </w:tc>
      </w:tr>
      <w:tr w:rsidR="00E90EB1" w:rsidRPr="00A44AAA" w:rsidTr="00E90EB1">
        <w:trPr>
          <w:trHeight w:val="405"/>
          <w:jc w:val="center"/>
        </w:trPr>
        <w:tc>
          <w:tcPr>
            <w:tcW w:w="866" w:type="pct"/>
            <w:tcBorders>
              <w:top w:val="single" w:sz="6" w:space="0" w:color="000000"/>
              <w:bottom w:val="single" w:sz="6" w:space="0" w:color="000000"/>
              <w:right w:val="single" w:sz="6" w:space="0" w:color="000000"/>
            </w:tcBorders>
            <w:shd w:val="clear" w:color="auto" w:fill="92CDDC" w:themeFill="accent5" w:themeFillTint="99"/>
            <w:vAlign w:val="center"/>
          </w:tcPr>
          <w:p w:rsidR="00E90EB1" w:rsidRPr="00B6260D" w:rsidRDefault="00E90EB1" w:rsidP="00E90EB1">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Kermes</w:t>
            </w:r>
          </w:p>
        </w:tc>
        <w:tc>
          <w:tcPr>
            <w:tcW w:w="657" w:type="pct"/>
            <w:tcBorders>
              <w:top w:val="single" w:sz="6" w:space="0" w:color="000000"/>
              <w:bottom w:val="single" w:sz="6" w:space="0" w:color="000000"/>
              <w:right w:val="single" w:sz="6" w:space="0" w:color="000000"/>
            </w:tcBorders>
            <w:shd w:val="clear" w:color="auto" w:fill="92CDDC" w:themeFill="accent5" w:themeFillTint="99"/>
            <w:vAlign w:val="center"/>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11" w:type="pct"/>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57" w:type="pct"/>
            <w:tcBorders>
              <w:top w:val="single" w:sz="6" w:space="0" w:color="000000"/>
              <w:left w:val="single" w:sz="6" w:space="0" w:color="000000"/>
              <w:bottom w:val="single" w:sz="6" w:space="0" w:color="000000"/>
            </w:tcBorders>
            <w:shd w:val="clear" w:color="auto" w:fill="92CDDC" w:themeFill="accent5" w:themeFillTint="99"/>
            <w:vAlign w:val="center"/>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tcBorders>
              <w:top w:val="single" w:sz="6" w:space="0" w:color="000000"/>
              <w:left w:val="single" w:sz="6" w:space="0" w:color="000000"/>
              <w:bottom w:val="single" w:sz="6" w:space="0" w:color="000000"/>
            </w:tcBorders>
            <w:shd w:val="clear" w:color="auto" w:fill="92CDDC" w:themeFill="accent5" w:themeFillTint="99"/>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900</w:t>
            </w:r>
          </w:p>
        </w:tc>
        <w:tc>
          <w:tcPr>
            <w:tcW w:w="703" w:type="pct"/>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2" w:type="pct"/>
            <w:tcBorders>
              <w:top w:val="single" w:sz="6" w:space="0" w:color="000000"/>
              <w:left w:val="single" w:sz="6" w:space="0" w:color="000000"/>
              <w:bottom w:val="single" w:sz="6" w:space="0" w:color="000000"/>
            </w:tcBorders>
            <w:shd w:val="clear" w:color="auto" w:fill="92CDDC" w:themeFill="accent5" w:themeFillTint="99"/>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r>
      <w:tr w:rsidR="00E90EB1" w:rsidRPr="00A44AAA" w:rsidTr="00E90EB1">
        <w:trPr>
          <w:trHeight w:val="404"/>
          <w:jc w:val="center"/>
        </w:trPr>
        <w:tc>
          <w:tcPr>
            <w:tcW w:w="866" w:type="pct"/>
            <w:tcBorders>
              <w:top w:val="single" w:sz="6" w:space="0" w:color="000000"/>
              <w:bottom w:val="single" w:sz="6" w:space="0" w:color="000000"/>
              <w:right w:val="single" w:sz="6" w:space="0" w:color="000000"/>
            </w:tcBorders>
            <w:vAlign w:val="center"/>
          </w:tcPr>
          <w:p w:rsidR="00E90EB1" w:rsidRPr="00B6260D" w:rsidRDefault="00E90EB1" w:rsidP="00E90EB1">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Kutlama/anma programı</w:t>
            </w:r>
          </w:p>
        </w:tc>
        <w:tc>
          <w:tcPr>
            <w:tcW w:w="657" w:type="pct"/>
            <w:tcBorders>
              <w:top w:val="single" w:sz="6" w:space="0" w:color="000000"/>
              <w:bottom w:val="single" w:sz="6" w:space="0" w:color="000000"/>
              <w:right w:val="single" w:sz="6" w:space="0" w:color="000000"/>
            </w:tcBorders>
            <w:shd w:val="clear" w:color="auto" w:fill="auto"/>
            <w:vAlign w:val="center"/>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711" w:type="pct"/>
            <w:tcBorders>
              <w:top w:val="single" w:sz="6" w:space="0" w:color="000000"/>
              <w:left w:val="single" w:sz="6" w:space="0" w:color="000000"/>
              <w:bottom w:val="single" w:sz="6" w:space="0" w:color="000000"/>
              <w:right w:val="single" w:sz="6" w:space="0" w:color="000000"/>
            </w:tcBorders>
            <w:vAlign w:val="center"/>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657" w:type="pct"/>
            <w:tcBorders>
              <w:top w:val="single" w:sz="6" w:space="0" w:color="000000"/>
              <w:left w:val="single" w:sz="6" w:space="0" w:color="000000"/>
              <w:bottom w:val="single" w:sz="6" w:space="0" w:color="000000"/>
            </w:tcBorders>
            <w:vAlign w:val="center"/>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704" w:type="pct"/>
            <w:tcBorders>
              <w:top w:val="single" w:sz="6" w:space="0" w:color="000000"/>
              <w:left w:val="single" w:sz="6" w:space="0" w:color="000000"/>
              <w:bottom w:val="single" w:sz="6" w:space="0" w:color="000000"/>
            </w:tcBorders>
            <w:vAlign w:val="center"/>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950</w:t>
            </w:r>
          </w:p>
        </w:tc>
        <w:tc>
          <w:tcPr>
            <w:tcW w:w="703" w:type="pct"/>
            <w:tcBorders>
              <w:top w:val="single" w:sz="6" w:space="0" w:color="000000"/>
              <w:left w:val="single" w:sz="6" w:space="0" w:color="000000"/>
              <w:bottom w:val="single" w:sz="6" w:space="0" w:color="000000"/>
              <w:right w:val="single" w:sz="6" w:space="0" w:color="000000"/>
            </w:tcBorders>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2" w:type="pct"/>
            <w:tcBorders>
              <w:top w:val="single" w:sz="6" w:space="0" w:color="000000"/>
              <w:left w:val="single" w:sz="6" w:space="0" w:color="000000"/>
              <w:bottom w:val="single" w:sz="6" w:space="0" w:color="000000"/>
            </w:tcBorders>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r>
      <w:tr w:rsidR="00E90EB1" w:rsidRPr="00A44AAA" w:rsidTr="00E90EB1">
        <w:trPr>
          <w:trHeight w:val="404"/>
          <w:jc w:val="center"/>
        </w:trPr>
        <w:tc>
          <w:tcPr>
            <w:tcW w:w="866" w:type="pct"/>
            <w:tcBorders>
              <w:top w:val="single" w:sz="6" w:space="0" w:color="000000"/>
              <w:bottom w:val="single" w:sz="6" w:space="0" w:color="000000"/>
              <w:right w:val="single" w:sz="6" w:space="0" w:color="000000"/>
            </w:tcBorders>
            <w:shd w:val="clear" w:color="auto" w:fill="92CDDC" w:themeFill="accent5" w:themeFillTint="99"/>
            <w:vAlign w:val="center"/>
          </w:tcPr>
          <w:p w:rsidR="00E90EB1" w:rsidRPr="00B6260D" w:rsidRDefault="00E90EB1" w:rsidP="00E90EB1">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Bahar şenliği</w:t>
            </w:r>
          </w:p>
        </w:tc>
        <w:tc>
          <w:tcPr>
            <w:tcW w:w="657" w:type="pct"/>
            <w:tcBorders>
              <w:top w:val="single" w:sz="6" w:space="0" w:color="000000"/>
              <w:bottom w:val="single" w:sz="6" w:space="0" w:color="000000"/>
              <w:right w:val="single" w:sz="6" w:space="0" w:color="000000"/>
            </w:tcBorders>
            <w:shd w:val="clear" w:color="auto" w:fill="92CDDC" w:themeFill="accent5" w:themeFillTint="99"/>
            <w:vAlign w:val="center"/>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11" w:type="pct"/>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57" w:type="pct"/>
            <w:tcBorders>
              <w:top w:val="single" w:sz="6" w:space="0" w:color="000000"/>
              <w:left w:val="single" w:sz="6" w:space="0" w:color="000000"/>
              <w:bottom w:val="single" w:sz="6" w:space="0" w:color="000000"/>
            </w:tcBorders>
            <w:shd w:val="clear" w:color="auto" w:fill="92CDDC" w:themeFill="accent5" w:themeFillTint="99"/>
            <w:vAlign w:val="center"/>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tcBorders>
              <w:top w:val="single" w:sz="6" w:space="0" w:color="000000"/>
              <w:left w:val="single" w:sz="6" w:space="0" w:color="000000"/>
              <w:bottom w:val="single" w:sz="6" w:space="0" w:color="000000"/>
            </w:tcBorders>
            <w:shd w:val="clear" w:color="auto" w:fill="92CDDC" w:themeFill="accent5" w:themeFillTint="99"/>
          </w:tcPr>
          <w:p w:rsidR="00E90EB1" w:rsidRPr="00B6260D"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930</w:t>
            </w:r>
          </w:p>
        </w:tc>
        <w:tc>
          <w:tcPr>
            <w:tcW w:w="703" w:type="pct"/>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2" w:type="pct"/>
            <w:tcBorders>
              <w:top w:val="single" w:sz="6" w:space="0" w:color="000000"/>
              <w:left w:val="single" w:sz="6" w:space="0" w:color="000000"/>
              <w:bottom w:val="single" w:sz="6" w:space="0" w:color="000000"/>
            </w:tcBorders>
            <w:shd w:val="clear" w:color="auto" w:fill="92CDDC" w:themeFill="accent5" w:themeFillTint="99"/>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r>
      <w:tr w:rsidR="00E90EB1" w:rsidRPr="00A44AAA" w:rsidTr="00E90EB1">
        <w:trPr>
          <w:trHeight w:val="404"/>
          <w:jc w:val="center"/>
        </w:trPr>
        <w:tc>
          <w:tcPr>
            <w:tcW w:w="866" w:type="pct"/>
            <w:tcBorders>
              <w:top w:val="single" w:sz="6" w:space="0" w:color="000000"/>
              <w:bottom w:val="single" w:sz="6" w:space="0" w:color="000000"/>
              <w:right w:val="single" w:sz="6" w:space="0" w:color="000000"/>
            </w:tcBorders>
            <w:shd w:val="clear" w:color="auto" w:fill="FFFFFF" w:themeFill="background1"/>
            <w:vAlign w:val="center"/>
          </w:tcPr>
          <w:p w:rsidR="00E90EB1" w:rsidRPr="00F818B3" w:rsidRDefault="00E90EB1" w:rsidP="00E90EB1">
            <w:pPr>
              <w:pStyle w:val="TableParagraph"/>
              <w:spacing w:before="6"/>
              <w:ind w:left="107"/>
              <w:rPr>
                <w:rFonts w:ascii="Times New Roman" w:hAnsi="Times New Roman" w:cs="Times New Roman"/>
                <w:sz w:val="24"/>
                <w:szCs w:val="24"/>
              </w:rPr>
            </w:pPr>
            <w:r w:rsidRPr="00F818B3">
              <w:rPr>
                <w:rFonts w:ascii="Times New Roman" w:hAnsi="Times New Roman" w:cs="Times New Roman"/>
                <w:sz w:val="24"/>
                <w:szCs w:val="24"/>
              </w:rPr>
              <w:t>Tiyatro/gösteri</w:t>
            </w:r>
          </w:p>
        </w:tc>
        <w:tc>
          <w:tcPr>
            <w:tcW w:w="657" w:type="pct"/>
            <w:tcBorders>
              <w:top w:val="single" w:sz="6" w:space="0" w:color="000000"/>
              <w:bottom w:val="single" w:sz="6" w:space="0" w:color="000000"/>
              <w:right w:val="single" w:sz="6" w:space="0" w:color="000000"/>
            </w:tcBorders>
            <w:shd w:val="clear" w:color="auto" w:fill="FFFFFF" w:themeFill="background1"/>
            <w:vAlign w:val="center"/>
          </w:tcPr>
          <w:p w:rsidR="00E90EB1" w:rsidRPr="00F818B3"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11"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90EB1" w:rsidRPr="00F818B3"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657" w:type="pct"/>
            <w:tcBorders>
              <w:top w:val="single" w:sz="6" w:space="0" w:color="000000"/>
              <w:left w:val="single" w:sz="6" w:space="0" w:color="000000"/>
              <w:bottom w:val="single" w:sz="6" w:space="0" w:color="000000"/>
            </w:tcBorders>
            <w:shd w:val="clear" w:color="auto" w:fill="FFFFFF" w:themeFill="background1"/>
            <w:vAlign w:val="center"/>
          </w:tcPr>
          <w:p w:rsidR="00E90EB1" w:rsidRPr="00F818B3"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4" w:type="pct"/>
            <w:tcBorders>
              <w:top w:val="single" w:sz="6" w:space="0" w:color="000000"/>
              <w:left w:val="single" w:sz="6" w:space="0" w:color="000000"/>
              <w:bottom w:val="single" w:sz="6" w:space="0" w:color="000000"/>
            </w:tcBorders>
            <w:shd w:val="clear" w:color="auto" w:fill="FFFFFF" w:themeFill="background1"/>
          </w:tcPr>
          <w:p w:rsidR="00E90EB1" w:rsidRPr="00F818B3"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3"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E90EB1" w:rsidRPr="00F818B3"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2" w:type="pct"/>
            <w:tcBorders>
              <w:top w:val="single" w:sz="6" w:space="0" w:color="000000"/>
              <w:left w:val="single" w:sz="6" w:space="0" w:color="000000"/>
              <w:bottom w:val="single" w:sz="6" w:space="0" w:color="000000"/>
            </w:tcBorders>
            <w:shd w:val="clear" w:color="auto" w:fill="FFFFFF" w:themeFill="background1"/>
          </w:tcPr>
          <w:p w:rsidR="00E90EB1" w:rsidRPr="00F818B3"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E90EB1" w:rsidRPr="00A44AAA" w:rsidTr="00E90EB1">
        <w:trPr>
          <w:trHeight w:val="404"/>
          <w:jc w:val="center"/>
        </w:trPr>
        <w:tc>
          <w:tcPr>
            <w:tcW w:w="866" w:type="pct"/>
            <w:tcBorders>
              <w:top w:val="single" w:sz="6" w:space="0" w:color="000000"/>
              <w:bottom w:val="single" w:sz="6" w:space="0" w:color="000000"/>
              <w:right w:val="single" w:sz="6" w:space="0" w:color="000000"/>
            </w:tcBorders>
            <w:shd w:val="clear" w:color="auto" w:fill="92CDDC" w:themeFill="accent5" w:themeFillTint="99"/>
            <w:vAlign w:val="center"/>
          </w:tcPr>
          <w:p w:rsidR="00E90EB1" w:rsidRPr="00F818B3" w:rsidRDefault="00E90EB1" w:rsidP="00E90EB1">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Gezi</w:t>
            </w:r>
          </w:p>
        </w:tc>
        <w:tc>
          <w:tcPr>
            <w:tcW w:w="657" w:type="pct"/>
            <w:tcBorders>
              <w:top w:val="single" w:sz="6" w:space="0" w:color="000000"/>
              <w:bottom w:val="single" w:sz="6" w:space="0" w:color="000000"/>
              <w:right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11" w:type="pct"/>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657" w:type="pct"/>
            <w:tcBorders>
              <w:top w:val="single" w:sz="6" w:space="0" w:color="000000"/>
              <w:left w:val="single" w:sz="6" w:space="0" w:color="000000"/>
              <w:bottom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04" w:type="pct"/>
            <w:tcBorders>
              <w:top w:val="single" w:sz="6" w:space="0" w:color="000000"/>
              <w:left w:val="single" w:sz="6" w:space="0" w:color="000000"/>
              <w:bottom w:val="single" w:sz="6" w:space="0" w:color="000000"/>
            </w:tcBorders>
            <w:shd w:val="clear" w:color="auto" w:fill="92CDDC" w:themeFill="accent5" w:themeFillTint="99"/>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180</w:t>
            </w:r>
          </w:p>
        </w:tc>
        <w:tc>
          <w:tcPr>
            <w:tcW w:w="703" w:type="pct"/>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2" w:type="pct"/>
            <w:tcBorders>
              <w:top w:val="single" w:sz="6" w:space="0" w:color="000000"/>
              <w:left w:val="single" w:sz="6" w:space="0" w:color="000000"/>
              <w:bottom w:val="single" w:sz="6" w:space="0" w:color="000000"/>
            </w:tcBorders>
            <w:shd w:val="clear" w:color="auto" w:fill="92CDDC" w:themeFill="accent5" w:themeFillTint="99"/>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r>
      <w:tr w:rsidR="00E90EB1" w:rsidRPr="00A44AAA" w:rsidTr="00E90EB1">
        <w:trPr>
          <w:trHeight w:val="404"/>
          <w:jc w:val="center"/>
        </w:trPr>
        <w:tc>
          <w:tcPr>
            <w:tcW w:w="866" w:type="pct"/>
            <w:tcBorders>
              <w:top w:val="single" w:sz="6" w:space="0" w:color="000000"/>
              <w:bottom w:val="single" w:sz="6" w:space="0" w:color="000000"/>
              <w:right w:val="single" w:sz="6" w:space="0" w:color="000000"/>
            </w:tcBorders>
            <w:shd w:val="clear" w:color="auto" w:fill="FFFFFF" w:themeFill="background1"/>
            <w:vAlign w:val="center"/>
          </w:tcPr>
          <w:p w:rsidR="00E90EB1" w:rsidRPr="00F818B3" w:rsidRDefault="00E90EB1" w:rsidP="00E90EB1">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Sergi</w:t>
            </w:r>
          </w:p>
        </w:tc>
        <w:tc>
          <w:tcPr>
            <w:tcW w:w="657" w:type="pct"/>
            <w:tcBorders>
              <w:top w:val="single" w:sz="6" w:space="0" w:color="000000"/>
              <w:bottom w:val="single" w:sz="6" w:space="0" w:color="000000"/>
              <w:right w:val="single" w:sz="6" w:space="0" w:color="000000"/>
            </w:tcBorders>
            <w:shd w:val="clear" w:color="auto" w:fill="FFFFFF" w:themeFill="background1"/>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11"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57" w:type="pct"/>
            <w:tcBorders>
              <w:top w:val="single" w:sz="6" w:space="0" w:color="000000"/>
              <w:left w:val="single" w:sz="6" w:space="0" w:color="000000"/>
              <w:bottom w:val="single" w:sz="6" w:space="0" w:color="000000"/>
            </w:tcBorders>
            <w:shd w:val="clear" w:color="auto" w:fill="FFFFFF" w:themeFill="background1"/>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tcBorders>
              <w:top w:val="single" w:sz="6" w:space="0" w:color="000000"/>
              <w:left w:val="single" w:sz="6" w:space="0" w:color="000000"/>
              <w:bottom w:val="single" w:sz="6" w:space="0" w:color="000000"/>
            </w:tcBorders>
            <w:shd w:val="clear" w:color="auto" w:fill="FFFFFF" w:themeFill="background1"/>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750</w:t>
            </w:r>
          </w:p>
        </w:tc>
        <w:tc>
          <w:tcPr>
            <w:tcW w:w="703"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247</w:t>
            </w:r>
          </w:p>
        </w:tc>
        <w:tc>
          <w:tcPr>
            <w:tcW w:w="702" w:type="pct"/>
            <w:tcBorders>
              <w:top w:val="single" w:sz="6" w:space="0" w:color="000000"/>
              <w:left w:val="single" w:sz="6" w:space="0" w:color="000000"/>
              <w:bottom w:val="single" w:sz="6" w:space="0" w:color="000000"/>
            </w:tcBorders>
            <w:shd w:val="clear" w:color="auto" w:fill="FFFFFF" w:themeFill="background1"/>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r>
      <w:tr w:rsidR="00E90EB1" w:rsidTr="00E90EB1">
        <w:trPr>
          <w:trHeight w:val="404"/>
          <w:jc w:val="center"/>
        </w:trPr>
        <w:tc>
          <w:tcPr>
            <w:tcW w:w="866" w:type="pct"/>
            <w:tcBorders>
              <w:top w:val="single" w:sz="6" w:space="0" w:color="000000"/>
              <w:bottom w:val="single" w:sz="6" w:space="0" w:color="000000"/>
              <w:right w:val="single" w:sz="6" w:space="0" w:color="000000"/>
            </w:tcBorders>
            <w:shd w:val="clear" w:color="auto" w:fill="92CDDC" w:themeFill="accent5" w:themeFillTint="99"/>
            <w:vAlign w:val="center"/>
          </w:tcPr>
          <w:p w:rsidR="00E90EB1" w:rsidRPr="00F818B3" w:rsidRDefault="00E90EB1" w:rsidP="00E90EB1">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Panel, konferans ve sunumlar</w:t>
            </w:r>
          </w:p>
        </w:tc>
        <w:tc>
          <w:tcPr>
            <w:tcW w:w="657" w:type="pct"/>
            <w:tcBorders>
              <w:top w:val="single" w:sz="6" w:space="0" w:color="000000"/>
              <w:bottom w:val="single" w:sz="6" w:space="0" w:color="000000"/>
              <w:right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11" w:type="pct"/>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657" w:type="pct"/>
            <w:tcBorders>
              <w:top w:val="single" w:sz="6" w:space="0" w:color="000000"/>
              <w:left w:val="single" w:sz="6" w:space="0" w:color="000000"/>
              <w:bottom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04" w:type="pct"/>
            <w:tcBorders>
              <w:top w:val="single" w:sz="6" w:space="0" w:color="000000"/>
              <w:left w:val="single" w:sz="6" w:space="0" w:color="000000"/>
              <w:bottom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750</w:t>
            </w:r>
          </w:p>
        </w:tc>
        <w:tc>
          <w:tcPr>
            <w:tcW w:w="703" w:type="pct"/>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250</w:t>
            </w:r>
          </w:p>
        </w:tc>
        <w:tc>
          <w:tcPr>
            <w:tcW w:w="702" w:type="pct"/>
            <w:tcBorders>
              <w:top w:val="single" w:sz="6" w:space="0" w:color="000000"/>
              <w:left w:val="single" w:sz="6" w:space="0" w:color="000000"/>
              <w:bottom w:val="single" w:sz="6" w:space="0" w:color="000000"/>
            </w:tcBorders>
            <w:shd w:val="clear" w:color="auto" w:fill="92CDDC" w:themeFill="accent5" w:themeFillTint="99"/>
            <w:vAlign w:val="center"/>
          </w:tcPr>
          <w:p w:rsidR="00E90EB1" w:rsidRDefault="00E90EB1" w:rsidP="00E90EB1">
            <w:pPr>
              <w:pStyle w:val="TableParagraph"/>
              <w:jc w:val="center"/>
              <w:rPr>
                <w:rFonts w:ascii="Times New Roman" w:hAnsi="Times New Roman" w:cs="Times New Roman"/>
                <w:sz w:val="24"/>
                <w:szCs w:val="24"/>
              </w:rPr>
            </w:pPr>
            <w:r>
              <w:rPr>
                <w:rFonts w:ascii="Times New Roman" w:hAnsi="Times New Roman" w:cs="Times New Roman"/>
                <w:sz w:val="24"/>
                <w:szCs w:val="24"/>
              </w:rPr>
              <w:t>27</w:t>
            </w:r>
          </w:p>
        </w:tc>
      </w:tr>
    </w:tbl>
    <w:p w:rsidR="00E90EB1" w:rsidRDefault="00E90EB1" w:rsidP="00CE5C87">
      <w:pPr>
        <w:pStyle w:val="Balk2"/>
        <w:ind w:hanging="1109"/>
      </w:pPr>
    </w:p>
    <w:p w:rsidR="00C508A3" w:rsidRDefault="00C508A3" w:rsidP="00CE5C87">
      <w:pPr>
        <w:pStyle w:val="Balk2"/>
        <w:ind w:hanging="1109"/>
      </w:pPr>
    </w:p>
    <w:p w:rsidR="00C508A3" w:rsidRDefault="00C508A3" w:rsidP="00C508A3">
      <w:pPr>
        <w:pStyle w:val="Balk2"/>
        <w:ind w:hanging="1109"/>
        <w:jc w:val="center"/>
        <w:rPr>
          <w:b w:val="0"/>
          <w:i/>
          <w:szCs w:val="24"/>
        </w:rPr>
      </w:pPr>
      <w:r>
        <w:rPr>
          <w:i/>
          <w:szCs w:val="24"/>
        </w:rPr>
        <w:t>Tablo 17</w:t>
      </w:r>
      <w:r w:rsidRPr="00BC098C">
        <w:rPr>
          <w:i/>
          <w:szCs w:val="24"/>
        </w:rPr>
        <w:t>.</w:t>
      </w:r>
      <w:r>
        <w:rPr>
          <w:b w:val="0"/>
          <w:i/>
          <w:szCs w:val="24"/>
        </w:rPr>
        <w:t xml:space="preserve"> Okulun Fiziki İmkânları</w:t>
      </w:r>
    </w:p>
    <w:p w:rsidR="00C508A3" w:rsidRPr="00C508A3" w:rsidRDefault="00C508A3" w:rsidP="00C508A3"/>
    <w:p w:rsidR="00C508A3" w:rsidRPr="00C508A3" w:rsidRDefault="00C508A3" w:rsidP="00C508A3"/>
    <w:tbl>
      <w:tblPr>
        <w:tblStyle w:val="TableNormal"/>
        <w:tblW w:w="5000" w:type="pct"/>
        <w:tblBorders>
          <w:top w:val="single" w:sz="48" w:space="0" w:color="0080B0"/>
          <w:left w:val="single" w:sz="48" w:space="0" w:color="0080B0"/>
          <w:bottom w:val="single" w:sz="48" w:space="0" w:color="0080B0"/>
          <w:right w:val="single" w:sz="48" w:space="0" w:color="0080B0"/>
          <w:insideH w:val="single" w:sz="48" w:space="0" w:color="0080B0"/>
          <w:insideV w:val="single" w:sz="48" w:space="0" w:color="0080B0"/>
        </w:tblBorders>
        <w:tblLook w:val="01E0" w:firstRow="1" w:lastRow="1" w:firstColumn="1" w:lastColumn="1" w:noHBand="0" w:noVBand="0"/>
      </w:tblPr>
      <w:tblGrid>
        <w:gridCol w:w="24"/>
        <w:gridCol w:w="502"/>
        <w:gridCol w:w="6573"/>
        <w:gridCol w:w="1953"/>
      </w:tblGrid>
      <w:tr w:rsidR="00C508A3" w:rsidTr="006B2AA9">
        <w:trPr>
          <w:trHeight w:val="414"/>
        </w:trPr>
        <w:tc>
          <w:tcPr>
            <w:tcW w:w="15" w:type="pct"/>
            <w:tcBorders>
              <w:top w:val="outset" w:sz="8" w:space="0" w:color="auto"/>
              <w:left w:val="outset" w:sz="8" w:space="0" w:color="auto"/>
              <w:bottom w:val="single" w:sz="2" w:space="0" w:color="933634"/>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79" w:lineRule="exact"/>
              <w:ind w:right="80"/>
              <w:jc w:val="center"/>
              <w:rPr>
                <w:rFonts w:ascii="Times New Roman" w:hAnsi="Times New Roman" w:cs="Times New Roman"/>
                <w:b/>
                <w:sz w:val="24"/>
                <w:szCs w:val="24"/>
              </w:rPr>
            </w:pPr>
          </w:p>
        </w:tc>
        <w:tc>
          <w:tcPr>
            <w:tcW w:w="3632"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79" w:lineRule="exact"/>
              <w:ind w:left="48"/>
              <w:jc w:val="center"/>
              <w:rPr>
                <w:rFonts w:ascii="Times New Roman" w:hAnsi="Times New Roman" w:cs="Times New Roman"/>
                <w:b/>
                <w:sz w:val="24"/>
                <w:szCs w:val="24"/>
              </w:rPr>
            </w:pPr>
            <w:r w:rsidRPr="00FB558B">
              <w:rPr>
                <w:rFonts w:ascii="Times New Roman" w:hAnsi="Times New Roman" w:cs="Times New Roman"/>
                <w:b/>
                <w:sz w:val="24"/>
                <w:szCs w:val="24"/>
              </w:rPr>
              <w:t>FİZİKİ</w:t>
            </w:r>
            <w:r w:rsidRPr="00FB558B">
              <w:rPr>
                <w:rFonts w:ascii="Times New Roman" w:hAnsi="Times New Roman" w:cs="Times New Roman"/>
                <w:b/>
                <w:spacing w:val="-3"/>
                <w:sz w:val="24"/>
                <w:szCs w:val="24"/>
              </w:rPr>
              <w:t xml:space="preserve"> </w:t>
            </w:r>
            <w:r w:rsidRPr="00FB558B">
              <w:rPr>
                <w:rFonts w:ascii="Times New Roman" w:hAnsi="Times New Roman" w:cs="Times New Roman"/>
                <w:b/>
                <w:sz w:val="24"/>
                <w:szCs w:val="24"/>
              </w:rPr>
              <w:t>İMKÂNLAR</w:t>
            </w:r>
          </w:p>
        </w:tc>
        <w:tc>
          <w:tcPr>
            <w:tcW w:w="1074"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79" w:lineRule="exact"/>
              <w:ind w:left="727" w:right="605"/>
              <w:jc w:val="center"/>
              <w:rPr>
                <w:rFonts w:ascii="Times New Roman" w:hAnsi="Times New Roman" w:cs="Times New Roman"/>
                <w:b/>
                <w:sz w:val="24"/>
                <w:szCs w:val="24"/>
              </w:rPr>
            </w:pPr>
            <w:r>
              <w:rPr>
                <w:rFonts w:ascii="Times New Roman" w:hAnsi="Times New Roman" w:cs="Times New Roman"/>
                <w:b/>
                <w:sz w:val="24"/>
                <w:szCs w:val="24"/>
              </w:rPr>
              <w:t>Sayısı</w:t>
            </w:r>
          </w:p>
        </w:tc>
      </w:tr>
      <w:tr w:rsidR="00C508A3" w:rsidTr="006B2AA9">
        <w:trPr>
          <w:trHeight w:val="415"/>
        </w:trPr>
        <w:tc>
          <w:tcPr>
            <w:tcW w:w="15" w:type="pct"/>
            <w:tcBorders>
              <w:top w:val="single" w:sz="2" w:space="0" w:color="933634"/>
              <w:left w:val="outset" w:sz="8" w:space="0" w:color="auto"/>
              <w:bottom w:val="outset" w:sz="8" w:space="0" w:color="auto"/>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right="160"/>
              <w:jc w:val="center"/>
              <w:rPr>
                <w:rFonts w:ascii="Times New Roman" w:hAnsi="Times New Roman" w:cs="Times New Roman"/>
                <w:b/>
                <w:sz w:val="24"/>
                <w:szCs w:val="24"/>
              </w:rPr>
            </w:pPr>
            <w:r w:rsidRPr="00FB558B">
              <w:rPr>
                <w:rFonts w:ascii="Times New Roman" w:hAnsi="Times New Roman" w:cs="Times New Roman"/>
                <w:b/>
                <w:sz w:val="24"/>
                <w:szCs w:val="24"/>
              </w:rPr>
              <w:t>1</w:t>
            </w:r>
          </w:p>
        </w:tc>
        <w:tc>
          <w:tcPr>
            <w:tcW w:w="3632"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48"/>
              <w:rPr>
                <w:rFonts w:ascii="Times New Roman" w:hAnsi="Times New Roman" w:cs="Times New Roman"/>
                <w:sz w:val="24"/>
                <w:szCs w:val="24"/>
              </w:rPr>
            </w:pPr>
            <w:r w:rsidRPr="00FB558B">
              <w:rPr>
                <w:rFonts w:ascii="Times New Roman" w:hAnsi="Times New Roman" w:cs="Times New Roman"/>
                <w:sz w:val="24"/>
                <w:szCs w:val="24"/>
              </w:rPr>
              <w:t>Derslik</w:t>
            </w:r>
          </w:p>
        </w:tc>
        <w:tc>
          <w:tcPr>
            <w:tcW w:w="1074"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727" w:right="600"/>
              <w:jc w:val="center"/>
              <w:rPr>
                <w:rFonts w:ascii="Times New Roman" w:hAnsi="Times New Roman" w:cs="Times New Roman"/>
                <w:sz w:val="24"/>
                <w:szCs w:val="24"/>
              </w:rPr>
            </w:pPr>
            <w:r>
              <w:rPr>
                <w:rFonts w:ascii="Times New Roman" w:hAnsi="Times New Roman" w:cs="Times New Roman"/>
                <w:sz w:val="24"/>
                <w:szCs w:val="24"/>
              </w:rPr>
              <w:t>27</w:t>
            </w:r>
          </w:p>
        </w:tc>
      </w:tr>
      <w:tr w:rsidR="00C508A3" w:rsidTr="006B2AA9">
        <w:trPr>
          <w:trHeight w:val="417"/>
        </w:trPr>
        <w:tc>
          <w:tcPr>
            <w:tcW w:w="15" w:type="pct"/>
            <w:tcBorders>
              <w:top w:val="single" w:sz="2" w:space="0" w:color="933634"/>
              <w:left w:val="outset" w:sz="8" w:space="0" w:color="auto"/>
              <w:bottom w:val="outset" w:sz="8" w:space="0" w:color="auto"/>
              <w:right w:val="nil"/>
            </w:tcBorders>
            <w:vAlign w:val="center"/>
          </w:tcPr>
          <w:p w:rsidR="00C508A3" w:rsidRDefault="00C508A3" w:rsidP="006B2AA9">
            <w:pPr>
              <w:pStyle w:val="TableParagraph"/>
              <w:jc w:val="center"/>
            </w:pPr>
          </w:p>
        </w:tc>
        <w:tc>
          <w:tcPr>
            <w:tcW w:w="279" w:type="pct"/>
            <w:tcBorders>
              <w:top w:val="single" w:sz="24" w:space="0" w:color="0080B0"/>
              <w:left w:val="nil"/>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right="160"/>
              <w:jc w:val="center"/>
              <w:rPr>
                <w:rFonts w:ascii="Times New Roman" w:hAnsi="Times New Roman" w:cs="Times New Roman"/>
                <w:b/>
                <w:sz w:val="24"/>
                <w:szCs w:val="24"/>
              </w:rPr>
            </w:pPr>
            <w:r w:rsidRPr="00FB558B">
              <w:rPr>
                <w:rFonts w:ascii="Times New Roman" w:hAnsi="Times New Roman" w:cs="Times New Roman"/>
                <w:b/>
                <w:sz w:val="24"/>
                <w:szCs w:val="24"/>
              </w:rPr>
              <w:t>2</w:t>
            </w:r>
          </w:p>
        </w:tc>
        <w:tc>
          <w:tcPr>
            <w:tcW w:w="3632"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left="48"/>
              <w:rPr>
                <w:rFonts w:ascii="Times New Roman" w:hAnsi="Times New Roman" w:cs="Times New Roman"/>
                <w:sz w:val="24"/>
                <w:szCs w:val="24"/>
              </w:rPr>
            </w:pPr>
            <w:r w:rsidRPr="00FB558B">
              <w:rPr>
                <w:rFonts w:ascii="Times New Roman" w:hAnsi="Times New Roman" w:cs="Times New Roman"/>
                <w:sz w:val="24"/>
                <w:szCs w:val="24"/>
              </w:rPr>
              <w:t>Müdür</w:t>
            </w:r>
            <w:r w:rsidRPr="00FB558B">
              <w:rPr>
                <w:rFonts w:ascii="Times New Roman" w:hAnsi="Times New Roman" w:cs="Times New Roman"/>
                <w:spacing w:val="-2"/>
                <w:sz w:val="24"/>
                <w:szCs w:val="24"/>
              </w:rPr>
              <w:t xml:space="preserve"> </w:t>
            </w:r>
            <w:r w:rsidRPr="00FB558B">
              <w:rPr>
                <w:rFonts w:ascii="Times New Roman" w:hAnsi="Times New Roman" w:cs="Times New Roman"/>
                <w:sz w:val="24"/>
                <w:szCs w:val="24"/>
              </w:rPr>
              <w:t>Odası</w:t>
            </w:r>
          </w:p>
        </w:tc>
        <w:tc>
          <w:tcPr>
            <w:tcW w:w="1074"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left="123"/>
              <w:jc w:val="center"/>
              <w:rPr>
                <w:rFonts w:ascii="Times New Roman" w:hAnsi="Times New Roman" w:cs="Times New Roman"/>
                <w:sz w:val="24"/>
                <w:szCs w:val="24"/>
              </w:rPr>
            </w:pPr>
            <w:r w:rsidRPr="00FB558B">
              <w:rPr>
                <w:rFonts w:ascii="Times New Roman" w:hAnsi="Times New Roman" w:cs="Times New Roman"/>
                <w:sz w:val="24"/>
                <w:szCs w:val="24"/>
              </w:rPr>
              <w:t>1</w:t>
            </w:r>
          </w:p>
        </w:tc>
      </w:tr>
      <w:tr w:rsidR="00C508A3" w:rsidTr="006B2AA9">
        <w:trPr>
          <w:trHeight w:val="415"/>
        </w:trPr>
        <w:tc>
          <w:tcPr>
            <w:tcW w:w="15" w:type="pct"/>
            <w:tcBorders>
              <w:top w:val="single" w:sz="2" w:space="0" w:color="933634"/>
              <w:left w:val="outset" w:sz="8" w:space="0" w:color="auto"/>
              <w:bottom w:val="single" w:sz="2" w:space="0" w:color="933634"/>
              <w:right w:val="nil"/>
            </w:tcBorders>
            <w:vAlign w:val="center"/>
          </w:tcPr>
          <w:p w:rsidR="00C508A3" w:rsidRDefault="00C508A3" w:rsidP="006B2AA9">
            <w:pPr>
              <w:pStyle w:val="TableParagraph"/>
              <w:jc w:val="center"/>
            </w:pPr>
          </w:p>
        </w:tc>
        <w:tc>
          <w:tcPr>
            <w:tcW w:w="279" w:type="pct"/>
            <w:tcBorders>
              <w:top w:val="single" w:sz="24" w:space="0" w:color="0080B0"/>
              <w:left w:val="nil"/>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right="160"/>
              <w:jc w:val="center"/>
              <w:rPr>
                <w:rFonts w:ascii="Times New Roman" w:hAnsi="Times New Roman" w:cs="Times New Roman"/>
                <w:b/>
                <w:sz w:val="24"/>
                <w:szCs w:val="24"/>
              </w:rPr>
            </w:pPr>
            <w:r w:rsidRPr="00FB558B">
              <w:rPr>
                <w:rFonts w:ascii="Times New Roman" w:hAnsi="Times New Roman" w:cs="Times New Roman"/>
                <w:b/>
                <w:sz w:val="24"/>
                <w:szCs w:val="24"/>
              </w:rPr>
              <w:t>3</w:t>
            </w:r>
          </w:p>
        </w:tc>
        <w:tc>
          <w:tcPr>
            <w:tcW w:w="3632" w:type="pct"/>
            <w:tcBorders>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48"/>
              <w:rPr>
                <w:rFonts w:ascii="Times New Roman" w:hAnsi="Times New Roman" w:cs="Times New Roman"/>
                <w:sz w:val="24"/>
                <w:szCs w:val="24"/>
              </w:rPr>
            </w:pPr>
            <w:r w:rsidRPr="00FB558B">
              <w:rPr>
                <w:rFonts w:ascii="Times New Roman" w:hAnsi="Times New Roman" w:cs="Times New Roman"/>
                <w:sz w:val="24"/>
                <w:szCs w:val="24"/>
              </w:rPr>
              <w:t>Müdür</w:t>
            </w:r>
            <w:r w:rsidRPr="00FB558B">
              <w:rPr>
                <w:rFonts w:ascii="Times New Roman" w:hAnsi="Times New Roman" w:cs="Times New Roman"/>
                <w:spacing w:val="-4"/>
                <w:sz w:val="24"/>
                <w:szCs w:val="24"/>
              </w:rPr>
              <w:t xml:space="preserve"> </w:t>
            </w:r>
            <w:r w:rsidRPr="00FB558B">
              <w:rPr>
                <w:rFonts w:ascii="Times New Roman" w:hAnsi="Times New Roman" w:cs="Times New Roman"/>
                <w:sz w:val="24"/>
                <w:szCs w:val="24"/>
              </w:rPr>
              <w:t>Yardımcısı</w:t>
            </w:r>
            <w:r w:rsidRPr="00FB558B">
              <w:rPr>
                <w:rFonts w:ascii="Times New Roman" w:hAnsi="Times New Roman" w:cs="Times New Roman"/>
                <w:spacing w:val="-2"/>
                <w:sz w:val="24"/>
                <w:szCs w:val="24"/>
              </w:rPr>
              <w:t xml:space="preserve"> </w:t>
            </w:r>
            <w:r w:rsidRPr="00FB558B">
              <w:rPr>
                <w:rFonts w:ascii="Times New Roman" w:hAnsi="Times New Roman" w:cs="Times New Roman"/>
                <w:sz w:val="24"/>
                <w:szCs w:val="24"/>
              </w:rPr>
              <w:t>Odası</w:t>
            </w:r>
          </w:p>
        </w:tc>
        <w:tc>
          <w:tcPr>
            <w:tcW w:w="1074" w:type="pct"/>
            <w:tcBorders>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123"/>
              <w:jc w:val="center"/>
              <w:rPr>
                <w:rFonts w:ascii="Times New Roman" w:hAnsi="Times New Roman" w:cs="Times New Roman"/>
                <w:sz w:val="24"/>
                <w:szCs w:val="24"/>
              </w:rPr>
            </w:pPr>
            <w:r w:rsidRPr="00FB558B">
              <w:rPr>
                <w:rFonts w:ascii="Times New Roman" w:hAnsi="Times New Roman" w:cs="Times New Roman"/>
                <w:sz w:val="24"/>
                <w:szCs w:val="24"/>
              </w:rPr>
              <w:t>2</w:t>
            </w:r>
          </w:p>
        </w:tc>
      </w:tr>
      <w:tr w:rsidR="00C508A3" w:rsidTr="006B2AA9">
        <w:trPr>
          <w:trHeight w:val="415"/>
        </w:trPr>
        <w:tc>
          <w:tcPr>
            <w:tcW w:w="15" w:type="pct"/>
            <w:tcBorders>
              <w:top w:val="single" w:sz="2" w:space="0" w:color="933634"/>
              <w:left w:val="outset" w:sz="8" w:space="0" w:color="auto"/>
              <w:bottom w:val="single" w:sz="2" w:space="0" w:color="933634"/>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right="160"/>
              <w:jc w:val="center"/>
              <w:rPr>
                <w:rFonts w:ascii="Times New Roman" w:hAnsi="Times New Roman" w:cs="Times New Roman"/>
                <w:b/>
                <w:sz w:val="24"/>
                <w:szCs w:val="24"/>
              </w:rPr>
            </w:pPr>
            <w:r w:rsidRPr="00FB558B">
              <w:rPr>
                <w:rFonts w:ascii="Times New Roman" w:hAnsi="Times New Roman" w:cs="Times New Roman"/>
                <w:b/>
                <w:sz w:val="24"/>
                <w:szCs w:val="24"/>
              </w:rPr>
              <w:t>4</w:t>
            </w:r>
          </w:p>
        </w:tc>
        <w:tc>
          <w:tcPr>
            <w:tcW w:w="3632"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left="48"/>
              <w:rPr>
                <w:rFonts w:ascii="Times New Roman" w:hAnsi="Times New Roman" w:cs="Times New Roman"/>
                <w:sz w:val="24"/>
                <w:szCs w:val="24"/>
              </w:rPr>
            </w:pPr>
            <w:r w:rsidRPr="00FB558B">
              <w:rPr>
                <w:rFonts w:ascii="Times New Roman" w:hAnsi="Times New Roman" w:cs="Times New Roman"/>
                <w:sz w:val="24"/>
                <w:szCs w:val="24"/>
              </w:rPr>
              <w:t>Öğretmenler</w:t>
            </w:r>
            <w:r w:rsidRPr="00FB558B">
              <w:rPr>
                <w:rFonts w:ascii="Times New Roman" w:hAnsi="Times New Roman" w:cs="Times New Roman"/>
                <w:spacing w:val="-4"/>
                <w:sz w:val="24"/>
                <w:szCs w:val="24"/>
              </w:rPr>
              <w:t xml:space="preserve"> </w:t>
            </w:r>
            <w:r w:rsidRPr="00FB558B">
              <w:rPr>
                <w:rFonts w:ascii="Times New Roman" w:hAnsi="Times New Roman" w:cs="Times New Roman"/>
                <w:sz w:val="24"/>
                <w:szCs w:val="24"/>
              </w:rPr>
              <w:t>odası</w:t>
            </w:r>
          </w:p>
        </w:tc>
        <w:tc>
          <w:tcPr>
            <w:tcW w:w="1074"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left="123"/>
              <w:jc w:val="center"/>
              <w:rPr>
                <w:rFonts w:ascii="Times New Roman" w:hAnsi="Times New Roman" w:cs="Times New Roman"/>
                <w:sz w:val="24"/>
                <w:szCs w:val="24"/>
              </w:rPr>
            </w:pPr>
            <w:r w:rsidRPr="00FB558B">
              <w:rPr>
                <w:rFonts w:ascii="Times New Roman" w:hAnsi="Times New Roman" w:cs="Times New Roman"/>
                <w:sz w:val="24"/>
                <w:szCs w:val="24"/>
              </w:rPr>
              <w:t>1</w:t>
            </w:r>
          </w:p>
        </w:tc>
      </w:tr>
      <w:tr w:rsidR="00C508A3" w:rsidTr="006B2AA9">
        <w:trPr>
          <w:trHeight w:val="417"/>
        </w:trPr>
        <w:tc>
          <w:tcPr>
            <w:tcW w:w="15" w:type="pct"/>
            <w:tcBorders>
              <w:top w:val="single" w:sz="2" w:space="0" w:color="933634"/>
              <w:left w:val="outset" w:sz="8" w:space="0" w:color="auto"/>
              <w:bottom w:val="outset" w:sz="8" w:space="0" w:color="auto"/>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right="160"/>
              <w:jc w:val="center"/>
              <w:rPr>
                <w:rFonts w:ascii="Times New Roman" w:hAnsi="Times New Roman" w:cs="Times New Roman"/>
                <w:b/>
                <w:sz w:val="24"/>
                <w:szCs w:val="24"/>
              </w:rPr>
            </w:pPr>
            <w:r w:rsidRPr="00FB558B">
              <w:rPr>
                <w:rFonts w:ascii="Times New Roman" w:hAnsi="Times New Roman" w:cs="Times New Roman"/>
                <w:b/>
                <w:sz w:val="24"/>
                <w:szCs w:val="24"/>
              </w:rPr>
              <w:t>5</w:t>
            </w:r>
          </w:p>
        </w:tc>
        <w:tc>
          <w:tcPr>
            <w:tcW w:w="3632"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48"/>
              <w:rPr>
                <w:rFonts w:ascii="Times New Roman" w:hAnsi="Times New Roman" w:cs="Times New Roman"/>
                <w:sz w:val="24"/>
                <w:szCs w:val="24"/>
              </w:rPr>
            </w:pPr>
            <w:r w:rsidRPr="00FB558B">
              <w:rPr>
                <w:rFonts w:ascii="Times New Roman" w:hAnsi="Times New Roman" w:cs="Times New Roman"/>
                <w:sz w:val="24"/>
                <w:szCs w:val="24"/>
              </w:rPr>
              <w:t>Rehber Öğretmen</w:t>
            </w:r>
            <w:r w:rsidRPr="00FB558B">
              <w:rPr>
                <w:rFonts w:ascii="Times New Roman" w:hAnsi="Times New Roman" w:cs="Times New Roman"/>
                <w:spacing w:val="-3"/>
                <w:sz w:val="24"/>
                <w:szCs w:val="24"/>
              </w:rPr>
              <w:t xml:space="preserve"> </w:t>
            </w:r>
            <w:r w:rsidRPr="00FB558B">
              <w:rPr>
                <w:rFonts w:ascii="Times New Roman" w:hAnsi="Times New Roman" w:cs="Times New Roman"/>
                <w:sz w:val="24"/>
                <w:szCs w:val="24"/>
              </w:rPr>
              <w:t>Odası</w:t>
            </w:r>
          </w:p>
        </w:tc>
        <w:tc>
          <w:tcPr>
            <w:tcW w:w="1074"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123"/>
              <w:jc w:val="center"/>
              <w:rPr>
                <w:rFonts w:ascii="Times New Roman" w:hAnsi="Times New Roman" w:cs="Times New Roman"/>
                <w:sz w:val="24"/>
                <w:szCs w:val="24"/>
              </w:rPr>
            </w:pPr>
            <w:r w:rsidRPr="00FB558B">
              <w:rPr>
                <w:rFonts w:ascii="Times New Roman" w:hAnsi="Times New Roman" w:cs="Times New Roman"/>
                <w:sz w:val="24"/>
                <w:szCs w:val="24"/>
              </w:rPr>
              <w:t>2</w:t>
            </w:r>
          </w:p>
        </w:tc>
      </w:tr>
      <w:tr w:rsidR="00C508A3" w:rsidTr="006B2AA9">
        <w:trPr>
          <w:trHeight w:val="415"/>
        </w:trPr>
        <w:tc>
          <w:tcPr>
            <w:tcW w:w="15" w:type="pct"/>
            <w:tcBorders>
              <w:top w:val="outset" w:sz="8" w:space="0" w:color="auto"/>
              <w:left w:val="outset" w:sz="8" w:space="0" w:color="auto"/>
              <w:bottom w:val="single" w:sz="2" w:space="0" w:color="933634"/>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right="160"/>
              <w:jc w:val="center"/>
              <w:rPr>
                <w:rFonts w:ascii="Times New Roman" w:hAnsi="Times New Roman" w:cs="Times New Roman"/>
                <w:b/>
                <w:sz w:val="24"/>
                <w:szCs w:val="24"/>
              </w:rPr>
            </w:pPr>
            <w:r w:rsidRPr="00FB558B">
              <w:rPr>
                <w:rFonts w:ascii="Times New Roman" w:hAnsi="Times New Roman" w:cs="Times New Roman"/>
                <w:b/>
                <w:sz w:val="24"/>
                <w:szCs w:val="24"/>
              </w:rPr>
              <w:t>6</w:t>
            </w:r>
          </w:p>
        </w:tc>
        <w:tc>
          <w:tcPr>
            <w:tcW w:w="3632"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left="48"/>
              <w:rPr>
                <w:rFonts w:ascii="Times New Roman" w:hAnsi="Times New Roman" w:cs="Times New Roman"/>
                <w:sz w:val="24"/>
                <w:szCs w:val="24"/>
              </w:rPr>
            </w:pPr>
            <w:r>
              <w:rPr>
                <w:rFonts w:ascii="Times New Roman" w:hAnsi="Times New Roman" w:cs="Times New Roman"/>
                <w:sz w:val="24"/>
                <w:szCs w:val="24"/>
              </w:rPr>
              <w:t>FKB Laboratuvarı</w:t>
            </w:r>
          </w:p>
        </w:tc>
        <w:tc>
          <w:tcPr>
            <w:tcW w:w="1074"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left="123"/>
              <w:jc w:val="center"/>
              <w:rPr>
                <w:rFonts w:ascii="Times New Roman" w:hAnsi="Times New Roman" w:cs="Times New Roman"/>
                <w:sz w:val="24"/>
                <w:szCs w:val="24"/>
              </w:rPr>
            </w:pPr>
            <w:r w:rsidRPr="00FB558B">
              <w:rPr>
                <w:rFonts w:ascii="Times New Roman" w:hAnsi="Times New Roman" w:cs="Times New Roman"/>
                <w:sz w:val="24"/>
                <w:szCs w:val="24"/>
              </w:rPr>
              <w:t>1</w:t>
            </w:r>
          </w:p>
        </w:tc>
      </w:tr>
      <w:tr w:rsidR="00C508A3" w:rsidTr="006B2AA9">
        <w:trPr>
          <w:trHeight w:val="415"/>
        </w:trPr>
        <w:tc>
          <w:tcPr>
            <w:tcW w:w="15" w:type="pct"/>
            <w:tcBorders>
              <w:top w:val="single" w:sz="2" w:space="0" w:color="933634"/>
              <w:left w:val="outset" w:sz="8" w:space="0" w:color="auto"/>
              <w:bottom w:val="outset" w:sz="8" w:space="0" w:color="auto"/>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right="160"/>
              <w:jc w:val="center"/>
              <w:rPr>
                <w:rFonts w:ascii="Times New Roman" w:hAnsi="Times New Roman" w:cs="Times New Roman"/>
                <w:b/>
                <w:sz w:val="24"/>
                <w:szCs w:val="24"/>
              </w:rPr>
            </w:pPr>
            <w:r>
              <w:rPr>
                <w:rFonts w:ascii="Times New Roman" w:hAnsi="Times New Roman" w:cs="Times New Roman"/>
                <w:b/>
                <w:sz w:val="24"/>
                <w:szCs w:val="24"/>
              </w:rPr>
              <w:t>7</w:t>
            </w:r>
          </w:p>
        </w:tc>
        <w:tc>
          <w:tcPr>
            <w:tcW w:w="3632"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48"/>
              <w:rPr>
                <w:rFonts w:ascii="Times New Roman" w:hAnsi="Times New Roman" w:cs="Times New Roman"/>
                <w:sz w:val="24"/>
                <w:szCs w:val="24"/>
              </w:rPr>
            </w:pPr>
            <w:r w:rsidRPr="00FB558B">
              <w:rPr>
                <w:rFonts w:ascii="Times New Roman" w:hAnsi="Times New Roman" w:cs="Times New Roman"/>
                <w:sz w:val="24"/>
                <w:szCs w:val="24"/>
              </w:rPr>
              <w:t>Bilgisayar</w:t>
            </w:r>
            <w:r w:rsidRPr="00FB558B">
              <w:rPr>
                <w:rFonts w:ascii="Times New Roman" w:hAnsi="Times New Roman" w:cs="Times New Roman"/>
                <w:spacing w:val="-4"/>
                <w:sz w:val="24"/>
                <w:szCs w:val="24"/>
              </w:rPr>
              <w:t xml:space="preserve"> </w:t>
            </w:r>
            <w:r w:rsidRPr="00FB558B">
              <w:rPr>
                <w:rFonts w:ascii="Times New Roman" w:hAnsi="Times New Roman" w:cs="Times New Roman"/>
                <w:sz w:val="24"/>
                <w:szCs w:val="24"/>
              </w:rPr>
              <w:t>Laboratu</w:t>
            </w:r>
            <w:r>
              <w:rPr>
                <w:rFonts w:ascii="Times New Roman" w:hAnsi="Times New Roman" w:cs="Times New Roman"/>
                <w:sz w:val="24"/>
                <w:szCs w:val="24"/>
              </w:rPr>
              <w:t>v</w:t>
            </w:r>
            <w:r w:rsidRPr="00FB558B">
              <w:rPr>
                <w:rFonts w:ascii="Times New Roman" w:hAnsi="Times New Roman" w:cs="Times New Roman"/>
                <w:sz w:val="24"/>
                <w:szCs w:val="24"/>
              </w:rPr>
              <w:t>arı</w:t>
            </w:r>
          </w:p>
        </w:tc>
        <w:tc>
          <w:tcPr>
            <w:tcW w:w="1074"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123"/>
              <w:jc w:val="center"/>
              <w:rPr>
                <w:rFonts w:ascii="Times New Roman" w:hAnsi="Times New Roman" w:cs="Times New Roman"/>
                <w:sz w:val="24"/>
                <w:szCs w:val="24"/>
              </w:rPr>
            </w:pPr>
            <w:r w:rsidRPr="00FB558B">
              <w:rPr>
                <w:rFonts w:ascii="Times New Roman" w:hAnsi="Times New Roman" w:cs="Times New Roman"/>
                <w:sz w:val="24"/>
                <w:szCs w:val="24"/>
              </w:rPr>
              <w:t>0</w:t>
            </w:r>
          </w:p>
        </w:tc>
      </w:tr>
      <w:tr w:rsidR="00C508A3" w:rsidTr="006B2AA9">
        <w:trPr>
          <w:trHeight w:val="417"/>
        </w:trPr>
        <w:tc>
          <w:tcPr>
            <w:tcW w:w="15" w:type="pct"/>
            <w:tcBorders>
              <w:top w:val="outset" w:sz="8" w:space="0" w:color="auto"/>
              <w:left w:val="outset" w:sz="8" w:space="0" w:color="auto"/>
              <w:bottom w:val="single" w:sz="2" w:space="0" w:color="933634"/>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right="101"/>
              <w:jc w:val="center"/>
              <w:rPr>
                <w:rFonts w:ascii="Times New Roman" w:hAnsi="Times New Roman" w:cs="Times New Roman"/>
                <w:b/>
                <w:sz w:val="24"/>
                <w:szCs w:val="24"/>
              </w:rPr>
            </w:pPr>
            <w:r>
              <w:rPr>
                <w:rFonts w:ascii="Times New Roman" w:hAnsi="Times New Roman" w:cs="Times New Roman"/>
                <w:b/>
                <w:sz w:val="24"/>
                <w:szCs w:val="24"/>
              </w:rPr>
              <w:t>8</w:t>
            </w:r>
          </w:p>
        </w:tc>
        <w:tc>
          <w:tcPr>
            <w:tcW w:w="3632"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left="48"/>
              <w:rPr>
                <w:rFonts w:ascii="Times New Roman" w:hAnsi="Times New Roman" w:cs="Times New Roman"/>
                <w:sz w:val="24"/>
                <w:szCs w:val="24"/>
              </w:rPr>
            </w:pPr>
            <w:r w:rsidRPr="00FB558B">
              <w:rPr>
                <w:rFonts w:ascii="Times New Roman" w:hAnsi="Times New Roman" w:cs="Times New Roman"/>
                <w:sz w:val="24"/>
                <w:szCs w:val="24"/>
              </w:rPr>
              <w:t>Çok</w:t>
            </w:r>
            <w:r w:rsidRPr="00FB558B">
              <w:rPr>
                <w:rFonts w:ascii="Times New Roman" w:hAnsi="Times New Roman" w:cs="Times New Roman"/>
                <w:spacing w:val="-2"/>
                <w:sz w:val="24"/>
                <w:szCs w:val="24"/>
              </w:rPr>
              <w:t xml:space="preserve"> </w:t>
            </w:r>
            <w:r w:rsidRPr="00FB558B">
              <w:rPr>
                <w:rFonts w:ascii="Times New Roman" w:hAnsi="Times New Roman" w:cs="Times New Roman"/>
                <w:sz w:val="24"/>
                <w:szCs w:val="24"/>
              </w:rPr>
              <w:t>Amaçlı</w:t>
            </w:r>
            <w:r w:rsidRPr="00FB558B">
              <w:rPr>
                <w:rFonts w:ascii="Times New Roman" w:hAnsi="Times New Roman" w:cs="Times New Roman"/>
                <w:spacing w:val="-1"/>
                <w:sz w:val="24"/>
                <w:szCs w:val="24"/>
              </w:rPr>
              <w:t xml:space="preserve"> </w:t>
            </w:r>
            <w:r w:rsidRPr="00FB558B">
              <w:rPr>
                <w:rFonts w:ascii="Times New Roman" w:hAnsi="Times New Roman" w:cs="Times New Roman"/>
                <w:sz w:val="24"/>
                <w:szCs w:val="24"/>
              </w:rPr>
              <w:t>Salon</w:t>
            </w:r>
          </w:p>
        </w:tc>
        <w:tc>
          <w:tcPr>
            <w:tcW w:w="1074"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left="123"/>
              <w:jc w:val="center"/>
              <w:rPr>
                <w:rFonts w:ascii="Times New Roman" w:hAnsi="Times New Roman" w:cs="Times New Roman"/>
                <w:sz w:val="24"/>
                <w:szCs w:val="24"/>
              </w:rPr>
            </w:pPr>
            <w:r w:rsidRPr="00FB558B">
              <w:rPr>
                <w:rFonts w:ascii="Times New Roman" w:hAnsi="Times New Roman" w:cs="Times New Roman"/>
                <w:sz w:val="24"/>
                <w:szCs w:val="24"/>
              </w:rPr>
              <w:t>1</w:t>
            </w:r>
          </w:p>
        </w:tc>
      </w:tr>
      <w:tr w:rsidR="00C508A3" w:rsidTr="006B2AA9">
        <w:trPr>
          <w:trHeight w:val="415"/>
        </w:trPr>
        <w:tc>
          <w:tcPr>
            <w:tcW w:w="15" w:type="pct"/>
            <w:tcBorders>
              <w:top w:val="single" w:sz="2" w:space="0" w:color="933634"/>
              <w:left w:val="outset" w:sz="8" w:space="0" w:color="auto"/>
              <w:bottom w:val="single" w:sz="2" w:space="0" w:color="933634"/>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right="101"/>
              <w:jc w:val="center"/>
              <w:rPr>
                <w:rFonts w:ascii="Times New Roman" w:hAnsi="Times New Roman" w:cs="Times New Roman"/>
                <w:b/>
                <w:sz w:val="24"/>
                <w:szCs w:val="24"/>
              </w:rPr>
            </w:pPr>
            <w:r>
              <w:rPr>
                <w:rFonts w:ascii="Times New Roman" w:hAnsi="Times New Roman" w:cs="Times New Roman"/>
                <w:b/>
                <w:sz w:val="24"/>
                <w:szCs w:val="24"/>
              </w:rPr>
              <w:t>9</w:t>
            </w:r>
          </w:p>
        </w:tc>
        <w:tc>
          <w:tcPr>
            <w:tcW w:w="3632"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48"/>
              <w:rPr>
                <w:rFonts w:ascii="Times New Roman" w:hAnsi="Times New Roman" w:cs="Times New Roman"/>
                <w:sz w:val="24"/>
                <w:szCs w:val="24"/>
              </w:rPr>
            </w:pPr>
            <w:r w:rsidRPr="00FB558B">
              <w:rPr>
                <w:rFonts w:ascii="Times New Roman" w:hAnsi="Times New Roman" w:cs="Times New Roman"/>
                <w:sz w:val="24"/>
                <w:szCs w:val="24"/>
              </w:rPr>
              <w:t>Hizmetli</w:t>
            </w:r>
            <w:r w:rsidRPr="00FB558B">
              <w:rPr>
                <w:rFonts w:ascii="Times New Roman" w:hAnsi="Times New Roman" w:cs="Times New Roman"/>
                <w:spacing w:val="-3"/>
                <w:sz w:val="24"/>
                <w:szCs w:val="24"/>
              </w:rPr>
              <w:t xml:space="preserve"> </w:t>
            </w:r>
            <w:r w:rsidRPr="00FB558B">
              <w:rPr>
                <w:rFonts w:ascii="Times New Roman" w:hAnsi="Times New Roman" w:cs="Times New Roman"/>
                <w:sz w:val="24"/>
                <w:szCs w:val="24"/>
              </w:rPr>
              <w:t>Odası</w:t>
            </w:r>
          </w:p>
        </w:tc>
        <w:tc>
          <w:tcPr>
            <w:tcW w:w="1074"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123"/>
              <w:jc w:val="center"/>
              <w:rPr>
                <w:rFonts w:ascii="Times New Roman" w:hAnsi="Times New Roman" w:cs="Times New Roman"/>
                <w:sz w:val="24"/>
                <w:szCs w:val="24"/>
              </w:rPr>
            </w:pPr>
            <w:r w:rsidRPr="00FB558B">
              <w:rPr>
                <w:rFonts w:ascii="Times New Roman" w:hAnsi="Times New Roman" w:cs="Times New Roman"/>
                <w:sz w:val="24"/>
                <w:szCs w:val="24"/>
              </w:rPr>
              <w:t>1</w:t>
            </w:r>
          </w:p>
        </w:tc>
      </w:tr>
      <w:tr w:rsidR="00C508A3" w:rsidTr="006B2AA9">
        <w:trPr>
          <w:trHeight w:val="415"/>
        </w:trPr>
        <w:tc>
          <w:tcPr>
            <w:tcW w:w="15" w:type="pct"/>
            <w:tcBorders>
              <w:top w:val="single" w:sz="2" w:space="0" w:color="933634"/>
              <w:left w:val="outset" w:sz="8" w:space="0" w:color="auto"/>
              <w:bottom w:val="single" w:sz="2" w:space="0" w:color="933634"/>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92CDDC" w:themeFill="accent5" w:themeFillTint="99"/>
            <w:vAlign w:val="center"/>
          </w:tcPr>
          <w:p w:rsidR="00C508A3" w:rsidRPr="00FB558B" w:rsidRDefault="00C508A3" w:rsidP="00C508A3">
            <w:pPr>
              <w:pStyle w:val="TableParagraph"/>
              <w:spacing w:line="280" w:lineRule="exact"/>
              <w:ind w:right="101"/>
              <w:jc w:val="center"/>
              <w:rPr>
                <w:rFonts w:ascii="Times New Roman" w:hAnsi="Times New Roman" w:cs="Times New Roman"/>
                <w:b/>
                <w:sz w:val="24"/>
                <w:szCs w:val="24"/>
              </w:rPr>
            </w:pPr>
            <w:r w:rsidRPr="00FB558B">
              <w:rPr>
                <w:rFonts w:ascii="Times New Roman" w:hAnsi="Times New Roman" w:cs="Times New Roman"/>
                <w:b/>
                <w:sz w:val="24"/>
                <w:szCs w:val="24"/>
              </w:rPr>
              <w:t>1</w:t>
            </w:r>
            <w:r>
              <w:rPr>
                <w:rFonts w:ascii="Times New Roman" w:hAnsi="Times New Roman" w:cs="Times New Roman"/>
                <w:b/>
                <w:sz w:val="24"/>
                <w:szCs w:val="24"/>
              </w:rPr>
              <w:t>0</w:t>
            </w:r>
          </w:p>
        </w:tc>
        <w:tc>
          <w:tcPr>
            <w:tcW w:w="3632"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left="48"/>
              <w:rPr>
                <w:rFonts w:ascii="Times New Roman" w:hAnsi="Times New Roman" w:cs="Times New Roman"/>
                <w:sz w:val="24"/>
                <w:szCs w:val="24"/>
              </w:rPr>
            </w:pPr>
            <w:r w:rsidRPr="00FB558B">
              <w:rPr>
                <w:rFonts w:ascii="Times New Roman" w:hAnsi="Times New Roman" w:cs="Times New Roman"/>
                <w:sz w:val="24"/>
                <w:szCs w:val="24"/>
              </w:rPr>
              <w:t>Kütüphane</w:t>
            </w:r>
          </w:p>
        </w:tc>
        <w:tc>
          <w:tcPr>
            <w:tcW w:w="1074"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Pr="00FB558B" w:rsidRDefault="00C508A3" w:rsidP="006B2AA9">
            <w:pPr>
              <w:pStyle w:val="TableParagraph"/>
              <w:spacing w:line="280" w:lineRule="exact"/>
              <w:ind w:left="123"/>
              <w:jc w:val="center"/>
              <w:rPr>
                <w:rFonts w:ascii="Times New Roman" w:hAnsi="Times New Roman" w:cs="Times New Roman"/>
                <w:sz w:val="24"/>
                <w:szCs w:val="24"/>
              </w:rPr>
            </w:pPr>
            <w:r w:rsidRPr="00FB558B">
              <w:rPr>
                <w:rFonts w:ascii="Times New Roman" w:hAnsi="Times New Roman" w:cs="Times New Roman"/>
                <w:sz w:val="24"/>
                <w:szCs w:val="24"/>
              </w:rPr>
              <w:t>1</w:t>
            </w:r>
          </w:p>
        </w:tc>
      </w:tr>
      <w:tr w:rsidR="00C508A3" w:rsidTr="006B2AA9">
        <w:trPr>
          <w:trHeight w:val="415"/>
        </w:trPr>
        <w:tc>
          <w:tcPr>
            <w:tcW w:w="15" w:type="pct"/>
            <w:tcBorders>
              <w:top w:val="single" w:sz="2" w:space="0" w:color="933634"/>
              <w:left w:val="outset" w:sz="8" w:space="0" w:color="auto"/>
              <w:bottom w:val="single" w:sz="2" w:space="0" w:color="933634"/>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FFFFFF" w:themeFill="background1"/>
            <w:vAlign w:val="center"/>
          </w:tcPr>
          <w:p w:rsidR="00C508A3" w:rsidRPr="00FB558B" w:rsidRDefault="00C508A3" w:rsidP="00C508A3">
            <w:pPr>
              <w:pStyle w:val="TableParagraph"/>
              <w:spacing w:line="280" w:lineRule="exact"/>
              <w:ind w:right="101"/>
              <w:jc w:val="center"/>
              <w:rPr>
                <w:rFonts w:ascii="Times New Roman" w:hAnsi="Times New Roman" w:cs="Times New Roman"/>
                <w:b/>
                <w:sz w:val="24"/>
                <w:szCs w:val="24"/>
              </w:rPr>
            </w:pPr>
            <w:r>
              <w:rPr>
                <w:rFonts w:ascii="Times New Roman" w:hAnsi="Times New Roman" w:cs="Times New Roman"/>
                <w:b/>
                <w:sz w:val="24"/>
                <w:szCs w:val="24"/>
              </w:rPr>
              <w:t>11</w:t>
            </w:r>
          </w:p>
        </w:tc>
        <w:tc>
          <w:tcPr>
            <w:tcW w:w="3632"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48"/>
              <w:rPr>
                <w:rFonts w:ascii="Times New Roman" w:hAnsi="Times New Roman" w:cs="Times New Roman"/>
                <w:sz w:val="24"/>
                <w:szCs w:val="24"/>
              </w:rPr>
            </w:pPr>
            <w:r>
              <w:rPr>
                <w:rFonts w:ascii="Times New Roman" w:hAnsi="Times New Roman" w:cs="Times New Roman"/>
                <w:sz w:val="24"/>
                <w:szCs w:val="24"/>
              </w:rPr>
              <w:t>Mescid</w:t>
            </w:r>
          </w:p>
        </w:tc>
        <w:tc>
          <w:tcPr>
            <w:tcW w:w="1074"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Pr="00FB558B" w:rsidRDefault="00C508A3" w:rsidP="006B2AA9">
            <w:pPr>
              <w:pStyle w:val="TableParagraph"/>
              <w:spacing w:line="280" w:lineRule="exact"/>
              <w:ind w:left="123"/>
              <w:jc w:val="center"/>
              <w:rPr>
                <w:rFonts w:ascii="Times New Roman" w:hAnsi="Times New Roman" w:cs="Times New Roman"/>
                <w:sz w:val="24"/>
                <w:szCs w:val="24"/>
              </w:rPr>
            </w:pPr>
            <w:r>
              <w:rPr>
                <w:rFonts w:ascii="Times New Roman" w:hAnsi="Times New Roman" w:cs="Times New Roman"/>
                <w:sz w:val="24"/>
                <w:szCs w:val="24"/>
              </w:rPr>
              <w:t>2</w:t>
            </w:r>
          </w:p>
        </w:tc>
      </w:tr>
      <w:tr w:rsidR="00C508A3" w:rsidTr="006B2AA9">
        <w:trPr>
          <w:trHeight w:val="415"/>
        </w:trPr>
        <w:tc>
          <w:tcPr>
            <w:tcW w:w="15" w:type="pct"/>
            <w:tcBorders>
              <w:top w:val="single" w:sz="2" w:space="0" w:color="933634"/>
              <w:left w:val="outset" w:sz="8" w:space="0" w:color="auto"/>
              <w:bottom w:val="single" w:sz="2" w:space="0" w:color="933634"/>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92CDDC" w:themeFill="accent5" w:themeFillTint="99"/>
            <w:vAlign w:val="center"/>
          </w:tcPr>
          <w:p w:rsidR="00C508A3" w:rsidRDefault="00C508A3" w:rsidP="00C508A3">
            <w:pPr>
              <w:pStyle w:val="TableParagraph"/>
              <w:spacing w:line="280" w:lineRule="exact"/>
              <w:ind w:right="101"/>
              <w:jc w:val="center"/>
              <w:rPr>
                <w:rFonts w:ascii="Times New Roman" w:hAnsi="Times New Roman" w:cs="Times New Roman"/>
                <w:b/>
                <w:sz w:val="24"/>
                <w:szCs w:val="24"/>
              </w:rPr>
            </w:pPr>
            <w:r>
              <w:rPr>
                <w:rFonts w:ascii="Times New Roman" w:hAnsi="Times New Roman" w:cs="Times New Roman"/>
                <w:b/>
                <w:sz w:val="24"/>
                <w:szCs w:val="24"/>
              </w:rPr>
              <w:t>12</w:t>
            </w:r>
          </w:p>
        </w:tc>
        <w:tc>
          <w:tcPr>
            <w:tcW w:w="3632"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Default="00C508A3" w:rsidP="006B2AA9">
            <w:pPr>
              <w:pStyle w:val="TableParagraph"/>
              <w:spacing w:line="280" w:lineRule="exact"/>
              <w:ind w:left="48"/>
              <w:rPr>
                <w:rFonts w:ascii="Times New Roman" w:hAnsi="Times New Roman" w:cs="Times New Roman"/>
                <w:sz w:val="24"/>
                <w:szCs w:val="24"/>
              </w:rPr>
            </w:pPr>
            <w:r>
              <w:rPr>
                <w:rFonts w:ascii="Times New Roman" w:hAnsi="Times New Roman" w:cs="Times New Roman"/>
                <w:sz w:val="24"/>
                <w:szCs w:val="24"/>
              </w:rPr>
              <w:t>Spor Salonu</w:t>
            </w:r>
          </w:p>
        </w:tc>
        <w:tc>
          <w:tcPr>
            <w:tcW w:w="1074"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Default="00C508A3" w:rsidP="006B2AA9">
            <w:pPr>
              <w:pStyle w:val="TableParagraph"/>
              <w:spacing w:line="280" w:lineRule="exact"/>
              <w:ind w:left="123"/>
              <w:jc w:val="center"/>
              <w:rPr>
                <w:rFonts w:ascii="Times New Roman" w:hAnsi="Times New Roman" w:cs="Times New Roman"/>
                <w:sz w:val="24"/>
                <w:szCs w:val="24"/>
              </w:rPr>
            </w:pPr>
            <w:r>
              <w:rPr>
                <w:rFonts w:ascii="Times New Roman" w:hAnsi="Times New Roman" w:cs="Times New Roman"/>
                <w:sz w:val="24"/>
                <w:szCs w:val="24"/>
              </w:rPr>
              <w:t>1</w:t>
            </w:r>
          </w:p>
        </w:tc>
      </w:tr>
      <w:tr w:rsidR="00C508A3" w:rsidTr="006B2AA9">
        <w:trPr>
          <w:trHeight w:val="415"/>
        </w:trPr>
        <w:tc>
          <w:tcPr>
            <w:tcW w:w="15" w:type="pct"/>
            <w:tcBorders>
              <w:top w:val="single" w:sz="2" w:space="0" w:color="933634"/>
              <w:left w:val="outset" w:sz="8" w:space="0" w:color="auto"/>
              <w:bottom w:val="single" w:sz="2" w:space="0" w:color="933634"/>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FFFFFF" w:themeFill="background1"/>
            <w:vAlign w:val="center"/>
          </w:tcPr>
          <w:p w:rsidR="00C508A3" w:rsidRDefault="00C508A3" w:rsidP="00C508A3">
            <w:pPr>
              <w:pStyle w:val="TableParagraph"/>
              <w:spacing w:line="280" w:lineRule="exact"/>
              <w:ind w:right="101"/>
              <w:jc w:val="center"/>
              <w:rPr>
                <w:rFonts w:ascii="Times New Roman" w:hAnsi="Times New Roman" w:cs="Times New Roman"/>
                <w:b/>
                <w:sz w:val="24"/>
                <w:szCs w:val="24"/>
              </w:rPr>
            </w:pPr>
            <w:r>
              <w:rPr>
                <w:rFonts w:ascii="Times New Roman" w:hAnsi="Times New Roman" w:cs="Times New Roman"/>
                <w:b/>
                <w:sz w:val="24"/>
                <w:szCs w:val="24"/>
              </w:rPr>
              <w:t>13</w:t>
            </w:r>
          </w:p>
        </w:tc>
        <w:tc>
          <w:tcPr>
            <w:tcW w:w="3632"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Default="00C508A3" w:rsidP="006B2AA9">
            <w:pPr>
              <w:pStyle w:val="TableParagraph"/>
              <w:spacing w:line="280" w:lineRule="exact"/>
              <w:ind w:left="48"/>
              <w:rPr>
                <w:rFonts w:ascii="Times New Roman" w:hAnsi="Times New Roman" w:cs="Times New Roman"/>
                <w:sz w:val="24"/>
                <w:szCs w:val="24"/>
              </w:rPr>
            </w:pPr>
            <w:r>
              <w:rPr>
                <w:rFonts w:ascii="Times New Roman" w:hAnsi="Times New Roman" w:cs="Times New Roman"/>
                <w:sz w:val="24"/>
                <w:szCs w:val="24"/>
              </w:rPr>
              <w:t>Sığınak</w:t>
            </w:r>
          </w:p>
        </w:tc>
        <w:tc>
          <w:tcPr>
            <w:tcW w:w="1074" w:type="pct"/>
            <w:tcBorders>
              <w:top w:val="outset" w:sz="8" w:space="0" w:color="auto"/>
              <w:left w:val="outset" w:sz="8" w:space="0" w:color="auto"/>
              <w:bottom w:val="outset" w:sz="8" w:space="0" w:color="auto"/>
              <w:right w:val="outset" w:sz="8" w:space="0" w:color="auto"/>
            </w:tcBorders>
            <w:shd w:val="clear" w:color="auto" w:fill="FFFFFF" w:themeFill="background1"/>
            <w:vAlign w:val="center"/>
          </w:tcPr>
          <w:p w:rsidR="00C508A3" w:rsidRDefault="00C508A3" w:rsidP="006B2AA9">
            <w:pPr>
              <w:pStyle w:val="TableParagraph"/>
              <w:spacing w:line="280" w:lineRule="exact"/>
              <w:ind w:left="123"/>
              <w:jc w:val="center"/>
              <w:rPr>
                <w:rFonts w:ascii="Times New Roman" w:hAnsi="Times New Roman" w:cs="Times New Roman"/>
                <w:sz w:val="24"/>
                <w:szCs w:val="24"/>
              </w:rPr>
            </w:pPr>
            <w:r>
              <w:rPr>
                <w:rFonts w:ascii="Times New Roman" w:hAnsi="Times New Roman" w:cs="Times New Roman"/>
                <w:sz w:val="24"/>
                <w:szCs w:val="24"/>
              </w:rPr>
              <w:t>0</w:t>
            </w:r>
          </w:p>
        </w:tc>
      </w:tr>
      <w:tr w:rsidR="00C508A3" w:rsidTr="006B2AA9">
        <w:trPr>
          <w:trHeight w:val="415"/>
        </w:trPr>
        <w:tc>
          <w:tcPr>
            <w:tcW w:w="15" w:type="pct"/>
            <w:tcBorders>
              <w:top w:val="single" w:sz="2" w:space="0" w:color="933634"/>
              <w:left w:val="outset" w:sz="8" w:space="0" w:color="auto"/>
              <w:bottom w:val="single" w:sz="2" w:space="0" w:color="933634"/>
              <w:right w:val="nil"/>
            </w:tcBorders>
            <w:vAlign w:val="center"/>
          </w:tcPr>
          <w:p w:rsidR="00C508A3" w:rsidRDefault="00C508A3" w:rsidP="006B2AA9">
            <w:pPr>
              <w:pStyle w:val="TableParagraph"/>
              <w:jc w:val="center"/>
            </w:pPr>
          </w:p>
        </w:tc>
        <w:tc>
          <w:tcPr>
            <w:tcW w:w="279" w:type="pct"/>
            <w:tcBorders>
              <w:top w:val="outset" w:sz="8" w:space="0" w:color="auto"/>
              <w:left w:val="nil"/>
              <w:bottom w:val="outset" w:sz="8" w:space="0" w:color="auto"/>
              <w:right w:val="outset" w:sz="8" w:space="0" w:color="auto"/>
            </w:tcBorders>
            <w:shd w:val="clear" w:color="auto" w:fill="92CDDC" w:themeFill="accent5" w:themeFillTint="99"/>
            <w:vAlign w:val="center"/>
          </w:tcPr>
          <w:p w:rsidR="00C508A3" w:rsidRDefault="00C508A3" w:rsidP="00C508A3">
            <w:pPr>
              <w:pStyle w:val="TableParagraph"/>
              <w:spacing w:line="280" w:lineRule="exact"/>
              <w:ind w:right="101"/>
              <w:jc w:val="center"/>
              <w:rPr>
                <w:rFonts w:ascii="Times New Roman" w:hAnsi="Times New Roman" w:cs="Times New Roman"/>
                <w:b/>
                <w:sz w:val="24"/>
                <w:szCs w:val="24"/>
              </w:rPr>
            </w:pPr>
            <w:r>
              <w:rPr>
                <w:rFonts w:ascii="Times New Roman" w:hAnsi="Times New Roman" w:cs="Times New Roman"/>
                <w:b/>
                <w:sz w:val="24"/>
                <w:szCs w:val="24"/>
              </w:rPr>
              <w:t>14</w:t>
            </w:r>
          </w:p>
        </w:tc>
        <w:tc>
          <w:tcPr>
            <w:tcW w:w="3632"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Default="00C508A3" w:rsidP="006B2AA9">
            <w:pPr>
              <w:pStyle w:val="TableParagraph"/>
              <w:spacing w:line="280" w:lineRule="exact"/>
              <w:ind w:left="48"/>
              <w:rPr>
                <w:rFonts w:ascii="Times New Roman" w:hAnsi="Times New Roman" w:cs="Times New Roman"/>
                <w:sz w:val="24"/>
                <w:szCs w:val="24"/>
              </w:rPr>
            </w:pPr>
            <w:r>
              <w:rPr>
                <w:rFonts w:ascii="Times New Roman" w:hAnsi="Times New Roman" w:cs="Times New Roman"/>
                <w:sz w:val="24"/>
                <w:szCs w:val="24"/>
              </w:rPr>
              <w:t>Kantin</w:t>
            </w:r>
          </w:p>
        </w:tc>
        <w:tc>
          <w:tcPr>
            <w:tcW w:w="1074" w:type="pct"/>
            <w:tcBorders>
              <w:top w:val="outset" w:sz="8" w:space="0" w:color="auto"/>
              <w:left w:val="outset" w:sz="8" w:space="0" w:color="auto"/>
              <w:bottom w:val="outset" w:sz="8" w:space="0" w:color="auto"/>
              <w:right w:val="outset" w:sz="8" w:space="0" w:color="auto"/>
            </w:tcBorders>
            <w:shd w:val="clear" w:color="auto" w:fill="92CDDC" w:themeFill="accent5" w:themeFillTint="99"/>
            <w:vAlign w:val="center"/>
          </w:tcPr>
          <w:p w:rsidR="00C508A3" w:rsidRDefault="00C508A3" w:rsidP="006B2AA9">
            <w:pPr>
              <w:pStyle w:val="TableParagraph"/>
              <w:spacing w:line="280" w:lineRule="exact"/>
              <w:ind w:left="123"/>
              <w:jc w:val="center"/>
              <w:rPr>
                <w:rFonts w:ascii="Times New Roman" w:hAnsi="Times New Roman" w:cs="Times New Roman"/>
                <w:sz w:val="24"/>
                <w:szCs w:val="24"/>
              </w:rPr>
            </w:pPr>
            <w:r>
              <w:rPr>
                <w:rFonts w:ascii="Times New Roman" w:hAnsi="Times New Roman" w:cs="Times New Roman"/>
                <w:sz w:val="24"/>
                <w:szCs w:val="24"/>
              </w:rPr>
              <w:t>1</w:t>
            </w:r>
          </w:p>
        </w:tc>
      </w:tr>
    </w:tbl>
    <w:p w:rsidR="00C508A3" w:rsidRDefault="00C508A3" w:rsidP="00CE5C87">
      <w:pPr>
        <w:pStyle w:val="Balk2"/>
        <w:ind w:hanging="1109"/>
      </w:pPr>
    </w:p>
    <w:p w:rsidR="00C508A3" w:rsidRDefault="00B6260D" w:rsidP="00CE5C87">
      <w:pPr>
        <w:pStyle w:val="Balk2"/>
        <w:ind w:hanging="1109"/>
      </w:pPr>
      <w:r w:rsidRPr="00C508A3">
        <w:br w:type="page"/>
      </w:r>
      <w:bookmarkStart w:id="18" w:name="_Toc164264127"/>
    </w:p>
    <w:p w:rsidR="00C508A3" w:rsidRDefault="00C508A3" w:rsidP="00CE5C87">
      <w:pPr>
        <w:pStyle w:val="Balk2"/>
        <w:ind w:hanging="1109"/>
      </w:pPr>
    </w:p>
    <w:p w:rsidR="00C508A3" w:rsidRDefault="00C508A3" w:rsidP="00CE5C87">
      <w:pPr>
        <w:pStyle w:val="Balk2"/>
        <w:ind w:hanging="1109"/>
      </w:pPr>
    </w:p>
    <w:p w:rsidR="00C508A3" w:rsidRDefault="00C508A3" w:rsidP="00CE5C87">
      <w:pPr>
        <w:pStyle w:val="Balk2"/>
        <w:ind w:hanging="1109"/>
      </w:pPr>
    </w:p>
    <w:p w:rsidR="004944CC" w:rsidRPr="00CE5C87" w:rsidRDefault="00CE5C87" w:rsidP="00CE5C87">
      <w:pPr>
        <w:pStyle w:val="Balk2"/>
        <w:ind w:hanging="1109"/>
        <w:rPr>
          <w:sz w:val="28"/>
          <w:szCs w:val="28"/>
        </w:rPr>
      </w:pPr>
      <w:r w:rsidRPr="00CE5C87">
        <w:t xml:space="preserve">2.8 </w:t>
      </w:r>
      <w:r w:rsidR="004944CC" w:rsidRPr="00CE5C87">
        <w:t>Çevre Analizi (PESTLE)</w:t>
      </w:r>
      <w:bookmarkEnd w:id="18"/>
    </w:p>
    <w:p w:rsidR="004944CC" w:rsidRPr="004944CC" w:rsidRDefault="004944CC" w:rsidP="004944CC">
      <w:pPr>
        <w:spacing w:line="276" w:lineRule="auto"/>
        <w:rPr>
          <w:rFonts w:ascii="Times New Roman" w:hAnsi="Times New Roman" w:cs="Times New Roman"/>
          <w:b/>
          <w:bCs/>
          <w:sz w:val="24"/>
          <w:szCs w:val="24"/>
        </w:rPr>
      </w:pPr>
    </w:p>
    <w:p w:rsidR="00C508A3" w:rsidRPr="00C508A3" w:rsidRDefault="00C508A3" w:rsidP="00C508A3">
      <w:pPr>
        <w:pStyle w:val="GvdeMetni"/>
        <w:spacing w:before="306" w:line="360" w:lineRule="auto"/>
        <w:jc w:val="both"/>
        <w:rPr>
          <w:rFonts w:ascii="Times New Roman" w:hAnsi="Times New Roman" w:cs="Times New Roman"/>
        </w:rPr>
      </w:pPr>
      <w:r w:rsidRPr="00C508A3">
        <w:rPr>
          <w:rFonts w:ascii="Times New Roman" w:hAnsi="Times New Roman" w:cs="Times New Roman"/>
        </w:rPr>
        <w:t>Çevre</w:t>
      </w:r>
      <w:r>
        <w:rPr>
          <w:rFonts w:ascii="Times New Roman" w:hAnsi="Times New Roman" w:cs="Times New Roman"/>
        </w:rPr>
        <w:t xml:space="preserve"> </w:t>
      </w:r>
      <w:r w:rsidRPr="00C508A3">
        <w:rPr>
          <w:rFonts w:ascii="Times New Roman" w:hAnsi="Times New Roman" w:cs="Times New Roman"/>
        </w:rPr>
        <w:t>analiziyle</w:t>
      </w:r>
      <w:r>
        <w:rPr>
          <w:rFonts w:ascii="Times New Roman" w:hAnsi="Times New Roman" w:cs="Times New Roman"/>
        </w:rPr>
        <w:t xml:space="preserve"> </w:t>
      </w:r>
      <w:r w:rsidRPr="00C508A3">
        <w:rPr>
          <w:rFonts w:ascii="Times New Roman" w:hAnsi="Times New Roman" w:cs="Times New Roman"/>
        </w:rPr>
        <w:t>okul/kurum</w:t>
      </w:r>
      <w:r>
        <w:rPr>
          <w:rFonts w:ascii="Times New Roman" w:hAnsi="Times New Roman" w:cs="Times New Roman"/>
        </w:rPr>
        <w:t xml:space="preserve"> </w:t>
      </w:r>
      <w:r w:rsidRPr="00C508A3">
        <w:rPr>
          <w:rFonts w:ascii="Times New Roman" w:hAnsi="Times New Roman" w:cs="Times New Roman"/>
        </w:rPr>
        <w:t>üzerinde</w:t>
      </w:r>
      <w:r>
        <w:rPr>
          <w:rFonts w:ascii="Times New Roman" w:hAnsi="Times New Roman" w:cs="Times New Roman"/>
        </w:rPr>
        <w:t xml:space="preserve"> </w:t>
      </w:r>
      <w:r w:rsidRPr="00C508A3">
        <w:rPr>
          <w:rFonts w:ascii="Times New Roman" w:hAnsi="Times New Roman" w:cs="Times New Roman"/>
        </w:rPr>
        <w:t>etkili</w:t>
      </w:r>
      <w:r>
        <w:rPr>
          <w:rFonts w:ascii="Times New Roman" w:hAnsi="Times New Roman" w:cs="Times New Roman"/>
        </w:rPr>
        <w:t xml:space="preserve"> </w:t>
      </w:r>
      <w:r w:rsidRPr="00C508A3">
        <w:rPr>
          <w:rFonts w:ascii="Times New Roman" w:hAnsi="Times New Roman" w:cs="Times New Roman"/>
        </w:rPr>
        <w:t>olan</w:t>
      </w:r>
      <w:r>
        <w:rPr>
          <w:rFonts w:ascii="Times New Roman" w:hAnsi="Times New Roman" w:cs="Times New Roman"/>
        </w:rPr>
        <w:t xml:space="preserve"> </w:t>
      </w:r>
      <w:r w:rsidRPr="00C508A3">
        <w:rPr>
          <w:rFonts w:ascii="Times New Roman" w:hAnsi="Times New Roman" w:cs="Times New Roman"/>
        </w:rPr>
        <w:t>veya</w:t>
      </w:r>
      <w:r>
        <w:rPr>
          <w:rFonts w:ascii="Times New Roman" w:hAnsi="Times New Roman" w:cs="Times New Roman"/>
        </w:rPr>
        <w:t xml:space="preserve"> </w:t>
      </w:r>
      <w:r w:rsidRPr="00C508A3">
        <w:rPr>
          <w:rFonts w:ascii="Times New Roman" w:hAnsi="Times New Roman" w:cs="Times New Roman"/>
        </w:rPr>
        <w:t>olabilecek</w:t>
      </w:r>
      <w:r>
        <w:rPr>
          <w:rFonts w:ascii="Times New Roman" w:hAnsi="Times New Roman" w:cs="Times New Roman"/>
        </w:rPr>
        <w:t xml:space="preserve"> </w:t>
      </w:r>
      <w:r w:rsidRPr="00C508A3">
        <w:rPr>
          <w:rFonts w:ascii="Times New Roman" w:hAnsi="Times New Roman" w:cs="Times New Roman"/>
        </w:rPr>
        <w:t>politik,</w:t>
      </w:r>
      <w:r>
        <w:rPr>
          <w:rFonts w:ascii="Times New Roman" w:hAnsi="Times New Roman" w:cs="Times New Roman"/>
        </w:rPr>
        <w:t xml:space="preserve"> </w:t>
      </w:r>
      <w:r w:rsidRPr="00C508A3">
        <w:rPr>
          <w:rFonts w:ascii="Times New Roman" w:hAnsi="Times New Roman" w:cs="Times New Roman"/>
        </w:rPr>
        <w:t>ekonomik,</w:t>
      </w:r>
      <w:r>
        <w:rPr>
          <w:rFonts w:ascii="Times New Roman" w:hAnsi="Times New Roman" w:cs="Times New Roman"/>
        </w:rPr>
        <w:t xml:space="preserve"> </w:t>
      </w:r>
      <w:r w:rsidRPr="00C508A3">
        <w:rPr>
          <w:rFonts w:ascii="Times New Roman" w:hAnsi="Times New Roman" w:cs="Times New Roman"/>
        </w:rPr>
        <w:t>sosyo-kültürel, teknolojik, yasal çevresel dış etkenlerin tespit edilmesi amaçlanır. Dış</w:t>
      </w:r>
      <w:r>
        <w:rPr>
          <w:rFonts w:ascii="Times New Roman" w:hAnsi="Times New Roman" w:cs="Times New Roman"/>
        </w:rPr>
        <w:t xml:space="preserve"> </w:t>
      </w:r>
      <w:r w:rsidRPr="00C508A3">
        <w:rPr>
          <w:rFonts w:ascii="Times New Roman" w:hAnsi="Times New Roman" w:cs="Times New Roman"/>
        </w:rPr>
        <w:t>çevreyi</w:t>
      </w:r>
      <w:r>
        <w:rPr>
          <w:rFonts w:ascii="Times New Roman" w:hAnsi="Times New Roman" w:cs="Times New Roman"/>
        </w:rPr>
        <w:t xml:space="preserve"> </w:t>
      </w:r>
      <w:r w:rsidRPr="00C508A3">
        <w:rPr>
          <w:rFonts w:ascii="Times New Roman" w:hAnsi="Times New Roman" w:cs="Times New Roman"/>
        </w:rPr>
        <w:t>oluşturan</w:t>
      </w:r>
      <w:r>
        <w:rPr>
          <w:rFonts w:ascii="Times New Roman" w:hAnsi="Times New Roman" w:cs="Times New Roman"/>
        </w:rPr>
        <w:t xml:space="preserve"> </w:t>
      </w:r>
      <w:r w:rsidRPr="00C508A3">
        <w:rPr>
          <w:rFonts w:ascii="Times New Roman" w:hAnsi="Times New Roman" w:cs="Times New Roman"/>
        </w:rPr>
        <w:t>unsurlar</w:t>
      </w:r>
      <w:r>
        <w:rPr>
          <w:rFonts w:ascii="Times New Roman" w:hAnsi="Times New Roman" w:cs="Times New Roman"/>
        </w:rPr>
        <w:t xml:space="preserve"> </w:t>
      </w:r>
      <w:r w:rsidRPr="00C508A3">
        <w:rPr>
          <w:rFonts w:ascii="Times New Roman" w:hAnsi="Times New Roman" w:cs="Times New Roman"/>
        </w:rPr>
        <w:t>(nüfus,</w:t>
      </w:r>
      <w:r>
        <w:rPr>
          <w:rFonts w:ascii="Times New Roman" w:hAnsi="Times New Roman" w:cs="Times New Roman"/>
        </w:rPr>
        <w:t xml:space="preserve"> </w:t>
      </w:r>
      <w:r w:rsidRPr="00C508A3">
        <w:rPr>
          <w:rFonts w:ascii="Times New Roman" w:hAnsi="Times New Roman" w:cs="Times New Roman"/>
        </w:rPr>
        <w:t>demografik</w:t>
      </w:r>
      <w:r>
        <w:rPr>
          <w:rFonts w:ascii="Times New Roman" w:hAnsi="Times New Roman" w:cs="Times New Roman"/>
        </w:rPr>
        <w:t xml:space="preserve"> </w:t>
      </w:r>
      <w:r w:rsidRPr="00C508A3">
        <w:rPr>
          <w:rFonts w:ascii="Times New Roman" w:hAnsi="Times New Roman" w:cs="Times New Roman"/>
        </w:rPr>
        <w:t>yapı,</w:t>
      </w:r>
      <w:r>
        <w:rPr>
          <w:rFonts w:ascii="Times New Roman" w:hAnsi="Times New Roman" w:cs="Times New Roman"/>
        </w:rPr>
        <w:t xml:space="preserve"> </w:t>
      </w:r>
      <w:r w:rsidRPr="00C508A3">
        <w:rPr>
          <w:rFonts w:ascii="Times New Roman" w:hAnsi="Times New Roman" w:cs="Times New Roman"/>
        </w:rPr>
        <w:t>coğrafi</w:t>
      </w:r>
      <w:r>
        <w:rPr>
          <w:rFonts w:ascii="Times New Roman" w:hAnsi="Times New Roman" w:cs="Times New Roman"/>
        </w:rPr>
        <w:t xml:space="preserve"> </w:t>
      </w:r>
      <w:r w:rsidRPr="00C508A3">
        <w:rPr>
          <w:rFonts w:ascii="Times New Roman" w:hAnsi="Times New Roman" w:cs="Times New Roman"/>
        </w:rPr>
        <w:t>alan,</w:t>
      </w:r>
      <w:r>
        <w:rPr>
          <w:rFonts w:ascii="Times New Roman" w:hAnsi="Times New Roman" w:cs="Times New Roman"/>
        </w:rPr>
        <w:t xml:space="preserve"> </w:t>
      </w:r>
      <w:r w:rsidRPr="00C508A3">
        <w:rPr>
          <w:rFonts w:ascii="Times New Roman" w:hAnsi="Times New Roman" w:cs="Times New Roman"/>
        </w:rPr>
        <w:t>kentsel</w:t>
      </w:r>
      <w:r>
        <w:rPr>
          <w:rFonts w:ascii="Times New Roman" w:hAnsi="Times New Roman" w:cs="Times New Roman"/>
        </w:rPr>
        <w:t xml:space="preserve"> </w:t>
      </w:r>
      <w:r w:rsidRPr="00C508A3">
        <w:rPr>
          <w:rFonts w:ascii="Times New Roman" w:hAnsi="Times New Roman" w:cs="Times New Roman"/>
        </w:rPr>
        <w:t>gelişme,</w:t>
      </w:r>
      <w:r>
        <w:rPr>
          <w:rFonts w:ascii="Times New Roman" w:hAnsi="Times New Roman" w:cs="Times New Roman"/>
        </w:rPr>
        <w:t xml:space="preserve"> </w:t>
      </w:r>
      <w:r w:rsidRPr="00C508A3">
        <w:rPr>
          <w:rFonts w:ascii="Times New Roman" w:hAnsi="Times New Roman" w:cs="Times New Roman"/>
        </w:rPr>
        <w:t>sosyokültürel hayat, ekonomik, sosyal, politik, kültürel durum, çevresel, teknolojik ve</w:t>
      </w:r>
      <w:r>
        <w:rPr>
          <w:rFonts w:ascii="Times New Roman" w:hAnsi="Times New Roman" w:cs="Times New Roman"/>
        </w:rPr>
        <w:t xml:space="preserve"> </w:t>
      </w:r>
      <w:r w:rsidRPr="00C508A3">
        <w:rPr>
          <w:rFonts w:ascii="Times New Roman" w:hAnsi="Times New Roman" w:cs="Times New Roman"/>
        </w:rPr>
        <w:t>rekabete yönelik etkenler vb.) okul ve kurumun kontrolü dışındaki koşullara bağlı ve</w:t>
      </w:r>
      <w:r>
        <w:rPr>
          <w:rFonts w:ascii="Times New Roman" w:hAnsi="Times New Roman" w:cs="Times New Roman"/>
        </w:rPr>
        <w:t xml:space="preserve"> </w:t>
      </w:r>
      <w:r w:rsidRPr="00C508A3">
        <w:rPr>
          <w:rFonts w:ascii="Times New Roman" w:hAnsi="Times New Roman" w:cs="Times New Roman"/>
        </w:rPr>
        <w:t>farklı</w:t>
      </w:r>
      <w:r>
        <w:rPr>
          <w:rFonts w:ascii="Times New Roman" w:hAnsi="Times New Roman" w:cs="Times New Roman"/>
        </w:rPr>
        <w:t xml:space="preserve"> </w:t>
      </w:r>
      <w:r w:rsidRPr="00C508A3">
        <w:rPr>
          <w:rFonts w:ascii="Times New Roman" w:hAnsi="Times New Roman" w:cs="Times New Roman"/>
        </w:rPr>
        <w:t>eğilimlere</w:t>
      </w:r>
      <w:r>
        <w:rPr>
          <w:rFonts w:ascii="Times New Roman" w:hAnsi="Times New Roman" w:cs="Times New Roman"/>
        </w:rPr>
        <w:t xml:space="preserve"> </w:t>
      </w:r>
      <w:r w:rsidRPr="00C508A3">
        <w:rPr>
          <w:rFonts w:ascii="Times New Roman" w:hAnsi="Times New Roman" w:cs="Times New Roman"/>
        </w:rPr>
        <w:t>sahiptir.</w:t>
      </w:r>
      <w:r>
        <w:rPr>
          <w:rFonts w:ascii="Times New Roman" w:hAnsi="Times New Roman" w:cs="Times New Roman"/>
        </w:rPr>
        <w:t xml:space="preserve"> </w:t>
      </w:r>
      <w:r w:rsidRPr="00C508A3">
        <w:rPr>
          <w:rFonts w:ascii="Times New Roman" w:hAnsi="Times New Roman" w:cs="Times New Roman"/>
        </w:rPr>
        <w:t>Bu</w:t>
      </w:r>
      <w:r>
        <w:rPr>
          <w:rFonts w:ascii="Times New Roman" w:hAnsi="Times New Roman" w:cs="Times New Roman"/>
        </w:rPr>
        <w:t xml:space="preserve"> </w:t>
      </w:r>
      <w:r w:rsidRPr="00C508A3">
        <w:rPr>
          <w:rFonts w:ascii="Times New Roman" w:hAnsi="Times New Roman" w:cs="Times New Roman"/>
        </w:rPr>
        <w:t>unsurlar</w:t>
      </w:r>
      <w:r>
        <w:rPr>
          <w:rFonts w:ascii="Times New Roman" w:hAnsi="Times New Roman" w:cs="Times New Roman"/>
        </w:rPr>
        <w:t xml:space="preserve"> </w:t>
      </w:r>
      <w:r w:rsidRPr="00C508A3">
        <w:rPr>
          <w:rFonts w:ascii="Times New Roman" w:hAnsi="Times New Roman" w:cs="Times New Roman"/>
        </w:rPr>
        <w:t>doğrudan</w:t>
      </w:r>
      <w:r>
        <w:rPr>
          <w:rFonts w:ascii="Times New Roman" w:hAnsi="Times New Roman" w:cs="Times New Roman"/>
        </w:rPr>
        <w:t xml:space="preserve"> </w:t>
      </w:r>
      <w:r w:rsidRPr="00C508A3">
        <w:rPr>
          <w:rFonts w:ascii="Times New Roman" w:hAnsi="Times New Roman" w:cs="Times New Roman"/>
        </w:rPr>
        <w:t>veya</w:t>
      </w:r>
      <w:r>
        <w:rPr>
          <w:rFonts w:ascii="Times New Roman" w:hAnsi="Times New Roman" w:cs="Times New Roman"/>
        </w:rPr>
        <w:t xml:space="preserve"> </w:t>
      </w:r>
      <w:r w:rsidRPr="00C508A3">
        <w:rPr>
          <w:rFonts w:ascii="Times New Roman" w:hAnsi="Times New Roman" w:cs="Times New Roman"/>
        </w:rPr>
        <w:t>dolaylı</w:t>
      </w:r>
      <w:r>
        <w:rPr>
          <w:rFonts w:ascii="Times New Roman" w:hAnsi="Times New Roman" w:cs="Times New Roman"/>
        </w:rPr>
        <w:t xml:space="preserve"> </w:t>
      </w:r>
      <w:r w:rsidRPr="00C508A3">
        <w:rPr>
          <w:rFonts w:ascii="Times New Roman" w:hAnsi="Times New Roman" w:cs="Times New Roman"/>
        </w:rPr>
        <w:t>olarak</w:t>
      </w:r>
      <w:r>
        <w:rPr>
          <w:rFonts w:ascii="Times New Roman" w:hAnsi="Times New Roman" w:cs="Times New Roman"/>
        </w:rPr>
        <w:t xml:space="preserve"> </w:t>
      </w:r>
      <w:r w:rsidRPr="00C508A3">
        <w:rPr>
          <w:rFonts w:ascii="Times New Roman" w:hAnsi="Times New Roman" w:cs="Times New Roman"/>
        </w:rPr>
        <w:t>okul/kurumun</w:t>
      </w:r>
      <w:r>
        <w:rPr>
          <w:rFonts w:ascii="Times New Roman" w:hAnsi="Times New Roman" w:cs="Times New Roman"/>
        </w:rPr>
        <w:t xml:space="preserve"> </w:t>
      </w:r>
      <w:r w:rsidRPr="00C508A3">
        <w:rPr>
          <w:rFonts w:ascii="Times New Roman" w:hAnsi="Times New Roman" w:cs="Times New Roman"/>
        </w:rPr>
        <w:t>faaliyet</w:t>
      </w:r>
      <w:r>
        <w:rPr>
          <w:rFonts w:ascii="Times New Roman" w:hAnsi="Times New Roman" w:cs="Times New Roman"/>
        </w:rPr>
        <w:t xml:space="preserve"> </w:t>
      </w:r>
      <w:r w:rsidRPr="00C508A3">
        <w:rPr>
          <w:rFonts w:ascii="Times New Roman" w:hAnsi="Times New Roman" w:cs="Times New Roman"/>
        </w:rPr>
        <w:t>alanlarını etkilemektedir.</w:t>
      </w:r>
    </w:p>
    <w:p w:rsidR="00C508A3" w:rsidRPr="00C508A3" w:rsidRDefault="00C508A3" w:rsidP="00C508A3">
      <w:pPr>
        <w:pStyle w:val="GvdeMetni"/>
        <w:spacing w:before="120" w:line="360" w:lineRule="auto"/>
        <w:jc w:val="both"/>
        <w:rPr>
          <w:rFonts w:ascii="Times New Roman" w:hAnsi="Times New Roman" w:cs="Times New Roman"/>
        </w:rPr>
      </w:pPr>
      <w:r w:rsidRPr="00C508A3">
        <w:rPr>
          <w:rFonts w:ascii="Times New Roman" w:hAnsi="Times New Roman" w:cs="Times New Roman"/>
          <w:spacing w:val="-1"/>
        </w:rPr>
        <w:t>Bu</w:t>
      </w:r>
      <w:r>
        <w:rPr>
          <w:rFonts w:ascii="Times New Roman" w:hAnsi="Times New Roman" w:cs="Times New Roman"/>
          <w:spacing w:val="-1"/>
        </w:rPr>
        <w:t xml:space="preserve"> </w:t>
      </w:r>
      <w:r w:rsidRPr="00C508A3">
        <w:rPr>
          <w:rFonts w:ascii="Times New Roman" w:hAnsi="Times New Roman" w:cs="Times New Roman"/>
          <w:spacing w:val="-1"/>
        </w:rPr>
        <w:t>bölümde,</w:t>
      </w:r>
      <w:r>
        <w:rPr>
          <w:rFonts w:ascii="Times New Roman" w:hAnsi="Times New Roman" w:cs="Times New Roman"/>
          <w:spacing w:val="-1"/>
        </w:rPr>
        <w:t xml:space="preserve"> </w:t>
      </w:r>
      <w:r w:rsidRPr="00C508A3">
        <w:rPr>
          <w:rFonts w:ascii="Times New Roman" w:hAnsi="Times New Roman" w:cs="Times New Roman"/>
          <w:spacing w:val="-1"/>
        </w:rPr>
        <w:t>okul/kurumu</w:t>
      </w:r>
      <w:r>
        <w:rPr>
          <w:rFonts w:ascii="Times New Roman" w:hAnsi="Times New Roman" w:cs="Times New Roman"/>
          <w:spacing w:val="-1"/>
        </w:rPr>
        <w:t xml:space="preserve"> </w:t>
      </w:r>
      <w:r w:rsidRPr="00C508A3">
        <w:rPr>
          <w:rFonts w:ascii="Times New Roman" w:hAnsi="Times New Roman" w:cs="Times New Roman"/>
          <w:spacing w:val="-1"/>
        </w:rPr>
        <w:t>etkileyen</w:t>
      </w:r>
      <w:r>
        <w:rPr>
          <w:rFonts w:ascii="Times New Roman" w:hAnsi="Times New Roman" w:cs="Times New Roman"/>
          <w:spacing w:val="-1"/>
        </w:rPr>
        <w:t xml:space="preserve"> </w:t>
      </w:r>
      <w:r w:rsidRPr="00C508A3">
        <w:rPr>
          <w:rFonts w:ascii="Times New Roman" w:hAnsi="Times New Roman" w:cs="Times New Roman"/>
          <w:spacing w:val="-1"/>
        </w:rPr>
        <w:t>ya</w:t>
      </w:r>
      <w:r>
        <w:rPr>
          <w:rFonts w:ascii="Times New Roman" w:hAnsi="Times New Roman" w:cs="Times New Roman"/>
          <w:spacing w:val="-1"/>
        </w:rPr>
        <w:t xml:space="preserve"> </w:t>
      </w:r>
      <w:r w:rsidRPr="00C508A3">
        <w:rPr>
          <w:rFonts w:ascii="Times New Roman" w:hAnsi="Times New Roman" w:cs="Times New Roman"/>
        </w:rPr>
        <w:t>da</w:t>
      </w:r>
      <w:r>
        <w:rPr>
          <w:rFonts w:ascii="Times New Roman" w:hAnsi="Times New Roman" w:cs="Times New Roman"/>
        </w:rPr>
        <w:t xml:space="preserve"> </w:t>
      </w:r>
      <w:r w:rsidRPr="00C508A3">
        <w:rPr>
          <w:rFonts w:ascii="Times New Roman" w:hAnsi="Times New Roman" w:cs="Times New Roman"/>
        </w:rPr>
        <w:t>etkileyebilecek</w:t>
      </w:r>
      <w:r>
        <w:rPr>
          <w:rFonts w:ascii="Times New Roman" w:hAnsi="Times New Roman" w:cs="Times New Roman"/>
        </w:rPr>
        <w:t xml:space="preserve"> </w:t>
      </w:r>
      <w:r w:rsidRPr="00C508A3">
        <w:rPr>
          <w:rFonts w:ascii="Times New Roman" w:hAnsi="Times New Roman" w:cs="Times New Roman"/>
        </w:rPr>
        <w:t>dış</w:t>
      </w:r>
      <w:r>
        <w:rPr>
          <w:rFonts w:ascii="Times New Roman" w:hAnsi="Times New Roman" w:cs="Times New Roman"/>
        </w:rPr>
        <w:t xml:space="preserve"> </w:t>
      </w:r>
      <w:r w:rsidRPr="00C508A3">
        <w:rPr>
          <w:rFonts w:ascii="Times New Roman" w:hAnsi="Times New Roman" w:cs="Times New Roman"/>
        </w:rPr>
        <w:t>çevre</w:t>
      </w:r>
      <w:r>
        <w:rPr>
          <w:rFonts w:ascii="Times New Roman" w:hAnsi="Times New Roman" w:cs="Times New Roman"/>
        </w:rPr>
        <w:t xml:space="preserve"> </w:t>
      </w:r>
      <w:r w:rsidRPr="00C508A3">
        <w:rPr>
          <w:rFonts w:ascii="Times New Roman" w:hAnsi="Times New Roman" w:cs="Times New Roman"/>
        </w:rPr>
        <w:t>eğilimleri</w:t>
      </w:r>
      <w:r>
        <w:rPr>
          <w:rFonts w:ascii="Times New Roman" w:hAnsi="Times New Roman" w:cs="Times New Roman"/>
        </w:rPr>
        <w:t xml:space="preserve"> </w:t>
      </w:r>
      <w:r w:rsidRPr="00C508A3">
        <w:rPr>
          <w:rFonts w:ascii="Times New Roman" w:hAnsi="Times New Roman" w:cs="Times New Roman"/>
        </w:rPr>
        <w:t>ve koşulları</w:t>
      </w:r>
      <w:r>
        <w:rPr>
          <w:rFonts w:ascii="Times New Roman" w:hAnsi="Times New Roman" w:cs="Times New Roman"/>
        </w:rPr>
        <w:t xml:space="preserve"> </w:t>
      </w:r>
      <w:r w:rsidRPr="00C508A3">
        <w:rPr>
          <w:rFonts w:ascii="Times New Roman" w:hAnsi="Times New Roman" w:cs="Times New Roman"/>
        </w:rPr>
        <w:t>değerlendirilir.</w:t>
      </w:r>
    </w:p>
    <w:p w:rsidR="00C508A3" w:rsidRPr="00C508A3" w:rsidRDefault="00C508A3" w:rsidP="00C508A3">
      <w:pPr>
        <w:pStyle w:val="GvdeMetni"/>
        <w:spacing w:line="360" w:lineRule="auto"/>
        <w:jc w:val="both"/>
        <w:rPr>
          <w:rFonts w:ascii="Times New Roman" w:hAnsi="Times New Roman" w:cs="Times New Roman"/>
        </w:rPr>
      </w:pPr>
      <w:r w:rsidRPr="00C508A3">
        <w:rPr>
          <w:rFonts w:ascii="Times New Roman" w:hAnsi="Times New Roman" w:cs="Times New Roman"/>
        </w:rPr>
        <w:t>Bu analiz ile elde edilen veriler, GZFT analizinin “fırsatlar” ve</w:t>
      </w:r>
      <w:r>
        <w:rPr>
          <w:rFonts w:ascii="Times New Roman" w:hAnsi="Times New Roman" w:cs="Times New Roman"/>
        </w:rPr>
        <w:t xml:space="preserve"> </w:t>
      </w:r>
      <w:r w:rsidRPr="00C508A3">
        <w:rPr>
          <w:rFonts w:ascii="Times New Roman" w:hAnsi="Times New Roman" w:cs="Times New Roman"/>
        </w:rPr>
        <w:t>“tehditler” bölümlerinin</w:t>
      </w:r>
      <w:r>
        <w:rPr>
          <w:rFonts w:ascii="Times New Roman" w:hAnsi="Times New Roman" w:cs="Times New Roman"/>
        </w:rPr>
        <w:t xml:space="preserve"> </w:t>
      </w:r>
      <w:r w:rsidRPr="00C508A3">
        <w:rPr>
          <w:rFonts w:ascii="Times New Roman" w:hAnsi="Times New Roman" w:cs="Times New Roman"/>
        </w:rPr>
        <w:t>oluşturulmasında zemin oluşturur. Tespit ile ihtiyaçların belirlenmesi ise stratejilerin</w:t>
      </w:r>
      <w:r>
        <w:rPr>
          <w:rFonts w:ascii="Times New Roman" w:hAnsi="Times New Roman" w:cs="Times New Roman"/>
        </w:rPr>
        <w:t xml:space="preserve"> </w:t>
      </w:r>
      <w:r w:rsidRPr="00C508A3">
        <w:rPr>
          <w:rFonts w:ascii="Times New Roman" w:hAnsi="Times New Roman" w:cs="Times New Roman"/>
        </w:rPr>
        <w:t>geliştirilmesinde</w:t>
      </w:r>
      <w:r>
        <w:rPr>
          <w:rFonts w:ascii="Times New Roman" w:hAnsi="Times New Roman" w:cs="Times New Roman"/>
        </w:rPr>
        <w:t xml:space="preserve"> </w:t>
      </w:r>
      <w:r w:rsidRPr="00C508A3">
        <w:rPr>
          <w:rFonts w:ascii="Times New Roman" w:hAnsi="Times New Roman" w:cs="Times New Roman"/>
        </w:rPr>
        <w:t>önemli bir</w:t>
      </w:r>
      <w:r>
        <w:rPr>
          <w:rFonts w:ascii="Times New Roman" w:hAnsi="Times New Roman" w:cs="Times New Roman"/>
        </w:rPr>
        <w:t xml:space="preserve"> </w:t>
      </w:r>
      <w:r w:rsidRPr="00C508A3">
        <w:rPr>
          <w:rFonts w:ascii="Times New Roman" w:hAnsi="Times New Roman" w:cs="Times New Roman"/>
        </w:rPr>
        <w:t>rol</w:t>
      </w:r>
      <w:r>
        <w:rPr>
          <w:rFonts w:ascii="Times New Roman" w:hAnsi="Times New Roman" w:cs="Times New Roman"/>
        </w:rPr>
        <w:t xml:space="preserve"> </w:t>
      </w:r>
      <w:r w:rsidRPr="00C508A3">
        <w:rPr>
          <w:rFonts w:ascii="Times New Roman" w:hAnsi="Times New Roman" w:cs="Times New Roman"/>
        </w:rPr>
        <w:t>oynayacaktır.</w:t>
      </w:r>
    </w:p>
    <w:p w:rsidR="00C508A3" w:rsidRPr="00C508A3" w:rsidRDefault="00C508A3" w:rsidP="00C508A3">
      <w:pPr>
        <w:pStyle w:val="GvdeMetni"/>
        <w:spacing w:before="1"/>
        <w:rPr>
          <w:rFonts w:ascii="Times New Roman" w:hAnsi="Times New Roman" w:cs="Times New Roman"/>
        </w:rPr>
      </w:pPr>
      <w:r w:rsidRPr="00C508A3">
        <w:rPr>
          <w:rFonts w:ascii="Times New Roman" w:hAnsi="Times New Roman" w:cs="Times New Roman"/>
        </w:rPr>
        <w:t>Söz</w:t>
      </w:r>
      <w:r>
        <w:rPr>
          <w:rFonts w:ascii="Times New Roman" w:hAnsi="Times New Roman" w:cs="Times New Roman"/>
        </w:rPr>
        <w:t xml:space="preserve"> </w:t>
      </w:r>
      <w:r w:rsidRPr="00C508A3">
        <w:rPr>
          <w:rFonts w:ascii="Times New Roman" w:hAnsi="Times New Roman" w:cs="Times New Roman"/>
        </w:rPr>
        <w:t>konusu</w:t>
      </w:r>
      <w:r>
        <w:rPr>
          <w:rFonts w:ascii="Times New Roman" w:hAnsi="Times New Roman" w:cs="Times New Roman"/>
        </w:rPr>
        <w:t xml:space="preserve"> </w:t>
      </w:r>
      <w:r w:rsidRPr="00C508A3">
        <w:rPr>
          <w:rFonts w:ascii="Times New Roman" w:hAnsi="Times New Roman" w:cs="Times New Roman"/>
        </w:rPr>
        <w:t>etkenlerin</w:t>
      </w:r>
      <w:r>
        <w:rPr>
          <w:rFonts w:ascii="Times New Roman" w:hAnsi="Times New Roman" w:cs="Times New Roman"/>
        </w:rPr>
        <w:t xml:space="preserve"> </w:t>
      </w:r>
      <w:r w:rsidRPr="00C508A3">
        <w:rPr>
          <w:rFonts w:ascii="Times New Roman" w:hAnsi="Times New Roman" w:cs="Times New Roman"/>
        </w:rPr>
        <w:t>tespit</w:t>
      </w:r>
      <w:r>
        <w:rPr>
          <w:rFonts w:ascii="Times New Roman" w:hAnsi="Times New Roman" w:cs="Times New Roman"/>
        </w:rPr>
        <w:t xml:space="preserve"> </w:t>
      </w:r>
      <w:r w:rsidRPr="00C508A3">
        <w:rPr>
          <w:rFonts w:ascii="Times New Roman" w:hAnsi="Times New Roman" w:cs="Times New Roman"/>
        </w:rPr>
        <w:t>edilmesinde</w:t>
      </w:r>
      <w:r>
        <w:rPr>
          <w:rFonts w:ascii="Times New Roman" w:hAnsi="Times New Roman" w:cs="Times New Roman"/>
        </w:rPr>
        <w:t xml:space="preserve"> </w:t>
      </w:r>
      <w:r w:rsidRPr="00C508A3">
        <w:rPr>
          <w:rFonts w:ascii="Times New Roman" w:hAnsi="Times New Roman" w:cs="Times New Roman"/>
        </w:rPr>
        <w:t>PESTLE</w:t>
      </w:r>
      <w:r>
        <w:rPr>
          <w:rFonts w:ascii="Times New Roman" w:hAnsi="Times New Roman" w:cs="Times New Roman"/>
        </w:rPr>
        <w:t xml:space="preserve"> </w:t>
      </w:r>
      <w:r w:rsidRPr="00C508A3">
        <w:rPr>
          <w:rFonts w:ascii="Times New Roman" w:hAnsi="Times New Roman" w:cs="Times New Roman"/>
        </w:rPr>
        <w:t>matrisinden</w:t>
      </w:r>
      <w:r>
        <w:rPr>
          <w:rFonts w:ascii="Times New Roman" w:hAnsi="Times New Roman" w:cs="Times New Roman"/>
        </w:rPr>
        <w:t xml:space="preserve"> </w:t>
      </w:r>
      <w:r w:rsidRPr="00C508A3">
        <w:rPr>
          <w:rFonts w:ascii="Times New Roman" w:hAnsi="Times New Roman" w:cs="Times New Roman"/>
        </w:rPr>
        <w:t>faydalanılır.</w:t>
      </w:r>
    </w:p>
    <w:p w:rsidR="00C508A3" w:rsidRPr="00C508A3" w:rsidRDefault="00C508A3" w:rsidP="00C508A3">
      <w:pPr>
        <w:pStyle w:val="GvdeMetni"/>
        <w:spacing w:before="139" w:line="360" w:lineRule="auto"/>
        <w:rPr>
          <w:rFonts w:ascii="Times New Roman" w:hAnsi="Times New Roman" w:cs="Times New Roman"/>
        </w:rPr>
      </w:pPr>
      <w:r w:rsidRPr="00C508A3">
        <w:rPr>
          <w:rFonts w:ascii="Times New Roman" w:hAnsi="Times New Roman" w:cs="Times New Roman"/>
        </w:rPr>
        <w:t>Okul ve kurum dış çevrede meydana gelebilecek değişiklikleri sürekli olarak izleyerek</w:t>
      </w:r>
      <w:r>
        <w:rPr>
          <w:rFonts w:ascii="Times New Roman" w:hAnsi="Times New Roman" w:cs="Times New Roman"/>
        </w:rPr>
        <w:t xml:space="preserve"> </w:t>
      </w:r>
      <w:r w:rsidRPr="00C508A3">
        <w:rPr>
          <w:rFonts w:ascii="Times New Roman" w:hAnsi="Times New Roman" w:cs="Times New Roman"/>
        </w:rPr>
        <w:t>analiz etmek, ortaya çıkabilecek fırsat-tehditleri önceden tahmin edip gerekli önlemleri</w:t>
      </w:r>
      <w:r>
        <w:rPr>
          <w:rFonts w:ascii="Times New Roman" w:hAnsi="Times New Roman" w:cs="Times New Roman"/>
        </w:rPr>
        <w:t xml:space="preserve"> </w:t>
      </w:r>
      <w:r w:rsidRPr="00C508A3">
        <w:rPr>
          <w:rFonts w:ascii="Times New Roman" w:hAnsi="Times New Roman" w:cs="Times New Roman"/>
        </w:rPr>
        <w:t>almak</w:t>
      </w:r>
      <w:r>
        <w:rPr>
          <w:rFonts w:ascii="Times New Roman" w:hAnsi="Times New Roman" w:cs="Times New Roman"/>
        </w:rPr>
        <w:t xml:space="preserve"> </w:t>
      </w:r>
      <w:r w:rsidRPr="00C508A3">
        <w:rPr>
          <w:rFonts w:ascii="Times New Roman" w:hAnsi="Times New Roman" w:cs="Times New Roman"/>
        </w:rPr>
        <w:t>zorundadır.</w:t>
      </w:r>
    </w:p>
    <w:p w:rsidR="00C508A3" w:rsidRPr="00C508A3" w:rsidRDefault="00C508A3" w:rsidP="00C508A3">
      <w:pPr>
        <w:pStyle w:val="GvdeMetni"/>
        <w:spacing w:before="1" w:line="360" w:lineRule="auto"/>
        <w:ind w:firstLine="52"/>
        <w:rPr>
          <w:rFonts w:ascii="Times New Roman" w:hAnsi="Times New Roman" w:cs="Times New Roman"/>
        </w:rPr>
      </w:pPr>
      <w:r w:rsidRPr="00C508A3">
        <w:rPr>
          <w:rFonts w:ascii="Times New Roman" w:hAnsi="Times New Roman" w:cs="Times New Roman"/>
        </w:rPr>
        <w:t>Okul/kurum içi analizde, sağlıklı bir şekilde ortaya konan güçlü ve zayıf yönler, çevre</w:t>
      </w:r>
      <w:r>
        <w:rPr>
          <w:rFonts w:ascii="Times New Roman" w:hAnsi="Times New Roman" w:cs="Times New Roman"/>
        </w:rPr>
        <w:t xml:space="preserve"> </w:t>
      </w:r>
      <w:r w:rsidRPr="00C508A3">
        <w:rPr>
          <w:rFonts w:ascii="Times New Roman" w:hAnsi="Times New Roman" w:cs="Times New Roman"/>
        </w:rPr>
        <w:t>analizi aşamasında elde edilecek fırsatlar ve tehditler ile birlikte değerlendirilerek en</w:t>
      </w:r>
      <w:r>
        <w:rPr>
          <w:rFonts w:ascii="Times New Roman" w:hAnsi="Times New Roman" w:cs="Times New Roman"/>
        </w:rPr>
        <w:t xml:space="preserve"> </w:t>
      </w:r>
      <w:r w:rsidRPr="00C508A3">
        <w:rPr>
          <w:rFonts w:ascii="Times New Roman" w:hAnsi="Times New Roman" w:cs="Times New Roman"/>
        </w:rPr>
        <w:t>uygun</w:t>
      </w:r>
      <w:r>
        <w:rPr>
          <w:rFonts w:ascii="Times New Roman" w:hAnsi="Times New Roman" w:cs="Times New Roman"/>
        </w:rPr>
        <w:t xml:space="preserve"> </w:t>
      </w:r>
      <w:r w:rsidRPr="00C508A3">
        <w:rPr>
          <w:rFonts w:ascii="Times New Roman" w:hAnsi="Times New Roman" w:cs="Times New Roman"/>
        </w:rPr>
        <w:t>stratejiler</w:t>
      </w:r>
      <w:r>
        <w:rPr>
          <w:rFonts w:ascii="Times New Roman" w:hAnsi="Times New Roman" w:cs="Times New Roman"/>
        </w:rPr>
        <w:t xml:space="preserve"> </w:t>
      </w:r>
      <w:r w:rsidRPr="00C508A3">
        <w:rPr>
          <w:rFonts w:ascii="Times New Roman" w:hAnsi="Times New Roman" w:cs="Times New Roman"/>
        </w:rPr>
        <w:t>belirlenmelidir.</w:t>
      </w:r>
    </w:p>
    <w:p w:rsidR="004944CC" w:rsidRDefault="004944CC" w:rsidP="004944CC">
      <w:pPr>
        <w:spacing w:line="276" w:lineRule="auto"/>
        <w:rPr>
          <w:rFonts w:ascii="Times New Roman" w:hAnsi="Times New Roman" w:cs="Times New Roman"/>
          <w:sz w:val="24"/>
          <w:szCs w:val="24"/>
        </w:rPr>
      </w:pPr>
    </w:p>
    <w:p w:rsidR="00C508A3" w:rsidRDefault="00C508A3" w:rsidP="004944CC">
      <w:pPr>
        <w:spacing w:line="276" w:lineRule="auto"/>
        <w:jc w:val="center"/>
        <w:rPr>
          <w:rFonts w:ascii="Times New Roman" w:hAnsi="Times New Roman" w:cs="Times New Roman"/>
          <w:b/>
          <w:bCs/>
          <w:i/>
          <w:iCs/>
          <w:sz w:val="24"/>
          <w:szCs w:val="24"/>
        </w:rPr>
      </w:pPr>
    </w:p>
    <w:p w:rsidR="00C508A3" w:rsidRDefault="00C508A3" w:rsidP="004944CC">
      <w:pPr>
        <w:spacing w:line="276" w:lineRule="auto"/>
        <w:jc w:val="center"/>
        <w:rPr>
          <w:rFonts w:ascii="Times New Roman" w:hAnsi="Times New Roman" w:cs="Times New Roman"/>
          <w:b/>
          <w:bCs/>
          <w:i/>
          <w:iCs/>
          <w:sz w:val="24"/>
          <w:szCs w:val="24"/>
        </w:rPr>
      </w:pPr>
    </w:p>
    <w:p w:rsidR="004944CC" w:rsidRPr="007B2165" w:rsidRDefault="00C508A3"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18 </w:t>
      </w:r>
      <w:r w:rsidR="004944CC" w:rsidRPr="007B2165">
        <w:rPr>
          <w:rFonts w:ascii="Times New Roman" w:hAnsi="Times New Roman" w:cs="Times New Roman"/>
          <w:i/>
          <w:iCs/>
          <w:sz w:val="24"/>
          <w:szCs w:val="24"/>
        </w:rPr>
        <w:t>PESTLE Analiz Tablosu</w:t>
      </w:r>
    </w:p>
    <w:p w:rsidR="004944CC" w:rsidRPr="004944CC" w:rsidRDefault="004944CC" w:rsidP="004944CC">
      <w:pPr>
        <w:spacing w:line="276" w:lineRule="auto"/>
        <w:jc w:val="center"/>
        <w:rPr>
          <w:rFonts w:ascii="Times New Roman" w:hAnsi="Times New Roman" w:cs="Times New Roman"/>
          <w:sz w:val="24"/>
          <w:szCs w:val="24"/>
        </w:rPr>
      </w:pPr>
    </w:p>
    <w:p w:rsidR="003368F5" w:rsidRDefault="003368F5" w:rsidP="003368F5">
      <w:pPr>
        <w:spacing w:before="1"/>
        <w:rPr>
          <w:rFonts w:ascii="Times New Roman" w:hAnsi="Times New Roman" w:cs="Times New Roman"/>
          <w:color w:val="FF0000"/>
          <w:spacing w:val="-4"/>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C508A3" w:rsidRPr="00865E09" w:rsidTr="006B2AA9">
        <w:trPr>
          <w:trHeight w:val="452"/>
          <w:jc w:val="center"/>
        </w:trPr>
        <w:tc>
          <w:tcPr>
            <w:tcW w:w="5093" w:type="dxa"/>
            <w:shd w:val="clear" w:color="auto" w:fill="92CDDC" w:themeFill="accent5" w:themeFillTint="99"/>
            <w:vAlign w:val="center"/>
          </w:tcPr>
          <w:p w:rsidR="00C508A3" w:rsidRPr="00865E09" w:rsidRDefault="00C508A3" w:rsidP="006B2AA9">
            <w:pPr>
              <w:pStyle w:val="TableParagraph"/>
              <w:spacing w:line="234" w:lineRule="exact"/>
              <w:ind w:left="107"/>
              <w:rPr>
                <w:rFonts w:ascii="Times New Roman" w:hAnsi="Times New Roman" w:cs="Times New Roman"/>
                <w:b/>
                <w:sz w:val="24"/>
                <w:szCs w:val="24"/>
              </w:rPr>
            </w:pPr>
            <w:r w:rsidRPr="00865E09">
              <w:rPr>
                <w:rFonts w:ascii="Times New Roman" w:hAnsi="Times New Roman" w:cs="Times New Roman"/>
                <w:b/>
                <w:spacing w:val="2"/>
                <w:sz w:val="24"/>
                <w:szCs w:val="24"/>
              </w:rPr>
              <w:t xml:space="preserve">Politik-Yasal </w:t>
            </w:r>
            <w:r w:rsidRPr="00865E09">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C508A3" w:rsidRPr="00865E09" w:rsidRDefault="00C508A3" w:rsidP="006B2AA9">
            <w:pPr>
              <w:pStyle w:val="TableParagraph"/>
              <w:spacing w:before="2"/>
              <w:ind w:left="105"/>
              <w:rPr>
                <w:rFonts w:ascii="Times New Roman" w:hAnsi="Times New Roman" w:cs="Times New Roman"/>
                <w:b/>
                <w:sz w:val="24"/>
                <w:szCs w:val="24"/>
              </w:rPr>
            </w:pPr>
            <w:r w:rsidRPr="00865E09">
              <w:rPr>
                <w:rFonts w:ascii="Times New Roman" w:hAnsi="Times New Roman" w:cs="Times New Roman"/>
                <w:b/>
                <w:w w:val="105"/>
                <w:sz w:val="24"/>
                <w:szCs w:val="24"/>
              </w:rPr>
              <w:t xml:space="preserve">Ekonomik </w:t>
            </w:r>
            <w:r w:rsidRPr="00865E09">
              <w:rPr>
                <w:rFonts w:ascii="Times New Roman" w:hAnsi="Times New Roman" w:cs="Times New Roman"/>
                <w:b/>
                <w:spacing w:val="-2"/>
                <w:w w:val="110"/>
                <w:sz w:val="24"/>
                <w:szCs w:val="24"/>
              </w:rPr>
              <w:t>etkenler</w:t>
            </w:r>
          </w:p>
        </w:tc>
      </w:tr>
      <w:tr w:rsidR="00C508A3" w:rsidRPr="00865E09" w:rsidTr="006B2AA9">
        <w:trPr>
          <w:trHeight w:val="3047"/>
          <w:jc w:val="center"/>
        </w:trPr>
        <w:tc>
          <w:tcPr>
            <w:tcW w:w="5093" w:type="dxa"/>
          </w:tcPr>
          <w:p w:rsidR="00C508A3" w:rsidRPr="00865E09" w:rsidRDefault="00C508A3" w:rsidP="009271BA">
            <w:pPr>
              <w:pStyle w:val="ListeParagraf"/>
              <w:numPr>
                <w:ilvl w:val="0"/>
                <w:numId w:val="4"/>
              </w:numPr>
              <w:spacing w:before="0"/>
              <w:ind w:left="411"/>
              <w:rPr>
                <w:rFonts w:ascii="Times New Roman" w:hAnsi="Times New Roman" w:cs="Times New Roman"/>
                <w:sz w:val="24"/>
                <w:szCs w:val="24"/>
              </w:rPr>
            </w:pPr>
            <w:r w:rsidRPr="00865E09">
              <w:rPr>
                <w:rFonts w:ascii="Times New Roman" w:hAnsi="Times New Roman" w:cs="Times New Roman"/>
                <w:sz w:val="24"/>
                <w:szCs w:val="24"/>
              </w:rPr>
              <w:t>Kalkınma Planı ve Orta Vadeli Program,</w:t>
            </w:r>
          </w:p>
          <w:p w:rsidR="00C508A3" w:rsidRPr="00865E09" w:rsidRDefault="00C508A3" w:rsidP="009271BA">
            <w:pPr>
              <w:pStyle w:val="ListeParagraf"/>
              <w:numPr>
                <w:ilvl w:val="0"/>
                <w:numId w:val="4"/>
              </w:numPr>
              <w:spacing w:before="0"/>
              <w:ind w:left="411"/>
              <w:rPr>
                <w:rFonts w:ascii="Times New Roman" w:hAnsi="Times New Roman" w:cs="Times New Roman"/>
                <w:sz w:val="24"/>
                <w:szCs w:val="24"/>
              </w:rPr>
            </w:pPr>
            <w:r w:rsidRPr="00865E09">
              <w:rPr>
                <w:rFonts w:ascii="Times New Roman" w:hAnsi="Times New Roman" w:cs="Times New Roman"/>
                <w:sz w:val="24"/>
                <w:szCs w:val="24"/>
              </w:rPr>
              <w:t>Bakanlık, il ve ilçe stratejik planlarının incelenmesi,</w:t>
            </w:r>
          </w:p>
          <w:p w:rsidR="00C508A3" w:rsidRPr="00865E09" w:rsidRDefault="00C508A3" w:rsidP="009271BA">
            <w:pPr>
              <w:pStyle w:val="ListeParagraf"/>
              <w:numPr>
                <w:ilvl w:val="0"/>
                <w:numId w:val="4"/>
              </w:numPr>
              <w:spacing w:before="0"/>
              <w:ind w:left="411"/>
              <w:rPr>
                <w:rFonts w:ascii="Times New Roman" w:hAnsi="Times New Roman" w:cs="Times New Roman"/>
                <w:sz w:val="24"/>
                <w:szCs w:val="24"/>
              </w:rPr>
            </w:pPr>
            <w:r w:rsidRPr="00865E09">
              <w:rPr>
                <w:rFonts w:ascii="Times New Roman" w:hAnsi="Times New Roman" w:cs="Times New Roman"/>
                <w:sz w:val="24"/>
                <w:szCs w:val="24"/>
              </w:rPr>
              <w:t>Yasal yükümlülüklerin belirlenmesi,</w:t>
            </w:r>
          </w:p>
          <w:p w:rsidR="00C508A3" w:rsidRPr="00865E09" w:rsidRDefault="00C508A3" w:rsidP="009271BA">
            <w:pPr>
              <w:pStyle w:val="ListeParagraf"/>
              <w:numPr>
                <w:ilvl w:val="0"/>
                <w:numId w:val="4"/>
              </w:numPr>
              <w:spacing w:before="0"/>
              <w:ind w:left="411"/>
              <w:rPr>
                <w:rFonts w:ascii="Times New Roman" w:hAnsi="Times New Roman" w:cs="Times New Roman"/>
                <w:sz w:val="24"/>
                <w:szCs w:val="24"/>
              </w:rPr>
            </w:pPr>
            <w:r w:rsidRPr="00865E09">
              <w:rPr>
                <w:rFonts w:ascii="Times New Roman" w:hAnsi="Times New Roman" w:cs="Times New Roman"/>
                <w:sz w:val="24"/>
                <w:szCs w:val="24"/>
              </w:rPr>
              <w:t>Oluşturulması gereken kurul ve komisyonlar,</w:t>
            </w:r>
          </w:p>
          <w:p w:rsidR="00C508A3" w:rsidRPr="00865E09" w:rsidRDefault="00C508A3" w:rsidP="009271BA">
            <w:pPr>
              <w:pStyle w:val="ListeParagraf"/>
              <w:numPr>
                <w:ilvl w:val="0"/>
                <w:numId w:val="4"/>
              </w:numPr>
              <w:spacing w:before="0"/>
              <w:ind w:left="411"/>
              <w:rPr>
                <w:rFonts w:ascii="Times New Roman" w:hAnsi="Times New Roman" w:cs="Times New Roman"/>
                <w:sz w:val="24"/>
                <w:szCs w:val="24"/>
              </w:rPr>
            </w:pPr>
            <w:r w:rsidRPr="00865E09">
              <w:rPr>
                <w:rFonts w:ascii="Times New Roman" w:hAnsi="Times New Roman" w:cs="Times New Roman"/>
                <w:sz w:val="24"/>
                <w:szCs w:val="24"/>
              </w:rPr>
              <w:t>Okul/kurum çevresindeki politik durum.</w:t>
            </w:r>
          </w:p>
        </w:tc>
        <w:tc>
          <w:tcPr>
            <w:tcW w:w="4121" w:type="dxa"/>
          </w:tcPr>
          <w:p w:rsidR="00C508A3" w:rsidRPr="00865E09" w:rsidRDefault="00C508A3" w:rsidP="009271BA">
            <w:pPr>
              <w:pStyle w:val="TableParagraph"/>
              <w:numPr>
                <w:ilvl w:val="0"/>
                <w:numId w:val="4"/>
              </w:numPr>
              <w:tabs>
                <w:tab w:val="left" w:pos="429"/>
              </w:tabs>
              <w:spacing w:line="244" w:lineRule="auto"/>
              <w:ind w:left="429"/>
              <w:rPr>
                <w:rFonts w:ascii="Times New Roman" w:hAnsi="Times New Roman" w:cs="Times New Roman"/>
                <w:sz w:val="24"/>
                <w:szCs w:val="24"/>
              </w:rPr>
            </w:pPr>
            <w:r w:rsidRPr="00865E09">
              <w:rPr>
                <w:rFonts w:ascii="Times New Roman" w:hAnsi="Times New Roman" w:cs="Times New Roman"/>
                <w:spacing w:val="-4"/>
                <w:sz w:val="24"/>
                <w:szCs w:val="24"/>
              </w:rPr>
              <w:t xml:space="preserve">Okul/kurumun bulunduğu çevrenin </w:t>
            </w:r>
            <w:r w:rsidRPr="00865E09">
              <w:rPr>
                <w:rFonts w:ascii="Times New Roman" w:hAnsi="Times New Roman" w:cs="Times New Roman"/>
                <w:sz w:val="24"/>
                <w:szCs w:val="24"/>
              </w:rPr>
              <w:t>genel gelir durumu,</w:t>
            </w:r>
          </w:p>
          <w:p w:rsidR="00C508A3" w:rsidRPr="00865E09" w:rsidRDefault="00C508A3" w:rsidP="009271BA">
            <w:pPr>
              <w:pStyle w:val="TableParagraph"/>
              <w:numPr>
                <w:ilvl w:val="0"/>
                <w:numId w:val="4"/>
              </w:numPr>
              <w:tabs>
                <w:tab w:val="left" w:pos="429"/>
              </w:tabs>
              <w:spacing w:line="244" w:lineRule="auto"/>
              <w:ind w:left="429"/>
              <w:rPr>
                <w:rFonts w:ascii="Times New Roman" w:hAnsi="Times New Roman" w:cs="Times New Roman"/>
                <w:sz w:val="24"/>
                <w:szCs w:val="24"/>
              </w:rPr>
            </w:pPr>
            <w:r w:rsidRPr="00865E09">
              <w:rPr>
                <w:rFonts w:ascii="Times New Roman" w:hAnsi="Times New Roman" w:cs="Times New Roman"/>
                <w:spacing w:val="-4"/>
                <w:sz w:val="24"/>
                <w:szCs w:val="24"/>
              </w:rPr>
              <w:t xml:space="preserve">Okul/kurumun gelirini arttırıcı </w:t>
            </w:r>
            <w:r w:rsidRPr="00865E09">
              <w:rPr>
                <w:rFonts w:ascii="Times New Roman" w:hAnsi="Times New Roman" w:cs="Times New Roman"/>
                <w:spacing w:val="-2"/>
                <w:sz w:val="24"/>
                <w:szCs w:val="24"/>
              </w:rPr>
              <w:t>unsurlar,</w:t>
            </w:r>
          </w:p>
          <w:p w:rsidR="00C508A3" w:rsidRPr="00865E09" w:rsidRDefault="00C508A3" w:rsidP="009271BA">
            <w:pPr>
              <w:pStyle w:val="TableParagraph"/>
              <w:numPr>
                <w:ilvl w:val="0"/>
                <w:numId w:val="4"/>
              </w:numPr>
              <w:tabs>
                <w:tab w:val="left" w:pos="429"/>
              </w:tabs>
              <w:spacing w:line="244" w:lineRule="auto"/>
              <w:ind w:left="429"/>
              <w:rPr>
                <w:rFonts w:ascii="Times New Roman" w:hAnsi="Times New Roman" w:cs="Times New Roman"/>
                <w:sz w:val="24"/>
                <w:szCs w:val="24"/>
              </w:rPr>
            </w:pPr>
            <w:r w:rsidRPr="00865E09">
              <w:rPr>
                <w:rFonts w:ascii="Times New Roman" w:hAnsi="Times New Roman" w:cs="Times New Roman"/>
                <w:spacing w:val="-4"/>
                <w:sz w:val="24"/>
                <w:szCs w:val="24"/>
              </w:rPr>
              <w:t xml:space="preserve">Okul/kurumun giderlerini artıran </w:t>
            </w:r>
            <w:r w:rsidRPr="00865E09">
              <w:rPr>
                <w:rFonts w:ascii="Times New Roman" w:hAnsi="Times New Roman" w:cs="Times New Roman"/>
                <w:spacing w:val="-2"/>
                <w:sz w:val="24"/>
                <w:szCs w:val="24"/>
              </w:rPr>
              <w:t>unsurlar,</w:t>
            </w:r>
          </w:p>
          <w:p w:rsidR="00C508A3" w:rsidRPr="00865E09" w:rsidRDefault="00C508A3" w:rsidP="009271BA">
            <w:pPr>
              <w:pStyle w:val="TableParagraph"/>
              <w:numPr>
                <w:ilvl w:val="0"/>
                <w:numId w:val="4"/>
              </w:numPr>
              <w:tabs>
                <w:tab w:val="left" w:pos="429"/>
              </w:tabs>
              <w:ind w:left="429"/>
              <w:rPr>
                <w:rFonts w:ascii="Times New Roman" w:hAnsi="Times New Roman" w:cs="Times New Roman"/>
                <w:sz w:val="24"/>
                <w:szCs w:val="24"/>
              </w:rPr>
            </w:pPr>
            <w:r w:rsidRPr="00865E09">
              <w:rPr>
                <w:rFonts w:ascii="Times New Roman" w:hAnsi="Times New Roman" w:cs="Times New Roman"/>
                <w:spacing w:val="-4"/>
                <w:sz w:val="24"/>
                <w:szCs w:val="24"/>
              </w:rPr>
              <w:t>Tasarruf sağlama imkânları,</w:t>
            </w:r>
          </w:p>
          <w:p w:rsidR="00C508A3" w:rsidRPr="00865E09" w:rsidRDefault="00C508A3" w:rsidP="009271BA">
            <w:pPr>
              <w:pStyle w:val="TableParagraph"/>
              <w:numPr>
                <w:ilvl w:val="0"/>
                <w:numId w:val="4"/>
              </w:numPr>
              <w:tabs>
                <w:tab w:val="left" w:pos="429"/>
              </w:tabs>
              <w:spacing w:line="232" w:lineRule="exact"/>
              <w:ind w:left="429"/>
              <w:rPr>
                <w:rFonts w:ascii="Times New Roman" w:hAnsi="Times New Roman" w:cs="Times New Roman"/>
                <w:sz w:val="24"/>
                <w:szCs w:val="24"/>
              </w:rPr>
            </w:pPr>
            <w:r w:rsidRPr="00865E09">
              <w:rPr>
                <w:rFonts w:ascii="Times New Roman" w:hAnsi="Times New Roman" w:cs="Times New Roman"/>
                <w:spacing w:val="-4"/>
                <w:sz w:val="24"/>
                <w:szCs w:val="24"/>
              </w:rPr>
              <w:t xml:space="preserve">İşsizlik </w:t>
            </w:r>
            <w:r w:rsidRPr="00865E09">
              <w:rPr>
                <w:rFonts w:ascii="Times New Roman" w:hAnsi="Times New Roman" w:cs="Times New Roman"/>
                <w:spacing w:val="-2"/>
                <w:sz w:val="24"/>
                <w:szCs w:val="24"/>
              </w:rPr>
              <w:t>durumu,</w:t>
            </w:r>
          </w:p>
          <w:p w:rsidR="00C508A3" w:rsidRPr="00865E09" w:rsidRDefault="00C508A3" w:rsidP="009271BA">
            <w:pPr>
              <w:pStyle w:val="TableParagraph"/>
              <w:numPr>
                <w:ilvl w:val="0"/>
                <w:numId w:val="4"/>
              </w:numPr>
              <w:tabs>
                <w:tab w:val="left" w:pos="429"/>
              </w:tabs>
              <w:spacing w:line="244" w:lineRule="auto"/>
              <w:ind w:left="429"/>
              <w:rPr>
                <w:rFonts w:ascii="Times New Roman" w:hAnsi="Times New Roman" w:cs="Times New Roman"/>
                <w:sz w:val="24"/>
                <w:szCs w:val="24"/>
              </w:rPr>
            </w:pPr>
            <w:r w:rsidRPr="00865E09">
              <w:rPr>
                <w:rFonts w:ascii="Times New Roman" w:hAnsi="Times New Roman" w:cs="Times New Roman"/>
                <w:spacing w:val="-4"/>
                <w:sz w:val="24"/>
                <w:szCs w:val="24"/>
              </w:rPr>
              <w:t xml:space="preserve">Mal-ürün ve hizmet satın alma </w:t>
            </w:r>
            <w:r w:rsidRPr="00865E09">
              <w:rPr>
                <w:rFonts w:ascii="Times New Roman" w:hAnsi="Times New Roman" w:cs="Times New Roman"/>
                <w:spacing w:val="-2"/>
                <w:sz w:val="24"/>
                <w:szCs w:val="24"/>
              </w:rPr>
              <w:t>imkânları,</w:t>
            </w:r>
          </w:p>
          <w:p w:rsidR="00C508A3" w:rsidRPr="00865E09" w:rsidRDefault="00C508A3" w:rsidP="009271BA">
            <w:pPr>
              <w:pStyle w:val="TableParagraph"/>
              <w:numPr>
                <w:ilvl w:val="0"/>
                <w:numId w:val="4"/>
              </w:numPr>
              <w:tabs>
                <w:tab w:val="left" w:pos="429"/>
              </w:tabs>
              <w:spacing w:line="208" w:lineRule="exact"/>
              <w:ind w:left="429"/>
              <w:rPr>
                <w:rFonts w:ascii="Times New Roman" w:hAnsi="Times New Roman" w:cs="Times New Roman"/>
                <w:sz w:val="24"/>
                <w:szCs w:val="24"/>
              </w:rPr>
            </w:pPr>
            <w:r w:rsidRPr="00865E09">
              <w:rPr>
                <w:rFonts w:ascii="Times New Roman" w:hAnsi="Times New Roman" w:cs="Times New Roman"/>
                <w:spacing w:val="-6"/>
                <w:sz w:val="24"/>
                <w:szCs w:val="24"/>
              </w:rPr>
              <w:t xml:space="preserve">Kullanılabilir </w:t>
            </w:r>
            <w:r w:rsidRPr="00865E09">
              <w:rPr>
                <w:rFonts w:ascii="Times New Roman" w:hAnsi="Times New Roman" w:cs="Times New Roman"/>
                <w:spacing w:val="-4"/>
                <w:sz w:val="24"/>
                <w:szCs w:val="24"/>
              </w:rPr>
              <w:t>bütçe</w:t>
            </w:r>
          </w:p>
        </w:tc>
      </w:tr>
      <w:tr w:rsidR="00C508A3" w:rsidRPr="00865E09" w:rsidTr="006B2AA9">
        <w:trPr>
          <w:trHeight w:val="454"/>
          <w:jc w:val="center"/>
        </w:trPr>
        <w:tc>
          <w:tcPr>
            <w:tcW w:w="5093" w:type="dxa"/>
            <w:shd w:val="clear" w:color="auto" w:fill="92CDDC" w:themeFill="accent5" w:themeFillTint="99"/>
            <w:vAlign w:val="center"/>
          </w:tcPr>
          <w:p w:rsidR="00C508A3" w:rsidRPr="00865E09" w:rsidRDefault="00C508A3" w:rsidP="006B2AA9">
            <w:pPr>
              <w:pStyle w:val="TableParagraph"/>
              <w:spacing w:before="5"/>
              <w:ind w:left="107"/>
              <w:rPr>
                <w:rFonts w:ascii="Times New Roman" w:hAnsi="Times New Roman" w:cs="Times New Roman"/>
                <w:b/>
                <w:sz w:val="24"/>
                <w:szCs w:val="24"/>
              </w:rPr>
            </w:pPr>
            <w:r w:rsidRPr="00865E09">
              <w:rPr>
                <w:rFonts w:ascii="Times New Roman" w:hAnsi="Times New Roman" w:cs="Times New Roman"/>
                <w:b/>
                <w:spacing w:val="4"/>
                <w:sz w:val="24"/>
                <w:szCs w:val="24"/>
              </w:rPr>
              <w:lastRenderedPageBreak/>
              <w:t xml:space="preserve">Sosyo-kültürel </w:t>
            </w:r>
            <w:r w:rsidRPr="00865E09">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C508A3" w:rsidRPr="00865E09" w:rsidRDefault="00C508A3" w:rsidP="006B2AA9">
            <w:pPr>
              <w:pStyle w:val="TableParagraph"/>
              <w:spacing w:before="5"/>
              <w:ind w:left="105"/>
              <w:rPr>
                <w:rFonts w:ascii="Times New Roman" w:hAnsi="Times New Roman" w:cs="Times New Roman"/>
                <w:b/>
                <w:sz w:val="24"/>
                <w:szCs w:val="24"/>
              </w:rPr>
            </w:pPr>
            <w:r w:rsidRPr="00865E09">
              <w:rPr>
                <w:rFonts w:ascii="Times New Roman" w:hAnsi="Times New Roman" w:cs="Times New Roman"/>
                <w:b/>
                <w:w w:val="105"/>
                <w:sz w:val="24"/>
                <w:szCs w:val="24"/>
              </w:rPr>
              <w:t xml:space="preserve">Teknolojik </w:t>
            </w:r>
            <w:r w:rsidRPr="00865E09">
              <w:rPr>
                <w:rFonts w:ascii="Times New Roman" w:hAnsi="Times New Roman" w:cs="Times New Roman"/>
                <w:b/>
                <w:spacing w:val="-2"/>
                <w:w w:val="110"/>
                <w:sz w:val="24"/>
                <w:szCs w:val="24"/>
              </w:rPr>
              <w:t>etkenler</w:t>
            </w:r>
          </w:p>
        </w:tc>
      </w:tr>
      <w:tr w:rsidR="00C508A3" w:rsidRPr="00865E09" w:rsidTr="006B2AA9">
        <w:trPr>
          <w:trHeight w:val="3517"/>
          <w:jc w:val="center"/>
        </w:trPr>
        <w:tc>
          <w:tcPr>
            <w:tcW w:w="5093" w:type="dxa"/>
          </w:tcPr>
          <w:p w:rsidR="00C508A3" w:rsidRPr="00865E09" w:rsidRDefault="00C508A3" w:rsidP="009271BA">
            <w:pPr>
              <w:pStyle w:val="TableParagraph"/>
              <w:numPr>
                <w:ilvl w:val="0"/>
                <w:numId w:val="5"/>
              </w:numPr>
              <w:tabs>
                <w:tab w:val="left" w:pos="411"/>
              </w:tabs>
              <w:ind w:hanging="225"/>
              <w:rPr>
                <w:rFonts w:ascii="Times New Roman" w:hAnsi="Times New Roman" w:cs="Times New Roman"/>
                <w:sz w:val="24"/>
                <w:szCs w:val="24"/>
              </w:rPr>
            </w:pPr>
            <w:r w:rsidRPr="00865E09">
              <w:rPr>
                <w:rFonts w:ascii="Times New Roman" w:hAnsi="Times New Roman" w:cs="Times New Roman"/>
                <w:spacing w:val="-4"/>
                <w:sz w:val="24"/>
                <w:szCs w:val="24"/>
              </w:rPr>
              <w:t xml:space="preserve">Kariyer </w:t>
            </w:r>
            <w:r w:rsidRPr="00865E09">
              <w:rPr>
                <w:rFonts w:ascii="Times New Roman" w:hAnsi="Times New Roman" w:cs="Times New Roman"/>
                <w:spacing w:val="-2"/>
                <w:sz w:val="24"/>
                <w:szCs w:val="24"/>
              </w:rPr>
              <w:t>beklentileri,</w:t>
            </w:r>
          </w:p>
          <w:p w:rsidR="00C508A3" w:rsidRPr="00865E09" w:rsidRDefault="00C508A3" w:rsidP="009271BA">
            <w:pPr>
              <w:pStyle w:val="TableParagraph"/>
              <w:numPr>
                <w:ilvl w:val="0"/>
                <w:numId w:val="5"/>
              </w:numPr>
              <w:tabs>
                <w:tab w:val="left" w:pos="411"/>
              </w:tabs>
              <w:spacing w:before="3"/>
              <w:ind w:hanging="225"/>
              <w:rPr>
                <w:rFonts w:ascii="Times New Roman" w:hAnsi="Times New Roman" w:cs="Times New Roman"/>
                <w:sz w:val="24"/>
                <w:szCs w:val="24"/>
              </w:rPr>
            </w:pPr>
            <w:r w:rsidRPr="00865E09">
              <w:rPr>
                <w:rFonts w:ascii="Times New Roman" w:hAnsi="Times New Roman" w:cs="Times New Roman"/>
                <w:spacing w:val="-4"/>
                <w:sz w:val="24"/>
                <w:szCs w:val="24"/>
              </w:rPr>
              <w:t>Ailelerin ve öğrencilerin bilinçlenmeleri,</w:t>
            </w:r>
          </w:p>
          <w:p w:rsidR="00C508A3" w:rsidRPr="00865E09" w:rsidRDefault="00C508A3" w:rsidP="009271BA">
            <w:pPr>
              <w:pStyle w:val="TableParagraph"/>
              <w:numPr>
                <w:ilvl w:val="0"/>
                <w:numId w:val="5"/>
              </w:numPr>
              <w:tabs>
                <w:tab w:val="left" w:pos="411"/>
              </w:tabs>
              <w:spacing w:before="2" w:line="242" w:lineRule="auto"/>
              <w:ind w:right="144" w:hanging="225"/>
              <w:rPr>
                <w:rFonts w:ascii="Times New Roman" w:hAnsi="Times New Roman" w:cs="Times New Roman"/>
                <w:sz w:val="24"/>
                <w:szCs w:val="24"/>
              </w:rPr>
            </w:pPr>
            <w:r w:rsidRPr="00865E09">
              <w:rPr>
                <w:rFonts w:ascii="Times New Roman" w:hAnsi="Times New Roman" w:cs="Times New Roman"/>
                <w:spacing w:val="-2"/>
                <w:sz w:val="24"/>
                <w:szCs w:val="24"/>
              </w:rPr>
              <w:t xml:space="preserve">Aile yapısındaki değişmeler(geniş aileden çekirdek aileye </w:t>
            </w:r>
            <w:r w:rsidRPr="00865E09">
              <w:rPr>
                <w:rFonts w:ascii="Times New Roman" w:hAnsi="Times New Roman" w:cs="Times New Roman"/>
                <w:sz w:val="24"/>
                <w:szCs w:val="24"/>
              </w:rPr>
              <w:t>geçiş, erken yaşta evlenme vs.),</w:t>
            </w:r>
          </w:p>
          <w:p w:rsidR="00C508A3" w:rsidRPr="00865E09" w:rsidRDefault="00C508A3" w:rsidP="009271BA">
            <w:pPr>
              <w:pStyle w:val="TableParagraph"/>
              <w:numPr>
                <w:ilvl w:val="0"/>
                <w:numId w:val="5"/>
              </w:numPr>
              <w:tabs>
                <w:tab w:val="left" w:pos="411"/>
              </w:tabs>
              <w:spacing w:before="4"/>
              <w:ind w:hanging="225"/>
              <w:rPr>
                <w:rFonts w:ascii="Times New Roman" w:hAnsi="Times New Roman" w:cs="Times New Roman"/>
                <w:sz w:val="24"/>
                <w:szCs w:val="24"/>
              </w:rPr>
            </w:pPr>
            <w:r w:rsidRPr="00865E09">
              <w:rPr>
                <w:rFonts w:ascii="Times New Roman" w:hAnsi="Times New Roman" w:cs="Times New Roman"/>
                <w:w w:val="90"/>
                <w:sz w:val="24"/>
                <w:szCs w:val="24"/>
              </w:rPr>
              <w:t xml:space="preserve">Nüfus </w:t>
            </w:r>
            <w:r w:rsidRPr="00865E09">
              <w:rPr>
                <w:rFonts w:ascii="Times New Roman" w:hAnsi="Times New Roman" w:cs="Times New Roman"/>
                <w:spacing w:val="-2"/>
                <w:sz w:val="24"/>
                <w:szCs w:val="24"/>
              </w:rPr>
              <w:t>artışı,</w:t>
            </w:r>
          </w:p>
          <w:p w:rsidR="00C508A3" w:rsidRPr="00865E09" w:rsidRDefault="00C508A3" w:rsidP="009271BA">
            <w:pPr>
              <w:pStyle w:val="TableParagraph"/>
              <w:numPr>
                <w:ilvl w:val="0"/>
                <w:numId w:val="5"/>
              </w:numPr>
              <w:tabs>
                <w:tab w:val="left" w:pos="411"/>
              </w:tabs>
              <w:spacing w:before="2"/>
              <w:ind w:hanging="225"/>
              <w:rPr>
                <w:rFonts w:ascii="Times New Roman" w:hAnsi="Times New Roman" w:cs="Times New Roman"/>
                <w:sz w:val="24"/>
                <w:szCs w:val="24"/>
              </w:rPr>
            </w:pPr>
            <w:r w:rsidRPr="00865E09">
              <w:rPr>
                <w:rFonts w:ascii="Times New Roman" w:hAnsi="Times New Roman" w:cs="Times New Roman"/>
                <w:spacing w:val="-4"/>
                <w:sz w:val="24"/>
                <w:szCs w:val="24"/>
              </w:rPr>
              <w:t>Göç,</w:t>
            </w:r>
          </w:p>
          <w:p w:rsidR="00C508A3" w:rsidRPr="00865E09" w:rsidRDefault="00C508A3" w:rsidP="009271BA">
            <w:pPr>
              <w:pStyle w:val="TableParagraph"/>
              <w:numPr>
                <w:ilvl w:val="0"/>
                <w:numId w:val="5"/>
              </w:numPr>
              <w:tabs>
                <w:tab w:val="left" w:pos="411"/>
              </w:tabs>
              <w:ind w:hanging="225"/>
              <w:rPr>
                <w:rFonts w:ascii="Times New Roman" w:hAnsi="Times New Roman" w:cs="Times New Roman"/>
                <w:sz w:val="24"/>
                <w:szCs w:val="24"/>
              </w:rPr>
            </w:pPr>
            <w:r w:rsidRPr="00865E09">
              <w:rPr>
                <w:rFonts w:ascii="Times New Roman" w:hAnsi="Times New Roman" w:cs="Times New Roman"/>
                <w:spacing w:val="-4"/>
                <w:sz w:val="24"/>
                <w:szCs w:val="24"/>
              </w:rPr>
              <w:t>Nüfusun yaş gruplarına göre dağılımı,</w:t>
            </w:r>
          </w:p>
          <w:p w:rsidR="00C508A3" w:rsidRPr="00865E09" w:rsidRDefault="00C508A3" w:rsidP="009271BA">
            <w:pPr>
              <w:pStyle w:val="TableParagraph"/>
              <w:numPr>
                <w:ilvl w:val="0"/>
                <w:numId w:val="5"/>
              </w:numPr>
              <w:tabs>
                <w:tab w:val="left" w:pos="411"/>
              </w:tabs>
              <w:spacing w:before="2" w:line="244" w:lineRule="auto"/>
              <w:ind w:right="353" w:hanging="225"/>
              <w:rPr>
                <w:rFonts w:ascii="Times New Roman" w:hAnsi="Times New Roman" w:cs="Times New Roman"/>
                <w:sz w:val="24"/>
                <w:szCs w:val="24"/>
              </w:rPr>
            </w:pPr>
            <w:r w:rsidRPr="00865E09">
              <w:rPr>
                <w:rFonts w:ascii="Times New Roman" w:hAnsi="Times New Roman" w:cs="Times New Roman"/>
                <w:spacing w:val="-4"/>
                <w:sz w:val="24"/>
                <w:szCs w:val="24"/>
              </w:rPr>
              <w:t xml:space="preserve">Hayat beklentilerindeki değişimler(Hızlı para kazanma </w:t>
            </w:r>
            <w:r w:rsidRPr="00865E09">
              <w:rPr>
                <w:rFonts w:ascii="Times New Roman" w:hAnsi="Times New Roman" w:cs="Times New Roman"/>
                <w:sz w:val="24"/>
                <w:szCs w:val="24"/>
              </w:rPr>
              <w:t xml:space="preserve">hırsı, lüks yaşama düşkünlük, kırsal alanda kentsel </w:t>
            </w:r>
            <w:r w:rsidRPr="00865E09">
              <w:rPr>
                <w:rFonts w:ascii="Times New Roman" w:hAnsi="Times New Roman" w:cs="Times New Roman"/>
                <w:spacing w:val="-2"/>
                <w:sz w:val="24"/>
                <w:szCs w:val="24"/>
              </w:rPr>
              <w:t>yaşam),</w:t>
            </w:r>
          </w:p>
          <w:p w:rsidR="00C508A3" w:rsidRPr="00865E09" w:rsidRDefault="00C508A3" w:rsidP="009271BA">
            <w:pPr>
              <w:pStyle w:val="TableParagraph"/>
              <w:numPr>
                <w:ilvl w:val="0"/>
                <w:numId w:val="5"/>
              </w:numPr>
              <w:tabs>
                <w:tab w:val="left" w:pos="411"/>
              </w:tabs>
              <w:spacing w:before="3"/>
              <w:ind w:hanging="225"/>
              <w:rPr>
                <w:rFonts w:ascii="Times New Roman" w:hAnsi="Times New Roman" w:cs="Times New Roman"/>
                <w:sz w:val="24"/>
                <w:szCs w:val="24"/>
              </w:rPr>
            </w:pPr>
            <w:r w:rsidRPr="00865E09">
              <w:rPr>
                <w:rFonts w:ascii="Times New Roman" w:hAnsi="Times New Roman" w:cs="Times New Roman"/>
                <w:spacing w:val="-5"/>
                <w:sz w:val="24"/>
                <w:szCs w:val="24"/>
              </w:rPr>
              <w:t xml:space="preserve">Beslenme </w:t>
            </w:r>
            <w:r w:rsidRPr="00865E09">
              <w:rPr>
                <w:rFonts w:ascii="Times New Roman" w:hAnsi="Times New Roman" w:cs="Times New Roman"/>
                <w:spacing w:val="-2"/>
                <w:sz w:val="24"/>
                <w:szCs w:val="24"/>
              </w:rPr>
              <w:t>alışkanlıkları,</w:t>
            </w:r>
          </w:p>
          <w:p w:rsidR="00C508A3" w:rsidRPr="00865E09" w:rsidRDefault="00C508A3" w:rsidP="009271BA">
            <w:pPr>
              <w:pStyle w:val="TableParagraph"/>
              <w:numPr>
                <w:ilvl w:val="0"/>
                <w:numId w:val="5"/>
              </w:numPr>
              <w:tabs>
                <w:tab w:val="left" w:pos="411"/>
              </w:tabs>
              <w:spacing w:before="2"/>
              <w:ind w:hanging="225"/>
              <w:rPr>
                <w:rFonts w:ascii="Times New Roman" w:hAnsi="Times New Roman" w:cs="Times New Roman"/>
                <w:sz w:val="24"/>
                <w:szCs w:val="24"/>
              </w:rPr>
            </w:pPr>
            <w:r w:rsidRPr="00865E09">
              <w:rPr>
                <w:rFonts w:ascii="Times New Roman" w:hAnsi="Times New Roman" w:cs="Times New Roman"/>
                <w:spacing w:val="-4"/>
                <w:sz w:val="24"/>
                <w:szCs w:val="24"/>
              </w:rPr>
              <w:t xml:space="preserve">Değerler, mesleki etik kuralları </w:t>
            </w:r>
            <w:r w:rsidRPr="00865E09">
              <w:rPr>
                <w:rFonts w:ascii="Times New Roman" w:hAnsi="Times New Roman" w:cs="Times New Roman"/>
                <w:spacing w:val="-5"/>
                <w:sz w:val="24"/>
                <w:szCs w:val="24"/>
              </w:rPr>
              <w:t>vb.</w:t>
            </w:r>
          </w:p>
        </w:tc>
        <w:tc>
          <w:tcPr>
            <w:tcW w:w="4121" w:type="dxa"/>
          </w:tcPr>
          <w:p w:rsidR="00C508A3" w:rsidRPr="00865E09" w:rsidRDefault="00C508A3" w:rsidP="009271BA">
            <w:pPr>
              <w:pStyle w:val="TableParagraph"/>
              <w:numPr>
                <w:ilvl w:val="0"/>
                <w:numId w:val="5"/>
              </w:numPr>
              <w:tabs>
                <w:tab w:val="left" w:pos="413"/>
                <w:tab w:val="left" w:pos="3812"/>
              </w:tabs>
              <w:spacing w:line="244" w:lineRule="auto"/>
              <w:ind w:hanging="207"/>
              <w:rPr>
                <w:rFonts w:ascii="Times New Roman" w:hAnsi="Times New Roman" w:cs="Times New Roman"/>
                <w:sz w:val="24"/>
                <w:szCs w:val="24"/>
              </w:rPr>
            </w:pPr>
            <w:r w:rsidRPr="00865E09">
              <w:rPr>
                <w:rFonts w:ascii="Times New Roman" w:hAnsi="Times New Roman" w:cs="Times New Roman"/>
                <w:sz w:val="24"/>
                <w:szCs w:val="24"/>
              </w:rPr>
              <w:t>Okul/kurumun teknoloji kullanım durumu</w:t>
            </w:r>
          </w:p>
          <w:p w:rsidR="00C508A3" w:rsidRPr="00865E09" w:rsidRDefault="00C508A3" w:rsidP="009271BA">
            <w:pPr>
              <w:pStyle w:val="TableParagraph"/>
              <w:numPr>
                <w:ilvl w:val="0"/>
                <w:numId w:val="5"/>
              </w:numPr>
              <w:tabs>
                <w:tab w:val="left" w:pos="413"/>
                <w:tab w:val="left" w:pos="3812"/>
              </w:tabs>
              <w:spacing w:line="234" w:lineRule="exact"/>
              <w:ind w:hanging="207"/>
              <w:rPr>
                <w:rFonts w:ascii="Times New Roman" w:hAnsi="Times New Roman" w:cs="Times New Roman"/>
                <w:sz w:val="24"/>
                <w:szCs w:val="24"/>
              </w:rPr>
            </w:pPr>
            <w:r w:rsidRPr="00865E09">
              <w:rPr>
                <w:rFonts w:ascii="Times New Roman" w:hAnsi="Times New Roman" w:cs="Times New Roman"/>
                <w:sz w:val="24"/>
                <w:szCs w:val="24"/>
              </w:rPr>
              <w:t>e- Devlet uygulamaları,</w:t>
            </w:r>
          </w:p>
          <w:p w:rsidR="00C508A3" w:rsidRPr="00865E09" w:rsidRDefault="00C508A3" w:rsidP="009271BA">
            <w:pPr>
              <w:pStyle w:val="TableParagraph"/>
              <w:numPr>
                <w:ilvl w:val="0"/>
                <w:numId w:val="5"/>
              </w:numPr>
              <w:tabs>
                <w:tab w:val="left" w:pos="413"/>
                <w:tab w:val="left" w:pos="3812"/>
              </w:tabs>
              <w:spacing w:line="244" w:lineRule="auto"/>
              <w:ind w:hanging="207"/>
              <w:rPr>
                <w:rFonts w:ascii="Times New Roman" w:hAnsi="Times New Roman" w:cs="Times New Roman"/>
                <w:sz w:val="24"/>
                <w:szCs w:val="24"/>
              </w:rPr>
            </w:pPr>
            <w:r w:rsidRPr="00865E09">
              <w:rPr>
                <w:rFonts w:ascii="Times New Roman" w:hAnsi="Times New Roman" w:cs="Times New Roman"/>
                <w:sz w:val="24"/>
                <w:szCs w:val="24"/>
              </w:rPr>
              <w:t>Dijital Platformlar üzerinden uzaktan eğitim imkânları,</w:t>
            </w:r>
          </w:p>
          <w:p w:rsidR="00C508A3" w:rsidRPr="00865E09" w:rsidRDefault="00C508A3" w:rsidP="009271BA">
            <w:pPr>
              <w:pStyle w:val="TableParagraph"/>
              <w:numPr>
                <w:ilvl w:val="0"/>
                <w:numId w:val="5"/>
              </w:numPr>
              <w:tabs>
                <w:tab w:val="left" w:pos="413"/>
                <w:tab w:val="left" w:pos="3812"/>
              </w:tabs>
              <w:spacing w:before="2" w:line="242" w:lineRule="auto"/>
              <w:ind w:hanging="207"/>
              <w:rPr>
                <w:rFonts w:ascii="Times New Roman" w:hAnsi="Times New Roman" w:cs="Times New Roman"/>
                <w:sz w:val="24"/>
                <w:szCs w:val="24"/>
              </w:rPr>
            </w:pPr>
            <w:r w:rsidRPr="00865E09">
              <w:rPr>
                <w:rFonts w:ascii="Times New Roman" w:hAnsi="Times New Roman" w:cs="Times New Roman"/>
                <w:sz w:val="24"/>
                <w:szCs w:val="24"/>
              </w:rPr>
              <w:t>Okul/kurumun sahip olmadığı teknolojik araçlar</w:t>
            </w:r>
          </w:p>
          <w:p w:rsidR="00C508A3" w:rsidRPr="00865E09" w:rsidRDefault="00C508A3" w:rsidP="009271BA">
            <w:pPr>
              <w:pStyle w:val="TableParagraph"/>
              <w:numPr>
                <w:ilvl w:val="0"/>
                <w:numId w:val="5"/>
              </w:numPr>
              <w:tabs>
                <w:tab w:val="left" w:pos="413"/>
                <w:tab w:val="left" w:pos="3812"/>
              </w:tabs>
              <w:spacing w:before="3" w:line="244" w:lineRule="auto"/>
              <w:ind w:hanging="207"/>
              <w:rPr>
                <w:rFonts w:ascii="Times New Roman" w:hAnsi="Times New Roman" w:cs="Times New Roman"/>
                <w:sz w:val="24"/>
                <w:szCs w:val="24"/>
              </w:rPr>
            </w:pPr>
            <w:r w:rsidRPr="00865E09">
              <w:rPr>
                <w:rFonts w:ascii="Times New Roman" w:hAnsi="Times New Roman" w:cs="Times New Roman"/>
                <w:sz w:val="24"/>
                <w:szCs w:val="24"/>
              </w:rPr>
              <w:t>Personelin ve öğrencilerin teknoloji kullanım kapasiteleri,</w:t>
            </w:r>
          </w:p>
          <w:p w:rsidR="00C508A3" w:rsidRPr="00865E09" w:rsidRDefault="00C508A3" w:rsidP="009271BA">
            <w:pPr>
              <w:pStyle w:val="TableParagraph"/>
              <w:numPr>
                <w:ilvl w:val="0"/>
                <w:numId w:val="5"/>
              </w:numPr>
              <w:tabs>
                <w:tab w:val="left" w:pos="413"/>
                <w:tab w:val="left" w:pos="3812"/>
              </w:tabs>
              <w:spacing w:line="244" w:lineRule="auto"/>
              <w:ind w:hanging="207"/>
              <w:rPr>
                <w:rFonts w:ascii="Times New Roman" w:hAnsi="Times New Roman" w:cs="Times New Roman"/>
                <w:sz w:val="24"/>
                <w:szCs w:val="24"/>
              </w:rPr>
            </w:pPr>
            <w:r w:rsidRPr="00865E09">
              <w:rPr>
                <w:rFonts w:ascii="Times New Roman" w:hAnsi="Times New Roman" w:cs="Times New Roman"/>
                <w:sz w:val="24"/>
                <w:szCs w:val="24"/>
              </w:rPr>
              <w:t>Personelin ve öğrencilerin sahip olduğu teknolojik araçlar,</w:t>
            </w:r>
          </w:p>
          <w:p w:rsidR="00C508A3" w:rsidRPr="00865E09" w:rsidRDefault="00C508A3" w:rsidP="009271BA">
            <w:pPr>
              <w:pStyle w:val="TableParagraph"/>
              <w:numPr>
                <w:ilvl w:val="0"/>
                <w:numId w:val="5"/>
              </w:numPr>
              <w:tabs>
                <w:tab w:val="left" w:pos="413"/>
                <w:tab w:val="left" w:pos="3812"/>
              </w:tabs>
              <w:ind w:hanging="207"/>
              <w:rPr>
                <w:rFonts w:ascii="Times New Roman" w:hAnsi="Times New Roman" w:cs="Times New Roman"/>
                <w:sz w:val="24"/>
                <w:szCs w:val="24"/>
              </w:rPr>
            </w:pPr>
            <w:r w:rsidRPr="00865E09">
              <w:rPr>
                <w:rFonts w:ascii="Times New Roman" w:hAnsi="Times New Roman" w:cs="Times New Roman"/>
                <w:sz w:val="24"/>
                <w:szCs w:val="24"/>
              </w:rPr>
              <w:t>Teknoloji alanındaki gelişmeler</w:t>
            </w:r>
          </w:p>
          <w:p w:rsidR="00C508A3" w:rsidRPr="00865E09" w:rsidRDefault="00C508A3" w:rsidP="009271BA">
            <w:pPr>
              <w:pStyle w:val="TableParagraph"/>
              <w:numPr>
                <w:ilvl w:val="0"/>
                <w:numId w:val="5"/>
              </w:numPr>
              <w:tabs>
                <w:tab w:val="left" w:pos="413"/>
                <w:tab w:val="left" w:pos="3812"/>
              </w:tabs>
              <w:spacing w:before="2"/>
              <w:ind w:hanging="207"/>
              <w:rPr>
                <w:rFonts w:ascii="Times New Roman" w:hAnsi="Times New Roman" w:cs="Times New Roman"/>
                <w:sz w:val="24"/>
                <w:szCs w:val="24"/>
              </w:rPr>
            </w:pPr>
            <w:r w:rsidRPr="00865E09">
              <w:rPr>
                <w:rFonts w:ascii="Times New Roman" w:hAnsi="Times New Roman" w:cs="Times New Roman"/>
                <w:sz w:val="24"/>
                <w:szCs w:val="24"/>
              </w:rPr>
              <w:t>Teknolojinin eğitimde kullanımı</w:t>
            </w:r>
          </w:p>
        </w:tc>
      </w:tr>
      <w:tr w:rsidR="00C508A3" w:rsidRPr="00865E09" w:rsidTr="006B2AA9">
        <w:trPr>
          <w:trHeight w:val="454"/>
          <w:jc w:val="center"/>
        </w:trPr>
        <w:tc>
          <w:tcPr>
            <w:tcW w:w="9214" w:type="dxa"/>
            <w:gridSpan w:val="2"/>
            <w:shd w:val="clear" w:color="auto" w:fill="92CDDC" w:themeFill="accent5" w:themeFillTint="99"/>
            <w:vAlign w:val="center"/>
          </w:tcPr>
          <w:p w:rsidR="00C508A3" w:rsidRPr="00865E09" w:rsidRDefault="00C508A3" w:rsidP="006B2AA9">
            <w:pPr>
              <w:pStyle w:val="TableParagraph"/>
              <w:spacing w:before="2"/>
              <w:ind w:left="107"/>
              <w:rPr>
                <w:rFonts w:ascii="Times New Roman" w:hAnsi="Times New Roman" w:cs="Times New Roman"/>
                <w:b/>
                <w:sz w:val="24"/>
                <w:szCs w:val="24"/>
              </w:rPr>
            </w:pPr>
            <w:r w:rsidRPr="00865E09">
              <w:rPr>
                <w:rFonts w:ascii="Times New Roman" w:hAnsi="Times New Roman" w:cs="Times New Roman"/>
                <w:b/>
                <w:w w:val="105"/>
                <w:sz w:val="24"/>
                <w:szCs w:val="24"/>
              </w:rPr>
              <w:t xml:space="preserve">Çevresel </w:t>
            </w:r>
            <w:r w:rsidRPr="00865E09">
              <w:rPr>
                <w:rFonts w:ascii="Times New Roman" w:hAnsi="Times New Roman" w:cs="Times New Roman"/>
                <w:b/>
                <w:spacing w:val="-2"/>
                <w:w w:val="110"/>
                <w:sz w:val="24"/>
                <w:szCs w:val="24"/>
              </w:rPr>
              <w:t>Etkenler</w:t>
            </w:r>
          </w:p>
        </w:tc>
      </w:tr>
      <w:tr w:rsidR="00C508A3" w:rsidRPr="00865E09" w:rsidTr="006B2AA9">
        <w:trPr>
          <w:trHeight w:val="1948"/>
          <w:jc w:val="center"/>
        </w:trPr>
        <w:tc>
          <w:tcPr>
            <w:tcW w:w="9214" w:type="dxa"/>
            <w:gridSpan w:val="2"/>
          </w:tcPr>
          <w:p w:rsidR="00C508A3" w:rsidRPr="00865E09" w:rsidRDefault="00C508A3" w:rsidP="009271BA">
            <w:pPr>
              <w:pStyle w:val="TableParagraph"/>
              <w:numPr>
                <w:ilvl w:val="0"/>
                <w:numId w:val="6"/>
              </w:numPr>
              <w:tabs>
                <w:tab w:val="left" w:pos="292"/>
              </w:tabs>
              <w:ind w:left="411" w:hanging="284"/>
              <w:rPr>
                <w:rFonts w:ascii="Times New Roman" w:hAnsi="Times New Roman" w:cs="Times New Roman"/>
                <w:sz w:val="24"/>
                <w:szCs w:val="24"/>
              </w:rPr>
            </w:pPr>
            <w:r w:rsidRPr="00865E09">
              <w:rPr>
                <w:rFonts w:ascii="Times New Roman" w:hAnsi="Times New Roman" w:cs="Times New Roman"/>
                <w:spacing w:val="-4"/>
                <w:sz w:val="24"/>
                <w:szCs w:val="24"/>
              </w:rPr>
              <w:t>Hava ve su kirlenmesi,</w:t>
            </w:r>
          </w:p>
          <w:p w:rsidR="00C508A3" w:rsidRPr="00865E09" w:rsidRDefault="00C508A3" w:rsidP="009271BA">
            <w:pPr>
              <w:pStyle w:val="TableParagraph"/>
              <w:numPr>
                <w:ilvl w:val="0"/>
                <w:numId w:val="6"/>
              </w:numPr>
              <w:tabs>
                <w:tab w:val="left" w:pos="292"/>
              </w:tabs>
              <w:spacing w:before="3"/>
              <w:ind w:left="411" w:hanging="284"/>
              <w:rPr>
                <w:rFonts w:ascii="Times New Roman" w:hAnsi="Times New Roman" w:cs="Times New Roman"/>
                <w:sz w:val="24"/>
                <w:szCs w:val="24"/>
              </w:rPr>
            </w:pPr>
            <w:r w:rsidRPr="00865E09">
              <w:rPr>
                <w:rFonts w:ascii="Times New Roman" w:hAnsi="Times New Roman" w:cs="Times New Roman"/>
                <w:spacing w:val="-4"/>
                <w:sz w:val="24"/>
                <w:szCs w:val="24"/>
              </w:rPr>
              <w:t xml:space="preserve">Toprak </w:t>
            </w:r>
            <w:r w:rsidRPr="00865E09">
              <w:rPr>
                <w:rFonts w:ascii="Times New Roman" w:hAnsi="Times New Roman" w:cs="Times New Roman"/>
                <w:spacing w:val="-2"/>
                <w:sz w:val="24"/>
                <w:szCs w:val="24"/>
              </w:rPr>
              <w:t>yapısı,</w:t>
            </w:r>
          </w:p>
          <w:p w:rsidR="00C508A3" w:rsidRPr="00865E09" w:rsidRDefault="00C508A3" w:rsidP="009271BA">
            <w:pPr>
              <w:pStyle w:val="TableParagraph"/>
              <w:numPr>
                <w:ilvl w:val="0"/>
                <w:numId w:val="6"/>
              </w:numPr>
              <w:tabs>
                <w:tab w:val="left" w:pos="292"/>
              </w:tabs>
              <w:spacing w:before="2"/>
              <w:ind w:left="411" w:hanging="284"/>
              <w:rPr>
                <w:rFonts w:ascii="Times New Roman" w:hAnsi="Times New Roman" w:cs="Times New Roman"/>
                <w:sz w:val="24"/>
                <w:szCs w:val="24"/>
              </w:rPr>
            </w:pPr>
            <w:r w:rsidRPr="00865E09">
              <w:rPr>
                <w:rFonts w:ascii="Times New Roman" w:hAnsi="Times New Roman" w:cs="Times New Roman"/>
                <w:spacing w:val="-5"/>
                <w:sz w:val="24"/>
                <w:szCs w:val="24"/>
              </w:rPr>
              <w:t xml:space="preserve">Bitki </w:t>
            </w:r>
            <w:r w:rsidRPr="00865E09">
              <w:rPr>
                <w:rFonts w:ascii="Times New Roman" w:hAnsi="Times New Roman" w:cs="Times New Roman"/>
                <w:spacing w:val="-2"/>
                <w:sz w:val="24"/>
                <w:szCs w:val="24"/>
              </w:rPr>
              <w:t>örtüsü,</w:t>
            </w:r>
          </w:p>
          <w:p w:rsidR="00C508A3" w:rsidRPr="00865E09" w:rsidRDefault="00C508A3" w:rsidP="009271BA">
            <w:pPr>
              <w:pStyle w:val="TableParagraph"/>
              <w:numPr>
                <w:ilvl w:val="0"/>
                <w:numId w:val="6"/>
              </w:numPr>
              <w:tabs>
                <w:tab w:val="left" w:pos="292"/>
              </w:tabs>
              <w:ind w:left="411" w:hanging="284"/>
              <w:rPr>
                <w:rFonts w:ascii="Times New Roman" w:hAnsi="Times New Roman" w:cs="Times New Roman"/>
                <w:sz w:val="24"/>
                <w:szCs w:val="24"/>
              </w:rPr>
            </w:pPr>
            <w:r w:rsidRPr="00865E09">
              <w:rPr>
                <w:rFonts w:ascii="Times New Roman" w:hAnsi="Times New Roman" w:cs="Times New Roman"/>
                <w:spacing w:val="-4"/>
                <w:sz w:val="24"/>
                <w:szCs w:val="24"/>
              </w:rPr>
              <w:t>Doğal kaynakların korunması için yapılan çalışmalar,</w:t>
            </w:r>
          </w:p>
          <w:p w:rsidR="00C508A3" w:rsidRPr="00865E09" w:rsidRDefault="00C508A3" w:rsidP="009271BA">
            <w:pPr>
              <w:pStyle w:val="TableParagraph"/>
              <w:numPr>
                <w:ilvl w:val="0"/>
                <w:numId w:val="6"/>
              </w:numPr>
              <w:tabs>
                <w:tab w:val="left" w:pos="292"/>
              </w:tabs>
              <w:spacing w:before="3"/>
              <w:ind w:left="411" w:hanging="284"/>
              <w:rPr>
                <w:rFonts w:ascii="Times New Roman" w:hAnsi="Times New Roman" w:cs="Times New Roman"/>
                <w:sz w:val="24"/>
                <w:szCs w:val="24"/>
              </w:rPr>
            </w:pPr>
            <w:r w:rsidRPr="00865E09">
              <w:rPr>
                <w:rFonts w:ascii="Times New Roman" w:hAnsi="Times New Roman" w:cs="Times New Roman"/>
                <w:spacing w:val="-4"/>
                <w:sz w:val="24"/>
                <w:szCs w:val="24"/>
              </w:rPr>
              <w:t>Çevrede yoğunluk gösteren hastalıklar,</w:t>
            </w:r>
          </w:p>
          <w:p w:rsidR="00C508A3" w:rsidRPr="00865E09" w:rsidRDefault="00C508A3" w:rsidP="009271BA">
            <w:pPr>
              <w:pStyle w:val="TableParagraph"/>
              <w:numPr>
                <w:ilvl w:val="0"/>
                <w:numId w:val="6"/>
              </w:numPr>
              <w:tabs>
                <w:tab w:val="left" w:pos="292"/>
              </w:tabs>
              <w:spacing w:before="2"/>
              <w:ind w:left="411" w:hanging="284"/>
              <w:rPr>
                <w:rFonts w:ascii="Times New Roman" w:hAnsi="Times New Roman" w:cs="Times New Roman"/>
                <w:sz w:val="24"/>
                <w:szCs w:val="24"/>
              </w:rPr>
            </w:pPr>
            <w:r w:rsidRPr="00865E09">
              <w:rPr>
                <w:rFonts w:ascii="Times New Roman" w:hAnsi="Times New Roman" w:cs="Times New Roman"/>
                <w:spacing w:val="-4"/>
                <w:sz w:val="24"/>
                <w:szCs w:val="24"/>
              </w:rPr>
              <w:t>Doğal afetler (deprem kuşağında bulunma, Covid19, kene vakaları vb.)</w:t>
            </w:r>
          </w:p>
        </w:tc>
      </w:tr>
    </w:tbl>
    <w:p w:rsidR="00C508A3" w:rsidRDefault="00C508A3" w:rsidP="00C508A3">
      <w:bookmarkStart w:id="19" w:name="_Toc164264128"/>
    </w:p>
    <w:p w:rsidR="00C508A3" w:rsidRDefault="00C508A3" w:rsidP="00C508A3"/>
    <w:p w:rsidR="007A6A76" w:rsidRPr="00C508A3" w:rsidRDefault="00CE5C87" w:rsidP="00C508A3">
      <w:pPr>
        <w:rPr>
          <w:rFonts w:ascii="Times New Roman" w:hAnsi="Times New Roman" w:cs="Times New Roman"/>
          <w:b/>
          <w:sz w:val="24"/>
          <w:szCs w:val="24"/>
        </w:rPr>
      </w:pPr>
      <w:r w:rsidRPr="00C508A3">
        <w:rPr>
          <w:rFonts w:ascii="Times New Roman" w:hAnsi="Times New Roman" w:cs="Times New Roman"/>
          <w:b/>
          <w:sz w:val="24"/>
          <w:szCs w:val="24"/>
        </w:rPr>
        <w:t xml:space="preserve">2.9 </w:t>
      </w:r>
      <w:r w:rsidR="006E5E60" w:rsidRPr="00C508A3">
        <w:rPr>
          <w:rFonts w:ascii="Times New Roman" w:hAnsi="Times New Roman" w:cs="Times New Roman"/>
          <w:b/>
          <w:sz w:val="24"/>
          <w:szCs w:val="24"/>
        </w:rPr>
        <w:t xml:space="preserve">Güçlü ve Zayıf Yönler ile Fırsatlar ve Tehditler </w:t>
      </w:r>
      <w:r w:rsidR="00B4215A" w:rsidRPr="00C508A3">
        <w:rPr>
          <w:rFonts w:ascii="Times New Roman" w:hAnsi="Times New Roman" w:cs="Times New Roman"/>
          <w:b/>
          <w:sz w:val="24"/>
          <w:szCs w:val="24"/>
        </w:rPr>
        <w:t>(</w:t>
      </w:r>
      <w:r w:rsidR="007A6A76" w:rsidRPr="00C508A3">
        <w:rPr>
          <w:rFonts w:ascii="Times New Roman" w:hAnsi="Times New Roman" w:cs="Times New Roman"/>
          <w:b/>
          <w:sz w:val="24"/>
          <w:szCs w:val="24"/>
        </w:rPr>
        <w:t>GZFT</w:t>
      </w:r>
      <w:r w:rsidR="00B4215A" w:rsidRPr="00C508A3">
        <w:rPr>
          <w:rFonts w:ascii="Times New Roman" w:hAnsi="Times New Roman" w:cs="Times New Roman"/>
          <w:b/>
          <w:sz w:val="24"/>
          <w:szCs w:val="24"/>
        </w:rPr>
        <w:t>)</w:t>
      </w:r>
      <w:r w:rsidR="007A6A76" w:rsidRPr="00C508A3">
        <w:rPr>
          <w:rFonts w:ascii="Times New Roman" w:hAnsi="Times New Roman" w:cs="Times New Roman"/>
          <w:b/>
          <w:sz w:val="24"/>
          <w:szCs w:val="24"/>
        </w:rPr>
        <w:t xml:space="preserve"> Analizi</w:t>
      </w:r>
      <w:bookmarkEnd w:id="19"/>
    </w:p>
    <w:p w:rsidR="00C508A3" w:rsidRPr="00C508A3" w:rsidRDefault="00C508A3" w:rsidP="00C508A3">
      <w:pPr>
        <w:pStyle w:val="GvdeMetni"/>
        <w:spacing w:before="99" w:line="276" w:lineRule="auto"/>
        <w:ind w:left="199" w:firstLine="510"/>
        <w:jc w:val="both"/>
        <w:rPr>
          <w:rFonts w:ascii="Times New Roman" w:hAnsi="Times New Roman" w:cs="Times New Roman"/>
        </w:rPr>
      </w:pPr>
      <w:r w:rsidRPr="00C508A3">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508A3" w:rsidRPr="00C508A3" w:rsidRDefault="00C508A3" w:rsidP="00C508A3">
      <w:pPr>
        <w:pStyle w:val="GvdeMetni"/>
        <w:spacing w:line="276" w:lineRule="auto"/>
        <w:ind w:left="199" w:firstLine="510"/>
        <w:jc w:val="both"/>
        <w:rPr>
          <w:rFonts w:ascii="Times New Roman" w:hAnsi="Times New Roman" w:cs="Times New Roman"/>
        </w:rPr>
      </w:pPr>
      <w:r w:rsidRPr="00C508A3">
        <w:rPr>
          <w:rFonts w:ascii="Times New Roman" w:hAnsi="Times New Roman" w:cs="Times New Roman"/>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126146" w:rsidP="0012614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19</w:t>
      </w:r>
      <w:r w:rsidR="007A6A76"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126146" w:rsidRPr="00865E09" w:rsidTr="006B2AA9">
        <w:trPr>
          <w:trHeight w:val="454"/>
          <w:jc w:val="center"/>
        </w:trPr>
        <w:tc>
          <w:tcPr>
            <w:tcW w:w="9752" w:type="dxa"/>
            <w:gridSpan w:val="2"/>
            <w:shd w:val="clear" w:color="auto" w:fill="92CDDC" w:themeFill="accent5" w:themeFillTint="99"/>
            <w:vAlign w:val="center"/>
          </w:tcPr>
          <w:p w:rsidR="00126146" w:rsidRPr="00865E09" w:rsidRDefault="00126146" w:rsidP="006B2AA9">
            <w:pPr>
              <w:pStyle w:val="TableParagraph"/>
              <w:spacing w:before="2" w:line="212" w:lineRule="exact"/>
              <w:ind w:left="107"/>
              <w:jc w:val="center"/>
              <w:rPr>
                <w:rFonts w:ascii="Times New Roman" w:hAnsi="Times New Roman" w:cs="Times New Roman"/>
                <w:b/>
                <w:sz w:val="24"/>
                <w:szCs w:val="24"/>
              </w:rPr>
            </w:pPr>
            <w:r w:rsidRPr="00865E09">
              <w:rPr>
                <w:rFonts w:ascii="Times New Roman" w:hAnsi="Times New Roman" w:cs="Times New Roman"/>
                <w:b/>
                <w:spacing w:val="-2"/>
                <w:sz w:val="24"/>
                <w:szCs w:val="24"/>
              </w:rPr>
              <w:t>İç Çevre</w:t>
            </w:r>
          </w:p>
        </w:tc>
      </w:tr>
      <w:tr w:rsidR="00126146" w:rsidRPr="00865E09" w:rsidTr="006B2AA9">
        <w:trPr>
          <w:trHeight w:val="454"/>
          <w:jc w:val="center"/>
        </w:trPr>
        <w:tc>
          <w:tcPr>
            <w:tcW w:w="4808" w:type="dxa"/>
            <w:shd w:val="clear" w:color="auto" w:fill="DAEEF3" w:themeFill="accent5" w:themeFillTint="33"/>
            <w:vAlign w:val="center"/>
          </w:tcPr>
          <w:p w:rsidR="00126146" w:rsidRPr="00865E09" w:rsidRDefault="00126146" w:rsidP="006B2AA9">
            <w:pPr>
              <w:jc w:val="center"/>
              <w:rPr>
                <w:rFonts w:ascii="Times New Roman" w:hAnsi="Times New Roman" w:cs="Times New Roman"/>
                <w:sz w:val="24"/>
                <w:szCs w:val="24"/>
              </w:rPr>
            </w:pPr>
            <w:r w:rsidRPr="00865E09">
              <w:rPr>
                <w:rFonts w:ascii="Times New Roman" w:hAnsi="Times New Roman" w:cs="Times New Roman"/>
                <w:sz w:val="24"/>
                <w:szCs w:val="24"/>
              </w:rPr>
              <w:t>Güçlü Yönler</w:t>
            </w:r>
          </w:p>
        </w:tc>
        <w:tc>
          <w:tcPr>
            <w:tcW w:w="4943" w:type="dxa"/>
            <w:shd w:val="clear" w:color="auto" w:fill="DAEEF3" w:themeFill="accent5" w:themeFillTint="33"/>
            <w:vAlign w:val="center"/>
          </w:tcPr>
          <w:p w:rsidR="00126146" w:rsidRPr="00865E09" w:rsidRDefault="00126146" w:rsidP="006B2AA9">
            <w:pPr>
              <w:jc w:val="center"/>
              <w:rPr>
                <w:rFonts w:ascii="Times New Roman" w:hAnsi="Times New Roman" w:cs="Times New Roman"/>
                <w:sz w:val="24"/>
                <w:szCs w:val="24"/>
              </w:rPr>
            </w:pPr>
            <w:r w:rsidRPr="00865E09">
              <w:rPr>
                <w:rFonts w:ascii="Times New Roman" w:hAnsi="Times New Roman" w:cs="Times New Roman"/>
                <w:sz w:val="24"/>
                <w:szCs w:val="24"/>
              </w:rPr>
              <w:t>Zayıf Yönler</w:t>
            </w:r>
          </w:p>
        </w:tc>
      </w:tr>
      <w:tr w:rsidR="00126146" w:rsidRPr="00865E09" w:rsidTr="006B2AA9">
        <w:trPr>
          <w:trHeight w:val="454"/>
          <w:jc w:val="center"/>
        </w:trPr>
        <w:tc>
          <w:tcPr>
            <w:tcW w:w="4808" w:type="dxa"/>
            <w:vAlign w:val="center"/>
          </w:tcPr>
          <w:p w:rsidR="00126146" w:rsidRPr="00865E09" w:rsidRDefault="00126146" w:rsidP="009271BA">
            <w:pPr>
              <w:pStyle w:val="TableParagraph"/>
              <w:numPr>
                <w:ilvl w:val="0"/>
                <w:numId w:val="13"/>
              </w:numPr>
              <w:tabs>
                <w:tab w:val="left" w:pos="588"/>
              </w:tabs>
              <w:spacing w:line="276" w:lineRule="auto"/>
              <w:rPr>
                <w:rFonts w:ascii="Times New Roman" w:hAnsi="Times New Roman" w:cs="Times New Roman"/>
                <w:sz w:val="24"/>
                <w:szCs w:val="24"/>
              </w:rPr>
            </w:pPr>
            <w:r w:rsidRPr="00865E09">
              <w:rPr>
                <w:rFonts w:ascii="Times New Roman" w:hAnsi="Times New Roman" w:cs="Times New Roman"/>
                <w:sz w:val="24"/>
                <w:szCs w:val="24"/>
              </w:rPr>
              <w:t>Öğrencilerin okula ulaşımının kolay olması.</w:t>
            </w:r>
          </w:p>
          <w:p w:rsidR="00126146" w:rsidRPr="00865E09" w:rsidRDefault="00126146" w:rsidP="009271BA">
            <w:pPr>
              <w:pStyle w:val="TableParagraph"/>
              <w:numPr>
                <w:ilvl w:val="0"/>
                <w:numId w:val="13"/>
              </w:numPr>
              <w:tabs>
                <w:tab w:val="left" w:pos="588"/>
              </w:tabs>
              <w:spacing w:line="276" w:lineRule="auto"/>
              <w:rPr>
                <w:rFonts w:ascii="Times New Roman" w:hAnsi="Times New Roman" w:cs="Times New Roman"/>
                <w:sz w:val="24"/>
                <w:szCs w:val="24"/>
              </w:rPr>
            </w:pPr>
            <w:r w:rsidRPr="00865E09">
              <w:rPr>
                <w:rFonts w:ascii="Times New Roman" w:hAnsi="Times New Roman" w:cs="Times New Roman"/>
                <w:sz w:val="24"/>
                <w:szCs w:val="24"/>
              </w:rPr>
              <w:t>Bazı sınıf mevcutlarının standartlara uygun olması.</w:t>
            </w:r>
          </w:p>
          <w:p w:rsidR="00126146" w:rsidRPr="00865E09" w:rsidRDefault="00126146" w:rsidP="009271BA">
            <w:pPr>
              <w:pStyle w:val="TableParagraph"/>
              <w:numPr>
                <w:ilvl w:val="0"/>
                <w:numId w:val="13"/>
              </w:numPr>
              <w:tabs>
                <w:tab w:val="left" w:pos="588"/>
              </w:tabs>
              <w:spacing w:line="276" w:lineRule="auto"/>
              <w:rPr>
                <w:rFonts w:ascii="Times New Roman" w:hAnsi="Times New Roman" w:cs="Times New Roman"/>
                <w:sz w:val="24"/>
                <w:szCs w:val="24"/>
              </w:rPr>
            </w:pPr>
            <w:r w:rsidRPr="00865E09">
              <w:rPr>
                <w:rFonts w:ascii="Times New Roman" w:hAnsi="Times New Roman" w:cs="Times New Roman"/>
                <w:sz w:val="24"/>
                <w:szCs w:val="24"/>
              </w:rPr>
              <w:t>Öğrenciler arasındaki kaynaşmanın sağlanmış olması.</w:t>
            </w:r>
          </w:p>
          <w:p w:rsidR="00126146" w:rsidRPr="00865E09" w:rsidRDefault="00126146" w:rsidP="009271BA">
            <w:pPr>
              <w:pStyle w:val="TableParagraph"/>
              <w:numPr>
                <w:ilvl w:val="0"/>
                <w:numId w:val="13"/>
              </w:numPr>
              <w:tabs>
                <w:tab w:val="left" w:pos="588"/>
              </w:tabs>
              <w:spacing w:line="276" w:lineRule="auto"/>
              <w:rPr>
                <w:rFonts w:ascii="Times New Roman" w:hAnsi="Times New Roman" w:cs="Times New Roman"/>
                <w:sz w:val="24"/>
                <w:szCs w:val="24"/>
              </w:rPr>
            </w:pPr>
            <w:r w:rsidRPr="00865E09">
              <w:rPr>
                <w:rFonts w:ascii="Times New Roman" w:hAnsi="Times New Roman" w:cs="Times New Roman"/>
                <w:sz w:val="24"/>
                <w:szCs w:val="24"/>
              </w:rPr>
              <w:t>Yabancı uyruklu öğrencilerin oryantasyonunun sağlıklı olması.</w:t>
            </w:r>
          </w:p>
          <w:p w:rsidR="00126146" w:rsidRDefault="00126146" w:rsidP="009271BA">
            <w:pPr>
              <w:pStyle w:val="TableParagraph"/>
              <w:numPr>
                <w:ilvl w:val="0"/>
                <w:numId w:val="13"/>
              </w:numPr>
              <w:tabs>
                <w:tab w:val="left" w:pos="588"/>
              </w:tabs>
              <w:spacing w:line="276" w:lineRule="auto"/>
              <w:ind w:right="69"/>
              <w:rPr>
                <w:rFonts w:ascii="Times New Roman" w:hAnsi="Times New Roman" w:cs="Times New Roman"/>
                <w:sz w:val="24"/>
                <w:szCs w:val="24"/>
              </w:rPr>
            </w:pPr>
            <w:r w:rsidRPr="00865E09">
              <w:rPr>
                <w:rFonts w:ascii="Times New Roman" w:hAnsi="Times New Roman" w:cs="Times New Roman"/>
                <w:sz w:val="24"/>
                <w:szCs w:val="24"/>
              </w:rPr>
              <w:t xml:space="preserve">Derslerde konuya uygun araç ve gereçler </w:t>
            </w:r>
            <w:r w:rsidRPr="00865E09">
              <w:rPr>
                <w:rFonts w:ascii="Times New Roman" w:hAnsi="Times New Roman" w:cs="Times New Roman"/>
                <w:sz w:val="24"/>
                <w:szCs w:val="24"/>
              </w:rPr>
              <w:lastRenderedPageBreak/>
              <w:t>kullanılması</w:t>
            </w:r>
          </w:p>
          <w:p w:rsidR="00126146" w:rsidRPr="00126146" w:rsidRDefault="00126146" w:rsidP="009271BA">
            <w:pPr>
              <w:pStyle w:val="TableParagraph"/>
              <w:numPr>
                <w:ilvl w:val="0"/>
                <w:numId w:val="13"/>
              </w:numPr>
              <w:tabs>
                <w:tab w:val="left" w:pos="350"/>
                <w:tab w:val="left" w:pos="1830"/>
                <w:tab w:val="left" w:pos="2531"/>
                <w:tab w:val="left" w:pos="3447"/>
                <w:tab w:val="left" w:pos="4275"/>
                <w:tab w:val="left" w:pos="4670"/>
                <w:tab w:val="left" w:pos="5497"/>
              </w:tabs>
              <w:spacing w:before="1" w:line="276" w:lineRule="auto"/>
              <w:rPr>
                <w:rFonts w:ascii="Times New Roman" w:hAnsi="Times New Roman" w:cs="Times New Roman"/>
                <w:sz w:val="24"/>
                <w:szCs w:val="24"/>
              </w:rPr>
            </w:pPr>
            <w:r w:rsidRPr="00865E09">
              <w:rPr>
                <w:rFonts w:ascii="Times New Roman" w:hAnsi="Times New Roman" w:cs="Times New Roman"/>
                <w:sz w:val="24"/>
                <w:szCs w:val="24"/>
              </w:rPr>
              <w:t>Okulun bahçesinin fiziki olarak yeter</w:t>
            </w:r>
            <w:r>
              <w:rPr>
                <w:rFonts w:ascii="Times New Roman" w:hAnsi="Times New Roman" w:cs="Times New Roman"/>
                <w:sz w:val="24"/>
                <w:szCs w:val="24"/>
              </w:rPr>
              <w:t xml:space="preserve">li </w:t>
            </w:r>
            <w:r w:rsidRPr="00865E09">
              <w:rPr>
                <w:rFonts w:ascii="Times New Roman" w:hAnsi="Times New Roman" w:cs="Times New Roman"/>
                <w:sz w:val="24"/>
                <w:szCs w:val="24"/>
              </w:rPr>
              <w:t>olması</w:t>
            </w:r>
          </w:p>
          <w:p w:rsidR="00126146" w:rsidRPr="00865E09" w:rsidRDefault="00126146" w:rsidP="009271BA">
            <w:pPr>
              <w:pStyle w:val="TableParagraph"/>
              <w:numPr>
                <w:ilvl w:val="0"/>
                <w:numId w:val="13"/>
              </w:numPr>
              <w:tabs>
                <w:tab w:val="left" w:pos="588"/>
              </w:tabs>
              <w:spacing w:line="276" w:lineRule="auto"/>
              <w:ind w:right="69"/>
              <w:rPr>
                <w:rFonts w:ascii="Times New Roman" w:hAnsi="Times New Roman" w:cs="Times New Roman"/>
                <w:sz w:val="24"/>
                <w:szCs w:val="24"/>
              </w:rPr>
            </w:pPr>
            <w:r w:rsidRPr="00865E09">
              <w:rPr>
                <w:rFonts w:ascii="Times New Roman" w:hAnsi="Times New Roman" w:cs="Times New Roman"/>
                <w:bCs/>
                <w:sz w:val="24"/>
                <w:szCs w:val="24"/>
              </w:rPr>
              <w:t xml:space="preserve">Öğrenci devam oranlarının yüksek olması </w:t>
            </w:r>
          </w:p>
          <w:p w:rsidR="00126146" w:rsidRPr="00865E09" w:rsidRDefault="00126146" w:rsidP="009271BA">
            <w:pPr>
              <w:pStyle w:val="TableParagraph"/>
              <w:numPr>
                <w:ilvl w:val="0"/>
                <w:numId w:val="13"/>
              </w:numPr>
              <w:tabs>
                <w:tab w:val="left" w:pos="588"/>
              </w:tabs>
              <w:spacing w:line="276" w:lineRule="auto"/>
              <w:ind w:right="542"/>
              <w:rPr>
                <w:rFonts w:ascii="Times New Roman" w:hAnsi="Times New Roman" w:cs="Times New Roman"/>
                <w:sz w:val="24"/>
                <w:szCs w:val="24"/>
              </w:rPr>
            </w:pPr>
            <w:r w:rsidRPr="00865E09">
              <w:rPr>
                <w:rFonts w:ascii="Times New Roman" w:hAnsi="Times New Roman" w:cs="Times New Roman"/>
                <w:sz w:val="24"/>
                <w:szCs w:val="24"/>
              </w:rPr>
              <w:t>Öğrenciler okulda kendilerini güvende hissetmeleri</w:t>
            </w:r>
          </w:p>
        </w:tc>
        <w:tc>
          <w:tcPr>
            <w:tcW w:w="4943" w:type="dxa"/>
            <w:vAlign w:val="center"/>
          </w:tcPr>
          <w:p w:rsidR="00126146" w:rsidRPr="00865E09" w:rsidRDefault="00126146" w:rsidP="009271BA">
            <w:pPr>
              <w:pStyle w:val="TableParagraph"/>
              <w:numPr>
                <w:ilvl w:val="0"/>
                <w:numId w:val="21"/>
              </w:numPr>
              <w:tabs>
                <w:tab w:val="left" w:pos="350"/>
                <w:tab w:val="left" w:pos="1830"/>
                <w:tab w:val="left" w:pos="2531"/>
                <w:tab w:val="left" w:pos="3447"/>
                <w:tab w:val="left" w:pos="4275"/>
                <w:tab w:val="left" w:pos="4670"/>
                <w:tab w:val="left" w:pos="5497"/>
              </w:tabs>
              <w:spacing w:before="1" w:line="276" w:lineRule="auto"/>
              <w:ind w:left="587"/>
              <w:rPr>
                <w:rFonts w:ascii="Times New Roman" w:hAnsi="Times New Roman" w:cs="Times New Roman"/>
                <w:sz w:val="24"/>
                <w:szCs w:val="24"/>
              </w:rPr>
            </w:pPr>
            <w:r w:rsidRPr="00865E09">
              <w:rPr>
                <w:rFonts w:ascii="Times New Roman" w:hAnsi="Times New Roman" w:cs="Times New Roman"/>
                <w:sz w:val="24"/>
                <w:szCs w:val="24"/>
              </w:rPr>
              <w:lastRenderedPageBreak/>
              <w:t>Okulumuzda yeterli miktarda sanatsal ve kültürel faaliyetlerin düzenlenememesi</w:t>
            </w:r>
          </w:p>
          <w:p w:rsidR="00126146" w:rsidRPr="00865E09" w:rsidRDefault="00126146" w:rsidP="009271BA">
            <w:pPr>
              <w:pStyle w:val="TableParagraph"/>
              <w:numPr>
                <w:ilvl w:val="0"/>
                <w:numId w:val="21"/>
              </w:numPr>
              <w:tabs>
                <w:tab w:val="left" w:pos="350"/>
                <w:tab w:val="left" w:pos="1830"/>
                <w:tab w:val="left" w:pos="2531"/>
                <w:tab w:val="left" w:pos="3447"/>
                <w:tab w:val="left" w:pos="4275"/>
                <w:tab w:val="left" w:pos="4670"/>
                <w:tab w:val="left" w:pos="5497"/>
              </w:tabs>
              <w:spacing w:before="1" w:line="276" w:lineRule="auto"/>
              <w:ind w:left="587"/>
              <w:rPr>
                <w:rFonts w:ascii="Times New Roman" w:hAnsi="Times New Roman" w:cs="Times New Roman"/>
                <w:sz w:val="24"/>
                <w:szCs w:val="24"/>
              </w:rPr>
            </w:pPr>
            <w:r w:rsidRPr="00865E09">
              <w:rPr>
                <w:rFonts w:ascii="Times New Roman" w:hAnsi="Times New Roman" w:cs="Times New Roman"/>
                <w:sz w:val="24"/>
                <w:szCs w:val="24"/>
              </w:rPr>
              <w:t>Okulun bulunduğu mahallenin sosyo-ekonomik durumunun iyi olmaması</w:t>
            </w:r>
          </w:p>
          <w:p w:rsidR="00126146" w:rsidRPr="00865E09" w:rsidRDefault="00126146" w:rsidP="009271BA">
            <w:pPr>
              <w:pStyle w:val="TableParagraph"/>
              <w:numPr>
                <w:ilvl w:val="0"/>
                <w:numId w:val="13"/>
              </w:numPr>
              <w:tabs>
                <w:tab w:val="left" w:pos="588"/>
              </w:tabs>
              <w:spacing w:line="276" w:lineRule="auto"/>
              <w:ind w:left="587" w:hanging="252"/>
              <w:rPr>
                <w:rFonts w:ascii="Times New Roman" w:hAnsi="Times New Roman" w:cs="Times New Roman"/>
                <w:sz w:val="24"/>
                <w:szCs w:val="24"/>
              </w:rPr>
            </w:pPr>
            <w:r w:rsidRPr="00865E09">
              <w:rPr>
                <w:rFonts w:ascii="Times New Roman" w:hAnsi="Times New Roman" w:cs="Times New Roman"/>
                <w:sz w:val="24"/>
                <w:szCs w:val="24"/>
              </w:rPr>
              <w:t xml:space="preserve">Bazı </w:t>
            </w:r>
            <w:r>
              <w:rPr>
                <w:rFonts w:ascii="Times New Roman" w:hAnsi="Times New Roman" w:cs="Times New Roman"/>
                <w:sz w:val="24"/>
                <w:szCs w:val="24"/>
              </w:rPr>
              <w:t>s</w:t>
            </w:r>
            <w:r w:rsidRPr="00865E09">
              <w:rPr>
                <w:rFonts w:ascii="Times New Roman" w:hAnsi="Times New Roman" w:cs="Times New Roman"/>
                <w:sz w:val="24"/>
                <w:szCs w:val="24"/>
              </w:rPr>
              <w:t>ınıf m</w:t>
            </w:r>
            <w:r>
              <w:rPr>
                <w:rFonts w:ascii="Times New Roman" w:hAnsi="Times New Roman" w:cs="Times New Roman"/>
                <w:sz w:val="24"/>
                <w:szCs w:val="24"/>
              </w:rPr>
              <w:t>evcutlarının s</w:t>
            </w:r>
            <w:r w:rsidRPr="00865E09">
              <w:rPr>
                <w:rFonts w:ascii="Times New Roman" w:hAnsi="Times New Roman" w:cs="Times New Roman"/>
                <w:sz w:val="24"/>
                <w:szCs w:val="24"/>
              </w:rPr>
              <w:t>tandartlara uygun olmaması.</w:t>
            </w:r>
          </w:p>
          <w:p w:rsidR="00126146" w:rsidRPr="00865E09" w:rsidRDefault="00126146" w:rsidP="006B2AA9">
            <w:pPr>
              <w:pStyle w:val="TableParagraph"/>
              <w:tabs>
                <w:tab w:val="left" w:pos="350"/>
                <w:tab w:val="left" w:pos="1830"/>
                <w:tab w:val="left" w:pos="2531"/>
                <w:tab w:val="left" w:pos="3447"/>
                <w:tab w:val="left" w:pos="4275"/>
                <w:tab w:val="left" w:pos="4670"/>
                <w:tab w:val="left" w:pos="5497"/>
              </w:tabs>
              <w:spacing w:before="1" w:line="276" w:lineRule="auto"/>
              <w:ind w:left="587"/>
              <w:rPr>
                <w:rFonts w:ascii="Times New Roman" w:hAnsi="Times New Roman" w:cs="Times New Roman"/>
                <w:sz w:val="24"/>
                <w:szCs w:val="24"/>
              </w:rPr>
            </w:pPr>
          </w:p>
          <w:p w:rsidR="00126146" w:rsidRPr="00865E09" w:rsidRDefault="00126146" w:rsidP="006B2AA9">
            <w:pPr>
              <w:pStyle w:val="TableParagraph"/>
              <w:tabs>
                <w:tab w:val="left" w:pos="350"/>
                <w:tab w:val="left" w:pos="1830"/>
                <w:tab w:val="left" w:pos="2531"/>
                <w:tab w:val="left" w:pos="3447"/>
                <w:tab w:val="left" w:pos="4275"/>
                <w:tab w:val="left" w:pos="4670"/>
                <w:tab w:val="left" w:pos="5497"/>
              </w:tabs>
              <w:spacing w:before="1" w:line="276" w:lineRule="auto"/>
              <w:ind w:left="587"/>
              <w:rPr>
                <w:rFonts w:ascii="Times New Roman" w:hAnsi="Times New Roman" w:cs="Times New Roman"/>
                <w:sz w:val="24"/>
                <w:szCs w:val="24"/>
              </w:rPr>
            </w:pPr>
            <w:r w:rsidRPr="00865E09">
              <w:rPr>
                <w:rFonts w:ascii="Times New Roman" w:hAnsi="Times New Roman" w:cs="Times New Roman"/>
                <w:sz w:val="24"/>
                <w:szCs w:val="24"/>
              </w:rPr>
              <w:t xml:space="preserve"> </w:t>
            </w:r>
          </w:p>
        </w:tc>
      </w:tr>
      <w:tr w:rsidR="00126146" w:rsidRPr="00865E09" w:rsidTr="006B2AA9">
        <w:trPr>
          <w:trHeight w:val="454"/>
          <w:jc w:val="center"/>
        </w:trPr>
        <w:tc>
          <w:tcPr>
            <w:tcW w:w="4808" w:type="dxa"/>
            <w:vAlign w:val="center"/>
          </w:tcPr>
          <w:p w:rsidR="00126146" w:rsidRPr="00865E09" w:rsidRDefault="00126146" w:rsidP="009271BA">
            <w:pPr>
              <w:pStyle w:val="TableParagraph"/>
              <w:numPr>
                <w:ilvl w:val="0"/>
                <w:numId w:val="14"/>
              </w:numPr>
              <w:tabs>
                <w:tab w:val="left" w:pos="588"/>
              </w:tabs>
              <w:spacing w:line="276" w:lineRule="auto"/>
              <w:ind w:left="587" w:hanging="252"/>
              <w:rPr>
                <w:rFonts w:ascii="Times New Roman" w:hAnsi="Times New Roman" w:cs="Times New Roman"/>
                <w:sz w:val="24"/>
                <w:szCs w:val="24"/>
              </w:rPr>
            </w:pPr>
            <w:r w:rsidRPr="00865E09">
              <w:rPr>
                <w:rFonts w:ascii="Times New Roman" w:hAnsi="Times New Roman" w:cs="Times New Roman"/>
                <w:sz w:val="24"/>
                <w:szCs w:val="24"/>
              </w:rPr>
              <w:t>Binamızın engelli öğrencilere cevap verebilecek olması.</w:t>
            </w:r>
          </w:p>
          <w:p w:rsidR="00126146" w:rsidRPr="00865E09" w:rsidRDefault="00126146" w:rsidP="009271BA">
            <w:pPr>
              <w:pStyle w:val="TableParagraph"/>
              <w:numPr>
                <w:ilvl w:val="0"/>
                <w:numId w:val="14"/>
              </w:numPr>
              <w:tabs>
                <w:tab w:val="left" w:pos="588"/>
              </w:tabs>
              <w:spacing w:line="276" w:lineRule="auto"/>
              <w:ind w:left="587" w:hanging="252"/>
              <w:rPr>
                <w:rFonts w:ascii="Times New Roman" w:hAnsi="Times New Roman" w:cs="Times New Roman"/>
                <w:sz w:val="24"/>
                <w:szCs w:val="24"/>
              </w:rPr>
            </w:pPr>
            <w:r w:rsidRPr="00865E09">
              <w:rPr>
                <w:rFonts w:ascii="Times New Roman" w:hAnsi="Times New Roman" w:cs="Times New Roman"/>
                <w:sz w:val="24"/>
                <w:szCs w:val="24"/>
              </w:rPr>
              <w:t>Okulumuzun bağımsız bir bina ve bahçeye sahip olması</w:t>
            </w:r>
          </w:p>
        </w:tc>
        <w:tc>
          <w:tcPr>
            <w:tcW w:w="4943" w:type="dxa"/>
            <w:vAlign w:val="center"/>
          </w:tcPr>
          <w:p w:rsidR="00126146" w:rsidRPr="00865E09" w:rsidRDefault="00126146" w:rsidP="009271BA">
            <w:pPr>
              <w:pStyle w:val="TableParagraph"/>
              <w:numPr>
                <w:ilvl w:val="0"/>
                <w:numId w:val="14"/>
              </w:numPr>
              <w:spacing w:line="276" w:lineRule="auto"/>
              <w:rPr>
                <w:rFonts w:ascii="Times New Roman" w:hAnsi="Times New Roman" w:cs="Times New Roman"/>
                <w:sz w:val="24"/>
                <w:szCs w:val="24"/>
              </w:rPr>
            </w:pPr>
            <w:r w:rsidRPr="00865E09">
              <w:rPr>
                <w:rFonts w:ascii="Times New Roman" w:hAnsi="Times New Roman" w:cs="Times New Roman"/>
                <w:sz w:val="24"/>
                <w:szCs w:val="24"/>
              </w:rPr>
              <w:t xml:space="preserve">Sosyal ve sportif alanların yetersizliği </w:t>
            </w:r>
          </w:p>
          <w:p w:rsidR="00126146" w:rsidRPr="00865E09" w:rsidRDefault="00126146" w:rsidP="009271BA">
            <w:pPr>
              <w:pStyle w:val="TableParagraph"/>
              <w:numPr>
                <w:ilvl w:val="0"/>
                <w:numId w:val="14"/>
              </w:numPr>
              <w:spacing w:line="276" w:lineRule="auto"/>
              <w:rPr>
                <w:rFonts w:ascii="Times New Roman" w:hAnsi="Times New Roman" w:cs="Times New Roman"/>
                <w:sz w:val="24"/>
                <w:szCs w:val="24"/>
              </w:rPr>
            </w:pPr>
            <w:r w:rsidRPr="00865E09">
              <w:rPr>
                <w:rFonts w:ascii="Times New Roman" w:hAnsi="Times New Roman" w:cs="Times New Roman"/>
                <w:sz w:val="24"/>
                <w:szCs w:val="24"/>
              </w:rPr>
              <w:t>Okul bina giriş kapısında sabah saatlerinde trafiğin yoğun olması.</w:t>
            </w:r>
          </w:p>
        </w:tc>
      </w:tr>
      <w:tr w:rsidR="00126146" w:rsidRPr="00865E09" w:rsidTr="006B2AA9">
        <w:trPr>
          <w:trHeight w:val="454"/>
          <w:jc w:val="center"/>
        </w:trPr>
        <w:tc>
          <w:tcPr>
            <w:tcW w:w="4808" w:type="dxa"/>
            <w:vAlign w:val="center"/>
          </w:tcPr>
          <w:p w:rsidR="00126146" w:rsidRPr="00865E09" w:rsidRDefault="00126146" w:rsidP="009271BA">
            <w:pPr>
              <w:pStyle w:val="TableParagraph"/>
              <w:numPr>
                <w:ilvl w:val="0"/>
                <w:numId w:val="15"/>
              </w:numPr>
              <w:tabs>
                <w:tab w:val="left" w:pos="588"/>
              </w:tabs>
              <w:spacing w:line="276" w:lineRule="auto"/>
              <w:ind w:left="587" w:hanging="252"/>
              <w:rPr>
                <w:rFonts w:ascii="Times New Roman" w:hAnsi="Times New Roman" w:cs="Times New Roman"/>
                <w:sz w:val="24"/>
                <w:szCs w:val="24"/>
              </w:rPr>
            </w:pPr>
            <w:r w:rsidRPr="00865E09">
              <w:rPr>
                <w:rFonts w:ascii="Times New Roman" w:hAnsi="Times New Roman" w:cs="Times New Roman"/>
                <w:sz w:val="24"/>
                <w:szCs w:val="24"/>
              </w:rPr>
              <w:t>Web sitemizin güncel tutulması.</w:t>
            </w:r>
          </w:p>
          <w:p w:rsidR="00126146" w:rsidRPr="00865E09" w:rsidRDefault="00126146" w:rsidP="009271BA">
            <w:pPr>
              <w:pStyle w:val="TableParagraph"/>
              <w:numPr>
                <w:ilvl w:val="0"/>
                <w:numId w:val="15"/>
              </w:numPr>
              <w:tabs>
                <w:tab w:val="left" w:pos="588"/>
              </w:tabs>
              <w:spacing w:line="276" w:lineRule="auto"/>
              <w:ind w:right="73" w:hanging="260"/>
              <w:rPr>
                <w:rFonts w:ascii="Times New Roman" w:hAnsi="Times New Roman" w:cs="Times New Roman"/>
                <w:sz w:val="24"/>
                <w:szCs w:val="24"/>
              </w:rPr>
            </w:pPr>
            <w:r w:rsidRPr="00865E09">
              <w:rPr>
                <w:rFonts w:ascii="Times New Roman" w:hAnsi="Times New Roman" w:cs="Times New Roman"/>
                <w:sz w:val="24"/>
                <w:szCs w:val="24"/>
              </w:rPr>
              <w:t>Kurum çalışanların teknolojik ve mesleki donanıma sahip olmaları.</w:t>
            </w:r>
          </w:p>
          <w:p w:rsidR="00126146" w:rsidRPr="00865E09" w:rsidRDefault="00126146" w:rsidP="009271BA">
            <w:pPr>
              <w:pStyle w:val="TableParagraph"/>
              <w:numPr>
                <w:ilvl w:val="0"/>
                <w:numId w:val="15"/>
              </w:numPr>
              <w:tabs>
                <w:tab w:val="left" w:pos="588"/>
              </w:tabs>
              <w:spacing w:line="276" w:lineRule="auto"/>
              <w:ind w:left="587" w:hanging="252"/>
              <w:rPr>
                <w:rFonts w:ascii="Times New Roman" w:hAnsi="Times New Roman" w:cs="Times New Roman"/>
                <w:sz w:val="24"/>
                <w:szCs w:val="24"/>
              </w:rPr>
            </w:pPr>
            <w:r w:rsidRPr="00865E09">
              <w:rPr>
                <w:rFonts w:ascii="Times New Roman" w:hAnsi="Times New Roman" w:cs="Times New Roman"/>
                <w:sz w:val="24"/>
                <w:szCs w:val="24"/>
              </w:rPr>
              <w:t>Eğitimde Kalite Yönetim Sisteminin benimsenmesi.</w:t>
            </w:r>
          </w:p>
          <w:p w:rsidR="00126146" w:rsidRPr="00865E09" w:rsidRDefault="00126146" w:rsidP="009271BA">
            <w:pPr>
              <w:pStyle w:val="TableParagraph"/>
              <w:numPr>
                <w:ilvl w:val="0"/>
                <w:numId w:val="15"/>
              </w:numPr>
              <w:tabs>
                <w:tab w:val="left" w:pos="588"/>
              </w:tabs>
              <w:spacing w:line="276" w:lineRule="auto"/>
              <w:ind w:right="69" w:hanging="260"/>
              <w:rPr>
                <w:rFonts w:ascii="Times New Roman" w:hAnsi="Times New Roman" w:cs="Times New Roman"/>
                <w:sz w:val="24"/>
                <w:szCs w:val="24"/>
              </w:rPr>
            </w:pPr>
            <w:r w:rsidRPr="00865E09">
              <w:rPr>
                <w:rFonts w:ascii="Times New Roman" w:hAnsi="Times New Roman" w:cs="Times New Roman"/>
                <w:sz w:val="24"/>
                <w:szCs w:val="24"/>
              </w:rPr>
              <w:t>MEB hazırladığı yazılım programlarının aktif şekilde kullanılıyor olması.</w:t>
            </w:r>
          </w:p>
          <w:p w:rsidR="00126146" w:rsidRPr="00865E09" w:rsidRDefault="00126146" w:rsidP="009271BA">
            <w:pPr>
              <w:pStyle w:val="TableParagraph"/>
              <w:numPr>
                <w:ilvl w:val="0"/>
                <w:numId w:val="15"/>
              </w:numPr>
              <w:tabs>
                <w:tab w:val="left" w:pos="588"/>
              </w:tabs>
              <w:spacing w:line="276" w:lineRule="auto"/>
              <w:ind w:right="69" w:hanging="260"/>
              <w:rPr>
                <w:rFonts w:ascii="Times New Roman" w:hAnsi="Times New Roman" w:cs="Times New Roman"/>
                <w:sz w:val="24"/>
                <w:szCs w:val="24"/>
              </w:rPr>
            </w:pPr>
            <w:r w:rsidRPr="00865E09">
              <w:rPr>
                <w:rFonts w:ascii="Times New Roman" w:hAnsi="Times New Roman" w:cs="Times New Roman"/>
                <w:sz w:val="24"/>
                <w:szCs w:val="24"/>
              </w:rPr>
              <w:t>MEB’in sağladığı internetin kullanılarak e-güvenliğin sağlanması</w:t>
            </w:r>
          </w:p>
        </w:tc>
        <w:tc>
          <w:tcPr>
            <w:tcW w:w="4943" w:type="dxa"/>
            <w:vAlign w:val="center"/>
          </w:tcPr>
          <w:p w:rsidR="00126146" w:rsidRPr="00865E09" w:rsidRDefault="00126146" w:rsidP="009271BA">
            <w:pPr>
              <w:pStyle w:val="TableParagraph"/>
              <w:numPr>
                <w:ilvl w:val="0"/>
                <w:numId w:val="23"/>
              </w:numPr>
              <w:tabs>
                <w:tab w:val="left" w:pos="588"/>
              </w:tabs>
              <w:spacing w:line="276" w:lineRule="auto"/>
              <w:ind w:left="587"/>
              <w:rPr>
                <w:rFonts w:ascii="Times New Roman" w:hAnsi="Times New Roman" w:cs="Times New Roman"/>
                <w:sz w:val="24"/>
                <w:szCs w:val="24"/>
              </w:rPr>
            </w:pPr>
            <w:r w:rsidRPr="00865E09">
              <w:rPr>
                <w:rFonts w:ascii="Times New Roman" w:hAnsi="Times New Roman" w:cs="Times New Roman"/>
                <w:sz w:val="24"/>
                <w:szCs w:val="24"/>
              </w:rPr>
              <w:t>Velilerin okul idaresine ve öğretmenlere yersiz müdahalelerde bulunması.</w:t>
            </w:r>
          </w:p>
          <w:p w:rsidR="00126146" w:rsidRPr="00865E09" w:rsidRDefault="00126146" w:rsidP="009271BA">
            <w:pPr>
              <w:pStyle w:val="TableParagraph"/>
              <w:numPr>
                <w:ilvl w:val="0"/>
                <w:numId w:val="23"/>
              </w:numPr>
              <w:tabs>
                <w:tab w:val="left" w:pos="588"/>
              </w:tabs>
              <w:spacing w:before="34" w:line="276" w:lineRule="auto"/>
              <w:ind w:right="72" w:hanging="260"/>
              <w:rPr>
                <w:rFonts w:ascii="Times New Roman" w:hAnsi="Times New Roman" w:cs="Times New Roman"/>
                <w:sz w:val="24"/>
                <w:szCs w:val="24"/>
              </w:rPr>
            </w:pPr>
            <w:r w:rsidRPr="00865E09">
              <w:rPr>
                <w:rFonts w:ascii="Times New Roman" w:hAnsi="Times New Roman" w:cs="Times New Roman"/>
                <w:sz w:val="24"/>
                <w:szCs w:val="24"/>
              </w:rPr>
              <w:t>Çalışanlara yapılan suçlamalarda veliye dönük yaptırımların yetersiz olması.</w:t>
            </w:r>
          </w:p>
          <w:p w:rsidR="00126146" w:rsidRPr="00865E09" w:rsidRDefault="00126146" w:rsidP="006B2AA9">
            <w:pPr>
              <w:pStyle w:val="TableParagraph"/>
              <w:spacing w:line="276" w:lineRule="auto"/>
              <w:rPr>
                <w:rFonts w:ascii="Times New Roman" w:hAnsi="Times New Roman" w:cs="Times New Roman"/>
                <w:sz w:val="24"/>
                <w:szCs w:val="24"/>
              </w:rPr>
            </w:pPr>
          </w:p>
        </w:tc>
      </w:tr>
      <w:tr w:rsidR="00126146" w:rsidRPr="00865E09" w:rsidTr="006B2AA9">
        <w:trPr>
          <w:trHeight w:val="454"/>
          <w:jc w:val="center"/>
        </w:trPr>
        <w:tc>
          <w:tcPr>
            <w:tcW w:w="4808" w:type="dxa"/>
            <w:vAlign w:val="center"/>
          </w:tcPr>
          <w:p w:rsidR="00126146" w:rsidRPr="00865E09" w:rsidRDefault="00126146" w:rsidP="009271BA">
            <w:pPr>
              <w:pStyle w:val="TableParagraph"/>
              <w:numPr>
                <w:ilvl w:val="0"/>
                <w:numId w:val="16"/>
              </w:numPr>
              <w:tabs>
                <w:tab w:val="left" w:pos="588"/>
              </w:tabs>
              <w:spacing w:line="276" w:lineRule="auto"/>
              <w:ind w:hanging="252"/>
              <w:rPr>
                <w:rFonts w:ascii="Times New Roman" w:hAnsi="Times New Roman" w:cs="Times New Roman"/>
                <w:sz w:val="24"/>
                <w:szCs w:val="24"/>
              </w:rPr>
            </w:pPr>
            <w:r w:rsidRPr="00865E09">
              <w:rPr>
                <w:rFonts w:ascii="Times New Roman" w:hAnsi="Times New Roman" w:cs="Times New Roman"/>
                <w:sz w:val="24"/>
                <w:szCs w:val="24"/>
              </w:rPr>
              <w:t>Bütçemizin verimli ve planlı kullanılması.</w:t>
            </w:r>
          </w:p>
          <w:p w:rsidR="00126146" w:rsidRPr="00865E09" w:rsidRDefault="00126146" w:rsidP="009271BA">
            <w:pPr>
              <w:pStyle w:val="TableParagraph"/>
              <w:numPr>
                <w:ilvl w:val="0"/>
                <w:numId w:val="16"/>
              </w:numPr>
              <w:tabs>
                <w:tab w:val="left" w:pos="588"/>
              </w:tabs>
              <w:spacing w:line="276" w:lineRule="auto"/>
              <w:ind w:hanging="252"/>
              <w:rPr>
                <w:rFonts w:ascii="Times New Roman" w:hAnsi="Times New Roman" w:cs="Times New Roman"/>
                <w:sz w:val="24"/>
                <w:szCs w:val="24"/>
              </w:rPr>
            </w:pPr>
            <w:r w:rsidRPr="00865E09">
              <w:rPr>
                <w:rFonts w:ascii="Times New Roman" w:hAnsi="Times New Roman" w:cs="Times New Roman"/>
                <w:sz w:val="24"/>
                <w:szCs w:val="24"/>
              </w:rPr>
              <w:t>TİF, TEFBİS kayıtlarının düzenli tutulması.</w:t>
            </w:r>
          </w:p>
          <w:p w:rsidR="00126146" w:rsidRPr="00865E09" w:rsidRDefault="00126146" w:rsidP="009271BA">
            <w:pPr>
              <w:pStyle w:val="TableParagraph"/>
              <w:numPr>
                <w:ilvl w:val="0"/>
                <w:numId w:val="16"/>
              </w:numPr>
              <w:tabs>
                <w:tab w:val="left" w:pos="588"/>
              </w:tabs>
              <w:spacing w:line="276" w:lineRule="auto"/>
              <w:ind w:hanging="252"/>
              <w:rPr>
                <w:rFonts w:ascii="Times New Roman" w:hAnsi="Times New Roman" w:cs="Times New Roman"/>
                <w:sz w:val="24"/>
                <w:szCs w:val="24"/>
              </w:rPr>
            </w:pPr>
            <w:r w:rsidRPr="00865E09">
              <w:rPr>
                <w:rFonts w:ascii="Times New Roman" w:hAnsi="Times New Roman" w:cs="Times New Roman"/>
                <w:sz w:val="24"/>
                <w:szCs w:val="24"/>
              </w:rPr>
              <w:t>Okul Aile Birliğinin özverili çalışması.</w:t>
            </w:r>
          </w:p>
          <w:p w:rsidR="00126146" w:rsidRPr="00865E09" w:rsidRDefault="00126146" w:rsidP="009271BA">
            <w:pPr>
              <w:pStyle w:val="TableParagraph"/>
              <w:numPr>
                <w:ilvl w:val="0"/>
                <w:numId w:val="16"/>
              </w:numPr>
              <w:tabs>
                <w:tab w:val="left" w:pos="588"/>
              </w:tabs>
              <w:spacing w:line="276" w:lineRule="auto"/>
              <w:ind w:hanging="252"/>
              <w:rPr>
                <w:rFonts w:ascii="Times New Roman" w:hAnsi="Times New Roman" w:cs="Times New Roman"/>
                <w:sz w:val="24"/>
                <w:szCs w:val="24"/>
              </w:rPr>
            </w:pPr>
            <w:r w:rsidRPr="00865E09">
              <w:rPr>
                <w:rFonts w:ascii="Times New Roman" w:hAnsi="Times New Roman" w:cs="Times New Roman"/>
                <w:sz w:val="24"/>
                <w:szCs w:val="24"/>
              </w:rPr>
              <w:t>Kaynakların israf edilmemesi.</w:t>
            </w:r>
          </w:p>
        </w:tc>
        <w:tc>
          <w:tcPr>
            <w:tcW w:w="4943" w:type="dxa"/>
            <w:vAlign w:val="center"/>
          </w:tcPr>
          <w:p w:rsidR="00126146" w:rsidRPr="00865E09" w:rsidRDefault="00126146" w:rsidP="009271BA">
            <w:pPr>
              <w:pStyle w:val="Table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 xml:space="preserve">Bütçenin yetersiz </w:t>
            </w:r>
            <w:r w:rsidRPr="00865E09">
              <w:rPr>
                <w:rFonts w:ascii="Times New Roman" w:hAnsi="Times New Roman" w:cs="Times New Roman"/>
                <w:sz w:val="24"/>
                <w:szCs w:val="24"/>
              </w:rPr>
              <w:t>olması.</w:t>
            </w:r>
          </w:p>
          <w:p w:rsidR="00126146" w:rsidRPr="00865E09" w:rsidRDefault="00126146" w:rsidP="009271BA">
            <w:pPr>
              <w:pStyle w:val="TableParagraph"/>
              <w:numPr>
                <w:ilvl w:val="0"/>
                <w:numId w:val="16"/>
              </w:numPr>
              <w:spacing w:line="276" w:lineRule="auto"/>
              <w:rPr>
                <w:rFonts w:ascii="Times New Roman" w:hAnsi="Times New Roman" w:cs="Times New Roman"/>
                <w:sz w:val="24"/>
                <w:szCs w:val="24"/>
              </w:rPr>
            </w:pPr>
            <w:r w:rsidRPr="00865E09">
              <w:rPr>
                <w:rFonts w:ascii="Times New Roman" w:hAnsi="Times New Roman" w:cs="Times New Roman"/>
                <w:sz w:val="24"/>
                <w:szCs w:val="24"/>
              </w:rPr>
              <w:t>Yerel maddi destek bulmakta zorluk yaşanması</w:t>
            </w:r>
          </w:p>
          <w:p w:rsidR="00126146" w:rsidRPr="00865E09" w:rsidRDefault="00126146" w:rsidP="006B2AA9">
            <w:pPr>
              <w:pStyle w:val="TableParagraph"/>
              <w:spacing w:line="276" w:lineRule="auto"/>
              <w:ind w:left="587"/>
              <w:rPr>
                <w:rFonts w:ascii="Times New Roman" w:hAnsi="Times New Roman" w:cs="Times New Roman"/>
                <w:sz w:val="24"/>
                <w:szCs w:val="24"/>
              </w:rPr>
            </w:pPr>
          </w:p>
        </w:tc>
      </w:tr>
      <w:tr w:rsidR="00126146" w:rsidRPr="00865E09" w:rsidTr="006B2AA9">
        <w:trPr>
          <w:trHeight w:val="454"/>
          <w:jc w:val="center"/>
        </w:trPr>
        <w:tc>
          <w:tcPr>
            <w:tcW w:w="4808" w:type="dxa"/>
            <w:vAlign w:val="center"/>
          </w:tcPr>
          <w:p w:rsidR="00126146" w:rsidRPr="00126146" w:rsidRDefault="00126146" w:rsidP="009271BA">
            <w:pPr>
              <w:pStyle w:val="TableParagraph"/>
              <w:numPr>
                <w:ilvl w:val="0"/>
                <w:numId w:val="18"/>
              </w:numPr>
              <w:tabs>
                <w:tab w:val="left" w:pos="588"/>
              </w:tabs>
              <w:spacing w:line="276" w:lineRule="auto"/>
              <w:ind w:hanging="252"/>
              <w:rPr>
                <w:rFonts w:ascii="Times New Roman" w:hAnsi="Times New Roman" w:cs="Times New Roman"/>
              </w:rPr>
            </w:pPr>
            <w:r w:rsidRPr="00126146">
              <w:rPr>
                <w:rFonts w:ascii="Times New Roman" w:hAnsi="Times New Roman" w:cs="Times New Roman"/>
              </w:rPr>
              <w:t>Öğretmen ve personel eksiğimizin bulunmaması.</w:t>
            </w:r>
          </w:p>
          <w:p w:rsidR="00126146" w:rsidRPr="00126146" w:rsidRDefault="00126146" w:rsidP="009271BA">
            <w:pPr>
              <w:pStyle w:val="TableParagraph"/>
              <w:numPr>
                <w:ilvl w:val="0"/>
                <w:numId w:val="18"/>
              </w:numPr>
              <w:tabs>
                <w:tab w:val="left" w:pos="588"/>
              </w:tabs>
              <w:spacing w:line="276" w:lineRule="auto"/>
              <w:ind w:hanging="252"/>
              <w:rPr>
                <w:rFonts w:ascii="Times New Roman" w:hAnsi="Times New Roman" w:cs="Times New Roman"/>
              </w:rPr>
            </w:pPr>
            <w:r w:rsidRPr="00126146">
              <w:rPr>
                <w:rFonts w:ascii="Times New Roman" w:hAnsi="Times New Roman" w:cs="Times New Roman"/>
              </w:rPr>
              <w:t>Personellerimizin ekip ruhuna sahip olması.</w:t>
            </w:r>
          </w:p>
          <w:p w:rsidR="00126146" w:rsidRPr="00126146" w:rsidRDefault="00126146" w:rsidP="009271BA">
            <w:pPr>
              <w:pStyle w:val="TableParagraph"/>
              <w:numPr>
                <w:ilvl w:val="0"/>
                <w:numId w:val="18"/>
              </w:numPr>
              <w:tabs>
                <w:tab w:val="left" w:pos="588"/>
              </w:tabs>
              <w:spacing w:line="276" w:lineRule="auto"/>
              <w:ind w:hanging="252"/>
              <w:rPr>
                <w:rFonts w:ascii="Times New Roman" w:hAnsi="Times New Roman" w:cs="Times New Roman"/>
              </w:rPr>
            </w:pPr>
            <w:r w:rsidRPr="00126146">
              <w:rPr>
                <w:rFonts w:ascii="Times New Roman" w:hAnsi="Times New Roman" w:cs="Times New Roman"/>
              </w:rPr>
              <w:t>Öğretmenlerimizin yeterli donanıma sahip olması.</w:t>
            </w:r>
          </w:p>
          <w:p w:rsidR="00126146" w:rsidRPr="00126146" w:rsidRDefault="00126146" w:rsidP="009271BA">
            <w:pPr>
              <w:pStyle w:val="TableParagraph"/>
              <w:numPr>
                <w:ilvl w:val="0"/>
                <w:numId w:val="18"/>
              </w:numPr>
              <w:tabs>
                <w:tab w:val="left" w:pos="588"/>
              </w:tabs>
              <w:spacing w:line="276" w:lineRule="auto"/>
              <w:ind w:hanging="252"/>
              <w:rPr>
                <w:rFonts w:ascii="Times New Roman" w:hAnsi="Times New Roman" w:cs="Times New Roman"/>
              </w:rPr>
            </w:pPr>
            <w:r w:rsidRPr="00126146">
              <w:rPr>
                <w:rFonts w:ascii="Times New Roman" w:hAnsi="Times New Roman" w:cs="Times New Roman"/>
              </w:rPr>
              <w:t>Çalışanların kurumsal kimliği önemsemeleri.</w:t>
            </w:r>
          </w:p>
          <w:p w:rsidR="00126146" w:rsidRPr="00126146" w:rsidRDefault="00126146" w:rsidP="009271BA">
            <w:pPr>
              <w:pStyle w:val="TableParagraph"/>
              <w:numPr>
                <w:ilvl w:val="0"/>
                <w:numId w:val="18"/>
              </w:numPr>
              <w:tabs>
                <w:tab w:val="left" w:pos="588"/>
              </w:tabs>
              <w:spacing w:line="276" w:lineRule="auto"/>
              <w:ind w:hanging="252"/>
              <w:rPr>
                <w:rFonts w:ascii="Times New Roman" w:hAnsi="Times New Roman" w:cs="Times New Roman"/>
              </w:rPr>
            </w:pPr>
            <w:r w:rsidRPr="00126146">
              <w:rPr>
                <w:rFonts w:ascii="Times New Roman" w:hAnsi="Times New Roman" w:cs="Times New Roman"/>
              </w:rPr>
              <w:t>Çalışanların ulusal ve uluslararası projelerde yer alması.</w:t>
            </w:r>
          </w:p>
          <w:p w:rsidR="00126146" w:rsidRPr="00126146" w:rsidRDefault="00126146" w:rsidP="009271BA">
            <w:pPr>
              <w:pStyle w:val="TableParagraph"/>
              <w:numPr>
                <w:ilvl w:val="0"/>
                <w:numId w:val="17"/>
              </w:numPr>
              <w:tabs>
                <w:tab w:val="left" w:pos="588"/>
              </w:tabs>
              <w:spacing w:line="276" w:lineRule="auto"/>
              <w:ind w:left="587" w:hanging="252"/>
              <w:rPr>
                <w:rFonts w:ascii="Times New Roman" w:hAnsi="Times New Roman" w:cs="Times New Roman"/>
              </w:rPr>
            </w:pPr>
            <w:r w:rsidRPr="00126146">
              <w:rPr>
                <w:rFonts w:ascii="Times New Roman" w:hAnsi="Times New Roman" w:cs="Times New Roman"/>
              </w:rPr>
              <w:t>Kurumdaki tüm duyurular çalışanlara zamanında iletilmesi</w:t>
            </w:r>
          </w:p>
          <w:p w:rsidR="00126146" w:rsidRPr="00126146" w:rsidRDefault="00126146" w:rsidP="009271BA">
            <w:pPr>
              <w:pStyle w:val="TableParagraph"/>
              <w:numPr>
                <w:ilvl w:val="0"/>
                <w:numId w:val="17"/>
              </w:numPr>
              <w:tabs>
                <w:tab w:val="left" w:pos="588"/>
              </w:tabs>
              <w:spacing w:line="276" w:lineRule="auto"/>
              <w:ind w:right="69" w:hanging="260"/>
              <w:rPr>
                <w:rFonts w:ascii="Times New Roman" w:hAnsi="Times New Roman" w:cs="Times New Roman"/>
              </w:rPr>
            </w:pPr>
            <w:r w:rsidRPr="00126146">
              <w:rPr>
                <w:rFonts w:ascii="Times New Roman" w:hAnsi="Times New Roman" w:cs="Times New Roman"/>
              </w:rPr>
              <w:t>Öğretmenlerimiz alanlarıyla ilgili gelişmeleri takip ederek bilgilerini güncellemeleri</w:t>
            </w:r>
          </w:p>
        </w:tc>
        <w:tc>
          <w:tcPr>
            <w:tcW w:w="4943" w:type="dxa"/>
            <w:vAlign w:val="center"/>
          </w:tcPr>
          <w:p w:rsidR="00126146" w:rsidRPr="00865E09" w:rsidRDefault="00126146" w:rsidP="009271BA">
            <w:pPr>
              <w:pStyle w:val="TableParagraph"/>
              <w:numPr>
                <w:ilvl w:val="0"/>
                <w:numId w:val="22"/>
              </w:numPr>
              <w:tabs>
                <w:tab w:val="left" w:pos="588"/>
              </w:tabs>
              <w:spacing w:line="276" w:lineRule="auto"/>
              <w:ind w:left="587"/>
              <w:rPr>
                <w:rFonts w:ascii="Times New Roman" w:hAnsi="Times New Roman" w:cs="Times New Roman"/>
                <w:sz w:val="24"/>
                <w:szCs w:val="24"/>
              </w:rPr>
            </w:pPr>
            <w:r w:rsidRPr="00865E09">
              <w:rPr>
                <w:rFonts w:ascii="Times New Roman" w:hAnsi="Times New Roman" w:cs="Times New Roman"/>
                <w:sz w:val="24"/>
                <w:szCs w:val="24"/>
              </w:rPr>
              <w:t>Çalışanların yeterince motive edilememesi.</w:t>
            </w:r>
          </w:p>
          <w:p w:rsidR="00126146" w:rsidRPr="00865E09" w:rsidRDefault="00126146" w:rsidP="009271BA">
            <w:pPr>
              <w:pStyle w:val="TableParagraph"/>
              <w:numPr>
                <w:ilvl w:val="0"/>
                <w:numId w:val="22"/>
              </w:numPr>
              <w:tabs>
                <w:tab w:val="left" w:pos="588"/>
              </w:tabs>
              <w:spacing w:before="34" w:line="276" w:lineRule="auto"/>
              <w:ind w:left="587"/>
              <w:rPr>
                <w:rFonts w:ascii="Times New Roman" w:hAnsi="Times New Roman" w:cs="Times New Roman"/>
                <w:sz w:val="24"/>
                <w:szCs w:val="24"/>
              </w:rPr>
            </w:pPr>
            <w:r w:rsidRPr="00865E09">
              <w:rPr>
                <w:rFonts w:ascii="Times New Roman" w:hAnsi="Times New Roman" w:cs="Times New Roman"/>
                <w:sz w:val="24"/>
                <w:szCs w:val="24"/>
              </w:rPr>
              <w:t>Öğretmenlerin saygınlığının toplumda azalması.</w:t>
            </w:r>
          </w:p>
          <w:p w:rsidR="00126146" w:rsidRPr="00865E09" w:rsidRDefault="00126146" w:rsidP="006B2AA9">
            <w:pPr>
              <w:pStyle w:val="TableParagraph"/>
              <w:spacing w:line="276" w:lineRule="auto"/>
              <w:rPr>
                <w:rFonts w:ascii="Times New Roman" w:hAnsi="Times New Roman" w:cs="Times New Roman"/>
                <w:sz w:val="24"/>
                <w:szCs w:val="24"/>
              </w:rPr>
            </w:pPr>
          </w:p>
        </w:tc>
      </w:tr>
      <w:tr w:rsidR="00126146" w:rsidRPr="00865E09" w:rsidTr="006B2AA9">
        <w:trPr>
          <w:trHeight w:val="454"/>
          <w:jc w:val="center"/>
        </w:trPr>
        <w:tc>
          <w:tcPr>
            <w:tcW w:w="4808" w:type="dxa"/>
            <w:vAlign w:val="center"/>
          </w:tcPr>
          <w:p w:rsidR="00126146" w:rsidRPr="00126146" w:rsidRDefault="00126146" w:rsidP="009271BA">
            <w:pPr>
              <w:pStyle w:val="TableParagraph"/>
              <w:numPr>
                <w:ilvl w:val="0"/>
                <w:numId w:val="19"/>
              </w:numPr>
              <w:tabs>
                <w:tab w:val="left" w:pos="588"/>
              </w:tabs>
              <w:spacing w:line="276" w:lineRule="auto"/>
              <w:ind w:left="587" w:hanging="252"/>
              <w:rPr>
                <w:rFonts w:ascii="Times New Roman" w:hAnsi="Times New Roman" w:cs="Times New Roman"/>
              </w:rPr>
            </w:pPr>
            <w:r w:rsidRPr="00126146">
              <w:rPr>
                <w:rFonts w:ascii="Times New Roman" w:hAnsi="Times New Roman" w:cs="Times New Roman"/>
              </w:rPr>
              <w:t>Velilerimizin okul ile güçlü bir bağının olması.</w:t>
            </w:r>
          </w:p>
          <w:p w:rsidR="00126146" w:rsidRPr="00126146" w:rsidRDefault="00126146" w:rsidP="009271BA">
            <w:pPr>
              <w:pStyle w:val="TableParagraph"/>
              <w:numPr>
                <w:ilvl w:val="0"/>
                <w:numId w:val="19"/>
              </w:numPr>
              <w:tabs>
                <w:tab w:val="left" w:pos="588"/>
              </w:tabs>
              <w:spacing w:line="276" w:lineRule="auto"/>
              <w:ind w:right="70" w:hanging="260"/>
              <w:rPr>
                <w:rFonts w:ascii="Times New Roman" w:hAnsi="Times New Roman" w:cs="Times New Roman"/>
              </w:rPr>
            </w:pPr>
            <w:r w:rsidRPr="00126146">
              <w:rPr>
                <w:rFonts w:ascii="Times New Roman" w:hAnsi="Times New Roman" w:cs="Times New Roman"/>
              </w:rPr>
              <w:t>Velilerimizin çoğunlukla genç olması ve teknolojik donanımlı olması.</w:t>
            </w:r>
          </w:p>
          <w:p w:rsidR="00126146" w:rsidRPr="00126146" w:rsidRDefault="00126146" w:rsidP="009271BA">
            <w:pPr>
              <w:pStyle w:val="TableParagraph"/>
              <w:numPr>
                <w:ilvl w:val="0"/>
                <w:numId w:val="19"/>
              </w:numPr>
              <w:tabs>
                <w:tab w:val="left" w:pos="588"/>
              </w:tabs>
              <w:spacing w:line="276" w:lineRule="auto"/>
              <w:ind w:right="70" w:hanging="260"/>
              <w:rPr>
                <w:rFonts w:ascii="Times New Roman" w:hAnsi="Times New Roman" w:cs="Times New Roman"/>
              </w:rPr>
            </w:pPr>
            <w:r w:rsidRPr="00126146">
              <w:rPr>
                <w:rFonts w:ascii="Times New Roman" w:hAnsi="Times New Roman" w:cs="Times New Roman"/>
              </w:rPr>
              <w:t>Velilerin İhtiyaç duyulduğunda okul çalışanlarıyla iletişime geçilebilmesi</w:t>
            </w:r>
          </w:p>
        </w:tc>
        <w:tc>
          <w:tcPr>
            <w:tcW w:w="4943" w:type="dxa"/>
            <w:vAlign w:val="center"/>
          </w:tcPr>
          <w:p w:rsidR="00126146" w:rsidRPr="00865E09" w:rsidRDefault="00126146" w:rsidP="006B2AA9">
            <w:pPr>
              <w:pStyle w:val="TableParagraph"/>
              <w:tabs>
                <w:tab w:val="left" w:pos="588"/>
              </w:tabs>
              <w:spacing w:before="34" w:line="276" w:lineRule="auto"/>
              <w:ind w:left="596" w:right="72"/>
              <w:rPr>
                <w:rFonts w:ascii="Times New Roman" w:hAnsi="Times New Roman" w:cs="Times New Roman"/>
                <w:sz w:val="24"/>
                <w:szCs w:val="24"/>
              </w:rPr>
            </w:pPr>
          </w:p>
        </w:tc>
      </w:tr>
      <w:tr w:rsidR="00126146" w:rsidRPr="00865E09" w:rsidTr="006B2AA9">
        <w:trPr>
          <w:trHeight w:val="454"/>
          <w:jc w:val="center"/>
        </w:trPr>
        <w:tc>
          <w:tcPr>
            <w:tcW w:w="4808" w:type="dxa"/>
            <w:vAlign w:val="center"/>
          </w:tcPr>
          <w:p w:rsidR="00126146" w:rsidRPr="00126146" w:rsidRDefault="00126146" w:rsidP="009271BA">
            <w:pPr>
              <w:pStyle w:val="TableParagraph"/>
              <w:numPr>
                <w:ilvl w:val="0"/>
                <w:numId w:val="20"/>
              </w:numPr>
              <w:tabs>
                <w:tab w:val="left" w:pos="588"/>
              </w:tabs>
              <w:spacing w:line="276" w:lineRule="auto"/>
              <w:ind w:hanging="252"/>
              <w:rPr>
                <w:rFonts w:ascii="Times New Roman" w:hAnsi="Times New Roman" w:cs="Times New Roman"/>
              </w:rPr>
            </w:pPr>
            <w:r w:rsidRPr="00126146">
              <w:rPr>
                <w:rFonts w:ascii="Times New Roman" w:hAnsi="Times New Roman" w:cs="Times New Roman"/>
              </w:rPr>
              <w:t>Paydaşlarımızla iletişimimizin sağlıklı olması.</w:t>
            </w:r>
          </w:p>
          <w:p w:rsidR="00126146" w:rsidRPr="00126146" w:rsidRDefault="00126146" w:rsidP="009271BA">
            <w:pPr>
              <w:pStyle w:val="TableParagraph"/>
              <w:numPr>
                <w:ilvl w:val="0"/>
                <w:numId w:val="20"/>
              </w:numPr>
              <w:tabs>
                <w:tab w:val="left" w:pos="588"/>
              </w:tabs>
              <w:spacing w:before="33" w:line="276" w:lineRule="auto"/>
              <w:ind w:hanging="252"/>
              <w:rPr>
                <w:rFonts w:ascii="Times New Roman" w:hAnsi="Times New Roman" w:cs="Times New Roman"/>
              </w:rPr>
            </w:pPr>
            <w:r w:rsidRPr="00126146">
              <w:rPr>
                <w:rFonts w:ascii="Times New Roman" w:hAnsi="Times New Roman" w:cs="Times New Roman"/>
              </w:rPr>
              <w:t>Sosyal iletişim ağlarının etkin kullanılıyor olması.</w:t>
            </w:r>
          </w:p>
          <w:p w:rsidR="00126146" w:rsidRPr="00126146" w:rsidRDefault="00126146" w:rsidP="006B2AA9">
            <w:pPr>
              <w:pStyle w:val="TableParagraph"/>
              <w:spacing w:line="276" w:lineRule="auto"/>
              <w:rPr>
                <w:rFonts w:ascii="Times New Roman" w:hAnsi="Times New Roman" w:cs="Times New Roman"/>
              </w:rPr>
            </w:pPr>
          </w:p>
        </w:tc>
        <w:tc>
          <w:tcPr>
            <w:tcW w:w="4943" w:type="dxa"/>
            <w:vAlign w:val="center"/>
          </w:tcPr>
          <w:p w:rsidR="00126146" w:rsidRPr="00865E09" w:rsidRDefault="00126146" w:rsidP="00126146">
            <w:pPr>
              <w:pStyle w:val="TableParagraph"/>
              <w:tabs>
                <w:tab w:val="left" w:pos="588"/>
              </w:tabs>
              <w:spacing w:line="276" w:lineRule="auto"/>
              <w:ind w:left="587"/>
              <w:rPr>
                <w:rFonts w:ascii="Times New Roman" w:hAnsi="Times New Roman" w:cs="Times New Roman"/>
                <w:sz w:val="24"/>
                <w:szCs w:val="24"/>
              </w:rPr>
            </w:pPr>
            <w:r w:rsidRPr="00865E09">
              <w:rPr>
                <w:rFonts w:ascii="Times New Roman" w:hAnsi="Times New Roman" w:cs="Times New Roman"/>
                <w:sz w:val="24"/>
                <w:szCs w:val="24"/>
              </w:rPr>
              <w:t>.</w:t>
            </w:r>
          </w:p>
          <w:p w:rsidR="00126146" w:rsidRPr="00865E09" w:rsidRDefault="00126146" w:rsidP="009271BA">
            <w:pPr>
              <w:pStyle w:val="TableParagraph"/>
              <w:numPr>
                <w:ilvl w:val="0"/>
                <w:numId w:val="25"/>
              </w:numPr>
              <w:tabs>
                <w:tab w:val="left" w:pos="588"/>
              </w:tabs>
              <w:spacing w:line="276" w:lineRule="auto"/>
              <w:ind w:left="587"/>
              <w:rPr>
                <w:rFonts w:ascii="Times New Roman" w:hAnsi="Times New Roman" w:cs="Times New Roman"/>
                <w:sz w:val="24"/>
                <w:szCs w:val="24"/>
              </w:rPr>
            </w:pPr>
            <w:r w:rsidRPr="00865E09">
              <w:rPr>
                <w:rFonts w:ascii="Times New Roman" w:hAnsi="Times New Roman" w:cs="Times New Roman"/>
                <w:sz w:val="24"/>
                <w:szCs w:val="24"/>
              </w:rPr>
              <w:t>Yönetmelik ve genelgelerin sık değişmesi.</w:t>
            </w:r>
          </w:p>
          <w:p w:rsidR="00126146" w:rsidRPr="00865E09" w:rsidRDefault="00126146" w:rsidP="009271BA">
            <w:pPr>
              <w:pStyle w:val="TableParagraph"/>
              <w:numPr>
                <w:ilvl w:val="0"/>
                <w:numId w:val="24"/>
              </w:numPr>
              <w:tabs>
                <w:tab w:val="left" w:pos="588"/>
              </w:tabs>
              <w:spacing w:line="276" w:lineRule="auto"/>
              <w:rPr>
                <w:rFonts w:ascii="Times New Roman" w:hAnsi="Times New Roman" w:cs="Times New Roman"/>
                <w:sz w:val="24"/>
                <w:szCs w:val="24"/>
              </w:rPr>
            </w:pPr>
            <w:r w:rsidRPr="00865E09">
              <w:rPr>
                <w:rFonts w:ascii="Times New Roman" w:hAnsi="Times New Roman" w:cs="Times New Roman"/>
                <w:sz w:val="24"/>
                <w:szCs w:val="24"/>
              </w:rPr>
              <w:t>Yönetmelikler, genelgeler, yönergeler ve emirler arasındaki bazı uyuşmazlıklar.</w:t>
            </w:r>
          </w:p>
        </w:tc>
      </w:tr>
    </w:tbl>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A44AAA" w:rsidRDefault="007A6A76" w:rsidP="007A6A76">
      <w:pPr>
        <w:pStyle w:val="GvdeMetni"/>
        <w:rPr>
          <w:rFonts w:ascii="Times New Roman" w:hAnsi="Times New Roman" w:cs="Times New Roman"/>
          <w:b/>
          <w:sz w:val="20"/>
        </w:rPr>
      </w:pPr>
    </w:p>
    <w:p w:rsidR="00126146" w:rsidRDefault="00126146"/>
    <w:p w:rsidR="00126146" w:rsidRDefault="00126146"/>
    <w:p w:rsidR="00126146" w:rsidRDefault="00126146"/>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126146" w:rsidRPr="00865E09" w:rsidTr="006B2AA9">
        <w:trPr>
          <w:trHeight w:val="454"/>
          <w:jc w:val="center"/>
        </w:trPr>
        <w:tc>
          <w:tcPr>
            <w:tcW w:w="9752" w:type="dxa"/>
            <w:gridSpan w:val="2"/>
            <w:shd w:val="clear" w:color="auto" w:fill="92CDDC" w:themeFill="accent5" w:themeFillTint="99"/>
            <w:vAlign w:val="center"/>
          </w:tcPr>
          <w:p w:rsidR="00126146" w:rsidRPr="00865E09" w:rsidRDefault="00126146" w:rsidP="006B2AA9">
            <w:pPr>
              <w:pStyle w:val="TableParagraph"/>
              <w:spacing w:before="2" w:line="212" w:lineRule="exact"/>
              <w:ind w:left="107"/>
              <w:jc w:val="center"/>
              <w:rPr>
                <w:rFonts w:ascii="Times New Roman" w:hAnsi="Times New Roman" w:cs="Times New Roman"/>
                <w:b/>
                <w:sz w:val="24"/>
                <w:szCs w:val="24"/>
              </w:rPr>
            </w:pPr>
            <w:r w:rsidRPr="00865E09">
              <w:rPr>
                <w:rFonts w:ascii="Times New Roman" w:hAnsi="Times New Roman" w:cs="Times New Roman"/>
                <w:b/>
                <w:spacing w:val="-2"/>
                <w:sz w:val="24"/>
                <w:szCs w:val="24"/>
              </w:rPr>
              <w:t>Dış Çevre</w:t>
            </w:r>
          </w:p>
        </w:tc>
      </w:tr>
      <w:tr w:rsidR="00126146" w:rsidRPr="00865E09" w:rsidTr="006B2AA9">
        <w:trPr>
          <w:trHeight w:val="454"/>
          <w:jc w:val="center"/>
        </w:trPr>
        <w:tc>
          <w:tcPr>
            <w:tcW w:w="4808" w:type="dxa"/>
            <w:shd w:val="clear" w:color="auto" w:fill="DAEEF3" w:themeFill="accent5" w:themeFillTint="33"/>
            <w:vAlign w:val="center"/>
          </w:tcPr>
          <w:p w:rsidR="00126146" w:rsidRPr="00865E09" w:rsidRDefault="00126146" w:rsidP="006B2AA9">
            <w:pPr>
              <w:pStyle w:val="TableParagraph"/>
              <w:spacing w:before="6" w:line="209" w:lineRule="exact"/>
              <w:ind w:left="107"/>
              <w:jc w:val="center"/>
              <w:rPr>
                <w:rFonts w:ascii="Times New Roman" w:hAnsi="Times New Roman" w:cs="Times New Roman"/>
                <w:sz w:val="24"/>
                <w:szCs w:val="24"/>
              </w:rPr>
            </w:pPr>
            <w:r w:rsidRPr="00865E09">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126146" w:rsidRPr="00865E09" w:rsidRDefault="00126146" w:rsidP="006B2AA9">
            <w:pPr>
              <w:pStyle w:val="TableParagraph"/>
              <w:spacing w:before="6" w:line="209" w:lineRule="exact"/>
              <w:ind w:left="106"/>
              <w:jc w:val="center"/>
              <w:rPr>
                <w:rFonts w:ascii="Times New Roman" w:hAnsi="Times New Roman" w:cs="Times New Roman"/>
                <w:sz w:val="24"/>
                <w:szCs w:val="24"/>
              </w:rPr>
            </w:pPr>
            <w:r w:rsidRPr="00865E09">
              <w:rPr>
                <w:rFonts w:ascii="Times New Roman" w:hAnsi="Times New Roman" w:cs="Times New Roman"/>
                <w:spacing w:val="-2"/>
                <w:sz w:val="24"/>
                <w:szCs w:val="24"/>
              </w:rPr>
              <w:t>Tehditler</w:t>
            </w:r>
          </w:p>
        </w:tc>
      </w:tr>
      <w:tr w:rsidR="00126146" w:rsidRPr="00865E09" w:rsidTr="006B2AA9">
        <w:trPr>
          <w:trHeight w:val="454"/>
          <w:jc w:val="center"/>
        </w:trPr>
        <w:tc>
          <w:tcPr>
            <w:tcW w:w="4808" w:type="dxa"/>
            <w:vAlign w:val="center"/>
          </w:tcPr>
          <w:p w:rsidR="00126146" w:rsidRPr="00865E09" w:rsidRDefault="00126146" w:rsidP="009271BA">
            <w:pPr>
              <w:pStyle w:val="TableParagraph"/>
              <w:numPr>
                <w:ilvl w:val="0"/>
                <w:numId w:val="26"/>
              </w:numPr>
              <w:tabs>
                <w:tab w:val="left" w:pos="588"/>
              </w:tabs>
              <w:spacing w:line="276" w:lineRule="auto"/>
              <w:ind w:hanging="252"/>
              <w:rPr>
                <w:rFonts w:ascii="Times New Roman" w:hAnsi="Times New Roman" w:cs="Times New Roman"/>
                <w:sz w:val="24"/>
                <w:szCs w:val="24"/>
              </w:rPr>
            </w:pPr>
            <w:r>
              <w:rPr>
                <w:rFonts w:ascii="Times New Roman" w:hAnsi="Times New Roman" w:cs="Times New Roman"/>
                <w:sz w:val="24"/>
                <w:szCs w:val="24"/>
              </w:rPr>
              <w:t>Yerel y</w:t>
            </w:r>
            <w:r w:rsidRPr="00865E09">
              <w:rPr>
                <w:rFonts w:ascii="Times New Roman" w:hAnsi="Times New Roman" w:cs="Times New Roman"/>
                <w:sz w:val="24"/>
                <w:szCs w:val="24"/>
              </w:rPr>
              <w:t>önetimin eğitim hizmetlerine duyarlılığı.</w:t>
            </w:r>
          </w:p>
          <w:p w:rsidR="00126146" w:rsidRPr="00865E09" w:rsidRDefault="00126146" w:rsidP="009271BA">
            <w:pPr>
              <w:pStyle w:val="TableParagraph"/>
              <w:numPr>
                <w:ilvl w:val="0"/>
                <w:numId w:val="26"/>
              </w:numPr>
              <w:tabs>
                <w:tab w:val="left" w:pos="588"/>
              </w:tabs>
              <w:spacing w:line="276" w:lineRule="auto"/>
              <w:ind w:hanging="252"/>
              <w:rPr>
                <w:rFonts w:ascii="Times New Roman" w:hAnsi="Times New Roman" w:cs="Times New Roman"/>
                <w:sz w:val="24"/>
                <w:szCs w:val="24"/>
              </w:rPr>
            </w:pPr>
            <w:r>
              <w:rPr>
                <w:rFonts w:ascii="Times New Roman" w:hAnsi="Times New Roman" w:cs="Times New Roman"/>
                <w:sz w:val="24"/>
                <w:szCs w:val="24"/>
              </w:rPr>
              <w:t>STK’</w:t>
            </w:r>
            <w:r w:rsidRPr="00865E09">
              <w:rPr>
                <w:rFonts w:ascii="Times New Roman" w:hAnsi="Times New Roman" w:cs="Times New Roman"/>
                <w:sz w:val="24"/>
                <w:szCs w:val="24"/>
              </w:rPr>
              <w:t>lar ve yerel yönetimlerle iş birliğine gidilmesi.</w:t>
            </w:r>
          </w:p>
        </w:tc>
        <w:tc>
          <w:tcPr>
            <w:tcW w:w="4944" w:type="dxa"/>
            <w:vAlign w:val="center"/>
          </w:tcPr>
          <w:p w:rsidR="00126146" w:rsidRPr="00865E09" w:rsidRDefault="00126146" w:rsidP="009271BA">
            <w:pPr>
              <w:pStyle w:val="TableParagraph"/>
              <w:numPr>
                <w:ilvl w:val="0"/>
                <w:numId w:val="31"/>
              </w:numPr>
              <w:tabs>
                <w:tab w:val="left" w:pos="588"/>
              </w:tabs>
              <w:spacing w:line="276" w:lineRule="auto"/>
              <w:ind w:hanging="253"/>
              <w:rPr>
                <w:rFonts w:ascii="Times New Roman" w:hAnsi="Times New Roman" w:cs="Times New Roman"/>
                <w:sz w:val="24"/>
                <w:szCs w:val="24"/>
              </w:rPr>
            </w:pPr>
            <w:r>
              <w:rPr>
                <w:rFonts w:ascii="Times New Roman" w:hAnsi="Times New Roman" w:cs="Times New Roman"/>
                <w:sz w:val="24"/>
                <w:szCs w:val="24"/>
              </w:rPr>
              <w:t>Yerel yönetimlerin ve STK’</w:t>
            </w:r>
            <w:r w:rsidRPr="00865E09">
              <w:rPr>
                <w:rFonts w:ascii="Times New Roman" w:hAnsi="Times New Roman" w:cs="Times New Roman"/>
                <w:sz w:val="24"/>
                <w:szCs w:val="24"/>
              </w:rPr>
              <w:t>ların iş yoğunluğu yüzünden eğitime yeterince destek olamayışları.</w:t>
            </w:r>
          </w:p>
        </w:tc>
      </w:tr>
      <w:tr w:rsidR="00126146" w:rsidRPr="00865E09" w:rsidTr="006B2AA9">
        <w:trPr>
          <w:trHeight w:val="454"/>
          <w:jc w:val="center"/>
        </w:trPr>
        <w:tc>
          <w:tcPr>
            <w:tcW w:w="4808" w:type="dxa"/>
            <w:vAlign w:val="center"/>
          </w:tcPr>
          <w:p w:rsidR="00126146" w:rsidRPr="00865E09" w:rsidRDefault="00126146" w:rsidP="009271BA">
            <w:pPr>
              <w:pStyle w:val="TableParagraph"/>
              <w:numPr>
                <w:ilvl w:val="0"/>
                <w:numId w:val="27"/>
              </w:numPr>
              <w:tabs>
                <w:tab w:val="left" w:pos="588"/>
              </w:tabs>
              <w:spacing w:line="276" w:lineRule="auto"/>
              <w:ind w:hanging="252"/>
              <w:rPr>
                <w:rFonts w:ascii="Times New Roman" w:hAnsi="Times New Roman" w:cs="Times New Roman"/>
                <w:sz w:val="24"/>
                <w:szCs w:val="24"/>
              </w:rPr>
            </w:pPr>
            <w:r>
              <w:rPr>
                <w:rFonts w:ascii="Times New Roman" w:hAnsi="Times New Roman" w:cs="Times New Roman"/>
                <w:sz w:val="24"/>
                <w:szCs w:val="24"/>
              </w:rPr>
              <w:t>Veli, esnaf ve h</w:t>
            </w:r>
            <w:r w:rsidRPr="00865E09">
              <w:rPr>
                <w:rFonts w:ascii="Times New Roman" w:hAnsi="Times New Roman" w:cs="Times New Roman"/>
                <w:sz w:val="24"/>
                <w:szCs w:val="24"/>
              </w:rPr>
              <w:t>ayırsever vatandaşların eğitime ekonomik açıdan katkı sağlamaları.</w:t>
            </w:r>
          </w:p>
        </w:tc>
        <w:tc>
          <w:tcPr>
            <w:tcW w:w="4944" w:type="dxa"/>
            <w:vAlign w:val="center"/>
          </w:tcPr>
          <w:p w:rsidR="00126146" w:rsidRPr="00865E09" w:rsidRDefault="00126146" w:rsidP="009271BA">
            <w:pPr>
              <w:pStyle w:val="TableParagraph"/>
              <w:numPr>
                <w:ilvl w:val="0"/>
                <w:numId w:val="27"/>
              </w:numPr>
              <w:spacing w:line="276" w:lineRule="auto"/>
              <w:rPr>
                <w:rFonts w:ascii="Times New Roman" w:hAnsi="Times New Roman" w:cs="Times New Roman"/>
                <w:sz w:val="24"/>
                <w:szCs w:val="24"/>
              </w:rPr>
            </w:pPr>
            <w:r w:rsidRPr="00865E09">
              <w:rPr>
                <w:rFonts w:ascii="Times New Roman" w:hAnsi="Times New Roman" w:cs="Times New Roman"/>
                <w:sz w:val="24"/>
                <w:szCs w:val="24"/>
              </w:rPr>
              <w:t>Paydaş kitlesinin orta ve orta altı ekonomik düzeye sahip olması.</w:t>
            </w:r>
          </w:p>
        </w:tc>
      </w:tr>
      <w:tr w:rsidR="00126146" w:rsidRPr="00865E09" w:rsidTr="006B2AA9">
        <w:trPr>
          <w:trHeight w:val="454"/>
          <w:jc w:val="center"/>
        </w:trPr>
        <w:tc>
          <w:tcPr>
            <w:tcW w:w="4808" w:type="dxa"/>
            <w:vAlign w:val="center"/>
          </w:tcPr>
          <w:p w:rsidR="00126146" w:rsidRPr="00865E09" w:rsidRDefault="00126146" w:rsidP="009271BA">
            <w:pPr>
              <w:pStyle w:val="TableParagraph"/>
              <w:numPr>
                <w:ilvl w:val="0"/>
                <w:numId w:val="28"/>
              </w:numPr>
              <w:tabs>
                <w:tab w:val="left" w:pos="588"/>
              </w:tabs>
              <w:spacing w:line="276" w:lineRule="auto"/>
              <w:ind w:hanging="252"/>
              <w:rPr>
                <w:rFonts w:ascii="Times New Roman" w:hAnsi="Times New Roman" w:cs="Times New Roman"/>
                <w:sz w:val="24"/>
                <w:szCs w:val="24"/>
              </w:rPr>
            </w:pPr>
            <w:r w:rsidRPr="00865E09">
              <w:rPr>
                <w:rFonts w:ascii="Times New Roman" w:hAnsi="Times New Roman" w:cs="Times New Roman"/>
                <w:sz w:val="24"/>
                <w:szCs w:val="24"/>
              </w:rPr>
              <w:t>Okula ulaşımın kolay olması.</w:t>
            </w:r>
          </w:p>
          <w:p w:rsidR="00126146" w:rsidRPr="00865E09" w:rsidRDefault="00126146" w:rsidP="009271BA">
            <w:pPr>
              <w:pStyle w:val="TableParagraph"/>
              <w:numPr>
                <w:ilvl w:val="0"/>
                <w:numId w:val="28"/>
              </w:numPr>
              <w:tabs>
                <w:tab w:val="left" w:pos="588"/>
              </w:tabs>
              <w:spacing w:before="34" w:line="276" w:lineRule="auto"/>
              <w:ind w:hanging="252"/>
              <w:rPr>
                <w:rFonts w:ascii="Times New Roman" w:hAnsi="Times New Roman" w:cs="Times New Roman"/>
                <w:sz w:val="24"/>
                <w:szCs w:val="24"/>
              </w:rPr>
            </w:pPr>
            <w:r w:rsidRPr="00865E09">
              <w:rPr>
                <w:rFonts w:ascii="Times New Roman" w:hAnsi="Times New Roman" w:cs="Times New Roman"/>
                <w:sz w:val="24"/>
                <w:szCs w:val="24"/>
              </w:rPr>
              <w:t>Paydaş kitlesinin geniş olması.</w:t>
            </w:r>
          </w:p>
          <w:p w:rsidR="00126146" w:rsidRPr="00865E09" w:rsidRDefault="00126146" w:rsidP="009271BA">
            <w:pPr>
              <w:pStyle w:val="TableParagraph"/>
              <w:numPr>
                <w:ilvl w:val="0"/>
                <w:numId w:val="28"/>
              </w:numPr>
              <w:tabs>
                <w:tab w:val="left" w:pos="588"/>
              </w:tabs>
              <w:spacing w:before="33" w:line="276" w:lineRule="auto"/>
              <w:ind w:hanging="252"/>
              <w:rPr>
                <w:rFonts w:ascii="Times New Roman" w:hAnsi="Times New Roman" w:cs="Times New Roman"/>
                <w:sz w:val="24"/>
                <w:szCs w:val="24"/>
              </w:rPr>
            </w:pPr>
            <w:r w:rsidRPr="00865E09">
              <w:rPr>
                <w:rFonts w:ascii="Times New Roman" w:hAnsi="Times New Roman" w:cs="Times New Roman"/>
                <w:sz w:val="24"/>
                <w:szCs w:val="24"/>
              </w:rPr>
              <w:t>Okula yönelik veli ve toplum desteğinin olması.</w:t>
            </w:r>
          </w:p>
          <w:p w:rsidR="00126146" w:rsidRPr="00865E09" w:rsidRDefault="00126146" w:rsidP="009271BA">
            <w:pPr>
              <w:pStyle w:val="TableParagraph"/>
              <w:numPr>
                <w:ilvl w:val="0"/>
                <w:numId w:val="28"/>
              </w:numPr>
              <w:tabs>
                <w:tab w:val="left" w:pos="588"/>
              </w:tabs>
              <w:spacing w:before="33" w:line="276" w:lineRule="auto"/>
              <w:ind w:hanging="252"/>
              <w:rPr>
                <w:rFonts w:ascii="Times New Roman" w:hAnsi="Times New Roman" w:cs="Times New Roman"/>
                <w:sz w:val="24"/>
                <w:szCs w:val="24"/>
              </w:rPr>
            </w:pPr>
            <w:r w:rsidRPr="00865E09">
              <w:rPr>
                <w:rFonts w:ascii="Times New Roman" w:hAnsi="Times New Roman" w:cs="Times New Roman"/>
                <w:sz w:val="24"/>
                <w:szCs w:val="24"/>
              </w:rPr>
              <w:t>İdare- veli- öğretmen ve öğrenci iletişiminin çok yönlü ağlanabilmesi</w:t>
            </w:r>
          </w:p>
        </w:tc>
        <w:tc>
          <w:tcPr>
            <w:tcW w:w="4944" w:type="dxa"/>
            <w:vAlign w:val="center"/>
          </w:tcPr>
          <w:p w:rsidR="00126146" w:rsidRPr="00865E09" w:rsidRDefault="00126146" w:rsidP="009271BA">
            <w:pPr>
              <w:pStyle w:val="TableParagraph"/>
              <w:numPr>
                <w:ilvl w:val="0"/>
                <w:numId w:val="32"/>
              </w:numPr>
              <w:tabs>
                <w:tab w:val="left" w:pos="588"/>
              </w:tabs>
              <w:spacing w:line="276" w:lineRule="auto"/>
              <w:ind w:left="587" w:hanging="253"/>
              <w:rPr>
                <w:rFonts w:ascii="Times New Roman" w:hAnsi="Times New Roman" w:cs="Times New Roman"/>
                <w:sz w:val="24"/>
                <w:szCs w:val="24"/>
              </w:rPr>
            </w:pPr>
            <w:r w:rsidRPr="00865E09">
              <w:rPr>
                <w:rFonts w:ascii="Times New Roman" w:hAnsi="Times New Roman" w:cs="Times New Roman"/>
                <w:sz w:val="24"/>
                <w:szCs w:val="24"/>
              </w:rPr>
              <w:t>Toplumda şiddet olaylarının oranlarında artış olması.</w:t>
            </w:r>
          </w:p>
          <w:p w:rsidR="00126146" w:rsidRPr="00865E09" w:rsidRDefault="00126146" w:rsidP="009271BA">
            <w:pPr>
              <w:pStyle w:val="TableParagraph"/>
              <w:numPr>
                <w:ilvl w:val="0"/>
                <w:numId w:val="32"/>
              </w:numPr>
              <w:tabs>
                <w:tab w:val="left" w:pos="588"/>
              </w:tabs>
              <w:spacing w:before="35" w:line="276" w:lineRule="auto"/>
              <w:ind w:right="69" w:hanging="261"/>
              <w:rPr>
                <w:rFonts w:ascii="Times New Roman" w:hAnsi="Times New Roman" w:cs="Times New Roman"/>
                <w:sz w:val="24"/>
                <w:szCs w:val="24"/>
              </w:rPr>
            </w:pPr>
            <w:r w:rsidRPr="00865E09">
              <w:rPr>
                <w:rFonts w:ascii="Times New Roman" w:hAnsi="Times New Roman" w:cs="Times New Roman"/>
                <w:sz w:val="24"/>
                <w:szCs w:val="24"/>
              </w:rPr>
              <w:t>Metropol olmasından dolayı toplumda kaynaşma-bütünleşmenin yeterince olmaması.</w:t>
            </w:r>
          </w:p>
          <w:p w:rsidR="00126146" w:rsidRPr="00865E09" w:rsidRDefault="00126146" w:rsidP="009271BA">
            <w:pPr>
              <w:pStyle w:val="TableParagraph"/>
              <w:numPr>
                <w:ilvl w:val="0"/>
                <w:numId w:val="32"/>
              </w:numPr>
              <w:tabs>
                <w:tab w:val="left" w:pos="588"/>
              </w:tabs>
              <w:spacing w:before="2" w:line="276" w:lineRule="auto"/>
              <w:ind w:left="587" w:hanging="253"/>
              <w:rPr>
                <w:rFonts w:ascii="Times New Roman" w:hAnsi="Times New Roman" w:cs="Times New Roman"/>
                <w:sz w:val="24"/>
                <w:szCs w:val="24"/>
              </w:rPr>
            </w:pPr>
            <w:r w:rsidRPr="00865E09">
              <w:rPr>
                <w:rFonts w:ascii="Times New Roman" w:hAnsi="Times New Roman" w:cs="Times New Roman"/>
                <w:sz w:val="24"/>
                <w:szCs w:val="24"/>
              </w:rPr>
              <w:t>Parçalanmış aile profili oranın artmış olması.</w:t>
            </w:r>
          </w:p>
          <w:p w:rsidR="00126146" w:rsidRPr="00865E09" w:rsidRDefault="00126146" w:rsidP="009271BA">
            <w:pPr>
              <w:pStyle w:val="TableParagraph"/>
              <w:numPr>
                <w:ilvl w:val="0"/>
                <w:numId w:val="32"/>
              </w:numPr>
              <w:tabs>
                <w:tab w:val="left" w:pos="588"/>
              </w:tabs>
              <w:spacing w:before="35" w:line="276" w:lineRule="auto"/>
              <w:ind w:right="71" w:hanging="261"/>
              <w:rPr>
                <w:rFonts w:ascii="Times New Roman" w:hAnsi="Times New Roman" w:cs="Times New Roman"/>
                <w:sz w:val="24"/>
                <w:szCs w:val="24"/>
              </w:rPr>
            </w:pPr>
            <w:r w:rsidRPr="00865E09">
              <w:rPr>
                <w:rFonts w:ascii="Times New Roman" w:hAnsi="Times New Roman" w:cs="Times New Roman"/>
                <w:sz w:val="24"/>
                <w:szCs w:val="24"/>
              </w:rPr>
              <w:t>Yabancı uyruklu öğrencilerin entegrasyonunda dil sorunu yaşanması.</w:t>
            </w:r>
          </w:p>
          <w:p w:rsidR="00126146" w:rsidRPr="00865E09" w:rsidRDefault="00126146" w:rsidP="009271BA">
            <w:pPr>
              <w:pStyle w:val="TableParagraph"/>
              <w:numPr>
                <w:ilvl w:val="0"/>
                <w:numId w:val="32"/>
              </w:numPr>
              <w:tabs>
                <w:tab w:val="left" w:pos="588"/>
              </w:tabs>
              <w:spacing w:before="35" w:line="276" w:lineRule="auto"/>
              <w:ind w:right="71" w:hanging="261"/>
              <w:rPr>
                <w:rFonts w:ascii="Times New Roman" w:hAnsi="Times New Roman" w:cs="Times New Roman"/>
                <w:sz w:val="24"/>
                <w:szCs w:val="24"/>
              </w:rPr>
            </w:pPr>
            <w:r w:rsidRPr="00865E09">
              <w:rPr>
                <w:rFonts w:ascii="Times New Roman" w:hAnsi="Times New Roman" w:cs="Times New Roman"/>
                <w:sz w:val="24"/>
                <w:szCs w:val="24"/>
              </w:rPr>
              <w:t>Görsel ve yazılı basının eğitim çağı gençleri üzerindeki olumsuz etkisi.</w:t>
            </w:r>
          </w:p>
        </w:tc>
      </w:tr>
      <w:tr w:rsidR="00126146" w:rsidRPr="00865E09" w:rsidTr="006B2AA9">
        <w:trPr>
          <w:trHeight w:val="454"/>
          <w:jc w:val="center"/>
        </w:trPr>
        <w:tc>
          <w:tcPr>
            <w:tcW w:w="4808" w:type="dxa"/>
            <w:vAlign w:val="center"/>
          </w:tcPr>
          <w:p w:rsidR="00126146" w:rsidRPr="00865E09" w:rsidRDefault="00126146" w:rsidP="009271BA">
            <w:pPr>
              <w:pStyle w:val="TableParagraph"/>
              <w:numPr>
                <w:ilvl w:val="0"/>
                <w:numId w:val="29"/>
              </w:numPr>
              <w:spacing w:line="276" w:lineRule="auto"/>
              <w:ind w:left="622" w:hanging="262"/>
              <w:rPr>
                <w:rFonts w:ascii="Times New Roman" w:hAnsi="Times New Roman" w:cs="Times New Roman"/>
                <w:sz w:val="24"/>
                <w:szCs w:val="24"/>
              </w:rPr>
            </w:pPr>
            <w:r w:rsidRPr="00865E09">
              <w:rPr>
                <w:rFonts w:ascii="Times New Roman" w:hAnsi="Times New Roman" w:cs="Times New Roman"/>
                <w:sz w:val="24"/>
                <w:szCs w:val="24"/>
              </w:rPr>
              <w:t>Teknolojik gelişmelerin takip ediliyor ve kullanılıyor olması</w:t>
            </w:r>
          </w:p>
        </w:tc>
        <w:tc>
          <w:tcPr>
            <w:tcW w:w="4944" w:type="dxa"/>
            <w:vAlign w:val="center"/>
          </w:tcPr>
          <w:p w:rsidR="00126146" w:rsidRPr="00865E09" w:rsidRDefault="00126146" w:rsidP="009271BA">
            <w:pPr>
              <w:pStyle w:val="TableParagraph"/>
              <w:numPr>
                <w:ilvl w:val="0"/>
                <w:numId w:val="33"/>
              </w:numPr>
              <w:tabs>
                <w:tab w:val="left" w:pos="588"/>
              </w:tabs>
              <w:spacing w:line="276" w:lineRule="auto"/>
              <w:ind w:left="587" w:hanging="253"/>
              <w:rPr>
                <w:rFonts w:ascii="Times New Roman" w:hAnsi="Times New Roman" w:cs="Times New Roman"/>
                <w:sz w:val="24"/>
                <w:szCs w:val="24"/>
              </w:rPr>
            </w:pPr>
            <w:r w:rsidRPr="00865E09">
              <w:rPr>
                <w:rFonts w:ascii="Times New Roman" w:hAnsi="Times New Roman" w:cs="Times New Roman"/>
                <w:sz w:val="24"/>
                <w:szCs w:val="24"/>
              </w:rPr>
              <w:t>Gelişen ve değişen teknolojiye uygun donatım maliyetlerinin yüksek olması.</w:t>
            </w:r>
          </w:p>
          <w:p w:rsidR="00126146" w:rsidRPr="00865E09" w:rsidRDefault="00126146" w:rsidP="009271BA">
            <w:pPr>
              <w:pStyle w:val="TableParagraph"/>
              <w:numPr>
                <w:ilvl w:val="0"/>
                <w:numId w:val="33"/>
              </w:numPr>
              <w:tabs>
                <w:tab w:val="left" w:pos="588"/>
              </w:tabs>
              <w:spacing w:line="276" w:lineRule="auto"/>
              <w:ind w:left="587" w:hanging="253"/>
              <w:rPr>
                <w:rFonts w:ascii="Times New Roman" w:hAnsi="Times New Roman" w:cs="Times New Roman"/>
                <w:sz w:val="24"/>
                <w:szCs w:val="24"/>
              </w:rPr>
            </w:pPr>
            <w:r w:rsidRPr="00865E09">
              <w:rPr>
                <w:rFonts w:ascii="Times New Roman" w:hAnsi="Times New Roman" w:cs="Times New Roman"/>
                <w:sz w:val="24"/>
                <w:szCs w:val="24"/>
              </w:rPr>
              <w:t>Bilişim ve bilgi sistemlerine yönelik tehditlerin olması. (Siber zorbalık vb.)</w:t>
            </w:r>
          </w:p>
        </w:tc>
      </w:tr>
      <w:tr w:rsidR="00126146" w:rsidRPr="00865E09" w:rsidTr="006B2AA9">
        <w:trPr>
          <w:trHeight w:val="1568"/>
          <w:jc w:val="center"/>
        </w:trPr>
        <w:tc>
          <w:tcPr>
            <w:tcW w:w="4808" w:type="dxa"/>
            <w:vAlign w:val="center"/>
          </w:tcPr>
          <w:p w:rsidR="00126146" w:rsidRPr="00865E09" w:rsidRDefault="00126146" w:rsidP="009271BA">
            <w:pPr>
              <w:pStyle w:val="TableParagraph"/>
              <w:numPr>
                <w:ilvl w:val="0"/>
                <w:numId w:val="30"/>
              </w:numPr>
              <w:tabs>
                <w:tab w:val="left" w:pos="588"/>
              </w:tabs>
              <w:spacing w:line="276" w:lineRule="auto"/>
              <w:ind w:left="587" w:hanging="252"/>
              <w:rPr>
                <w:rFonts w:ascii="Times New Roman" w:hAnsi="Times New Roman" w:cs="Times New Roman"/>
                <w:sz w:val="24"/>
                <w:szCs w:val="24"/>
              </w:rPr>
            </w:pPr>
            <w:r w:rsidRPr="00865E09">
              <w:rPr>
                <w:rFonts w:ascii="Times New Roman" w:hAnsi="Times New Roman" w:cs="Times New Roman"/>
                <w:sz w:val="24"/>
                <w:szCs w:val="24"/>
              </w:rPr>
              <w:t>MEB desteğine çabuk ve kolay erişim sağlanması.</w:t>
            </w:r>
          </w:p>
          <w:p w:rsidR="00126146" w:rsidRPr="00865E09" w:rsidRDefault="00126146" w:rsidP="009271BA">
            <w:pPr>
              <w:pStyle w:val="TableParagraph"/>
              <w:numPr>
                <w:ilvl w:val="0"/>
                <w:numId w:val="30"/>
              </w:numPr>
              <w:tabs>
                <w:tab w:val="left" w:pos="588"/>
              </w:tabs>
              <w:spacing w:before="33" w:line="276" w:lineRule="auto"/>
              <w:ind w:right="67" w:hanging="260"/>
              <w:rPr>
                <w:rFonts w:ascii="Times New Roman" w:hAnsi="Times New Roman" w:cs="Times New Roman"/>
                <w:sz w:val="24"/>
                <w:szCs w:val="24"/>
              </w:rPr>
            </w:pPr>
            <w:r w:rsidRPr="00865E09">
              <w:rPr>
                <w:rFonts w:ascii="Times New Roman" w:hAnsi="Times New Roman" w:cs="Times New Roman"/>
                <w:sz w:val="24"/>
                <w:szCs w:val="24"/>
              </w:rPr>
              <w:t>Kamu ve özel sektörde rehberlik hizmeti alınabilecek uzmanların olması ve onlara ulaşma kolaylığının olması.</w:t>
            </w:r>
          </w:p>
          <w:p w:rsidR="00126146" w:rsidRPr="00865E09" w:rsidRDefault="00126146" w:rsidP="009271BA">
            <w:pPr>
              <w:pStyle w:val="TableParagraph"/>
              <w:numPr>
                <w:ilvl w:val="0"/>
                <w:numId w:val="30"/>
              </w:numPr>
              <w:tabs>
                <w:tab w:val="left" w:pos="588"/>
              </w:tabs>
              <w:spacing w:before="33" w:line="276" w:lineRule="auto"/>
              <w:ind w:right="67" w:hanging="260"/>
              <w:rPr>
                <w:rFonts w:ascii="Times New Roman" w:hAnsi="Times New Roman" w:cs="Times New Roman"/>
                <w:sz w:val="24"/>
                <w:szCs w:val="24"/>
              </w:rPr>
            </w:pPr>
            <w:r w:rsidRPr="00865E09">
              <w:rPr>
                <w:rFonts w:ascii="Times New Roman" w:hAnsi="Times New Roman" w:cs="Times New Roman"/>
                <w:sz w:val="24"/>
                <w:szCs w:val="24"/>
              </w:rPr>
              <w:t>Hizmet içi eğitim hizmeti alınabilecek kurumların olması.</w:t>
            </w:r>
          </w:p>
        </w:tc>
        <w:tc>
          <w:tcPr>
            <w:tcW w:w="4944" w:type="dxa"/>
            <w:vAlign w:val="center"/>
          </w:tcPr>
          <w:p w:rsidR="00126146" w:rsidRPr="00865E09" w:rsidRDefault="00126146" w:rsidP="00126146">
            <w:pPr>
              <w:pStyle w:val="TableParagraph"/>
              <w:tabs>
                <w:tab w:val="left" w:pos="588"/>
              </w:tabs>
              <w:spacing w:line="276" w:lineRule="auto"/>
              <w:rPr>
                <w:rFonts w:ascii="Times New Roman" w:hAnsi="Times New Roman" w:cs="Times New Roman"/>
                <w:sz w:val="24"/>
                <w:szCs w:val="24"/>
              </w:rPr>
            </w:pPr>
          </w:p>
        </w:tc>
      </w:tr>
      <w:tr w:rsidR="00126146" w:rsidRPr="00865E09" w:rsidTr="006B2AA9">
        <w:trPr>
          <w:trHeight w:val="454"/>
          <w:jc w:val="center"/>
        </w:trPr>
        <w:tc>
          <w:tcPr>
            <w:tcW w:w="4808" w:type="dxa"/>
            <w:vAlign w:val="center"/>
          </w:tcPr>
          <w:p w:rsidR="00126146" w:rsidRPr="00865E09" w:rsidRDefault="00126146" w:rsidP="009271BA">
            <w:pPr>
              <w:pStyle w:val="TableParagraph"/>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Okulumuz çevresinin ağaçlarla çevrili olması</w:t>
            </w:r>
          </w:p>
        </w:tc>
        <w:tc>
          <w:tcPr>
            <w:tcW w:w="4944" w:type="dxa"/>
            <w:vAlign w:val="center"/>
          </w:tcPr>
          <w:p w:rsidR="00126146" w:rsidRPr="00865E09" w:rsidRDefault="00126146" w:rsidP="009271BA">
            <w:pPr>
              <w:pStyle w:val="TableParagraph"/>
              <w:numPr>
                <w:ilvl w:val="0"/>
                <w:numId w:val="34"/>
              </w:numPr>
              <w:spacing w:line="276" w:lineRule="auto"/>
              <w:rPr>
                <w:rFonts w:ascii="Times New Roman" w:hAnsi="Times New Roman" w:cs="Times New Roman"/>
                <w:sz w:val="24"/>
                <w:szCs w:val="24"/>
              </w:rPr>
            </w:pPr>
            <w:r w:rsidRPr="00865E09">
              <w:rPr>
                <w:rFonts w:ascii="Times New Roman" w:hAnsi="Times New Roman" w:cs="Times New Roman"/>
                <w:sz w:val="24"/>
                <w:szCs w:val="24"/>
              </w:rPr>
              <w:t>İlimizin deprem kuşağında yer alması.</w:t>
            </w:r>
          </w:p>
          <w:p w:rsidR="00126146" w:rsidRPr="00865E09" w:rsidRDefault="00126146" w:rsidP="009271BA">
            <w:pPr>
              <w:pStyle w:val="TableParagraph"/>
              <w:numPr>
                <w:ilvl w:val="0"/>
                <w:numId w:val="34"/>
              </w:numPr>
              <w:spacing w:line="276" w:lineRule="auto"/>
              <w:rPr>
                <w:rFonts w:ascii="Times New Roman" w:hAnsi="Times New Roman" w:cs="Times New Roman"/>
                <w:sz w:val="24"/>
                <w:szCs w:val="24"/>
              </w:rPr>
            </w:pPr>
            <w:r w:rsidRPr="00865E09">
              <w:rPr>
                <w:rFonts w:ascii="Times New Roman" w:hAnsi="Times New Roman" w:cs="Times New Roman"/>
                <w:sz w:val="24"/>
                <w:szCs w:val="24"/>
              </w:rPr>
              <w:t>Okulumuz çevresinde yeşil alanların az olması.</w:t>
            </w:r>
          </w:p>
        </w:tc>
      </w:tr>
    </w:tbl>
    <w:p w:rsidR="00A35D4A" w:rsidRDefault="00A35D4A">
      <w:r>
        <w:br w:type="page"/>
      </w:r>
    </w:p>
    <w:p w:rsidR="00126146" w:rsidRDefault="00126146" w:rsidP="00CE5C87">
      <w:pPr>
        <w:pStyle w:val="Balk2"/>
        <w:ind w:hanging="1109"/>
      </w:pPr>
      <w:bookmarkStart w:id="20" w:name="_Toc164264129"/>
    </w:p>
    <w:p w:rsidR="00126146" w:rsidRDefault="00126146" w:rsidP="00CE5C87">
      <w:pPr>
        <w:pStyle w:val="Balk2"/>
        <w:ind w:hanging="1109"/>
      </w:pPr>
    </w:p>
    <w:p w:rsidR="00126146" w:rsidRDefault="00126146" w:rsidP="00CE5C87">
      <w:pPr>
        <w:pStyle w:val="Balk2"/>
        <w:ind w:hanging="1109"/>
      </w:pPr>
    </w:p>
    <w:p w:rsidR="00126146" w:rsidRDefault="00126146" w:rsidP="00CE5C87">
      <w:pPr>
        <w:pStyle w:val="Balk2"/>
        <w:ind w:hanging="1109"/>
      </w:pPr>
    </w:p>
    <w:p w:rsidR="00FA03B2" w:rsidRPr="00CE5C87" w:rsidRDefault="00CE5C87" w:rsidP="00CE5C87">
      <w:pPr>
        <w:pStyle w:val="Balk2"/>
        <w:ind w:hanging="1109"/>
      </w:pPr>
      <w:r>
        <w:t xml:space="preserve">2.10 </w:t>
      </w:r>
      <w:r w:rsidR="00FA03B2" w:rsidRPr="00CE5C87">
        <w:t>Tespit ve İhtiyaçların Belirlenmesi</w:t>
      </w:r>
      <w:bookmarkEnd w:id="20"/>
    </w:p>
    <w:p w:rsidR="00FA03B2" w:rsidRPr="00FA03B2" w:rsidRDefault="00FA03B2" w:rsidP="00FA03B2">
      <w:pPr>
        <w:spacing w:line="276" w:lineRule="auto"/>
        <w:rPr>
          <w:rFonts w:ascii="Times New Roman" w:hAnsi="Times New Roman" w:cs="Times New Roman"/>
          <w:sz w:val="24"/>
          <w:szCs w:val="24"/>
        </w:rPr>
      </w:pPr>
    </w:p>
    <w:p w:rsidR="00126146" w:rsidRPr="00126146" w:rsidRDefault="00126146" w:rsidP="00126146">
      <w:pPr>
        <w:pStyle w:val="GvdeMetni"/>
        <w:spacing w:before="1" w:line="276" w:lineRule="auto"/>
        <w:ind w:left="199" w:firstLine="510"/>
        <w:jc w:val="both"/>
        <w:rPr>
          <w:rFonts w:ascii="Times New Roman" w:hAnsi="Times New Roman" w:cs="Times New Roman"/>
        </w:rPr>
      </w:pPr>
      <w:r w:rsidRPr="00126146">
        <w:rPr>
          <w:rFonts w:ascii="Times New Roman" w:hAnsi="Times New Roman" w:cs="Times New Roman"/>
        </w:rPr>
        <w:t>Gelişim ve sorun alanları analizi ile GZFT analizi sonucunda ortaya çıkan sonuçların planın geleceğe yönelim bölümü ile ilişkilendirilmesi ve buradan hareketle hedef, gösterge ve eylemlerin belirlenmesi sağlanmaktadır.</w:t>
      </w:r>
    </w:p>
    <w:p w:rsidR="00126146" w:rsidRDefault="00126146" w:rsidP="00126146">
      <w:pPr>
        <w:pStyle w:val="GvdeMetni"/>
        <w:spacing w:line="276" w:lineRule="auto"/>
        <w:ind w:left="199" w:firstLine="510"/>
        <w:jc w:val="both"/>
        <w:rPr>
          <w:rFonts w:ascii="Times New Roman" w:hAnsi="Times New Roman" w:cs="Times New Roman"/>
        </w:rPr>
      </w:pPr>
      <w:r w:rsidRPr="00126146">
        <w:rPr>
          <w:rFonts w:ascii="Times New Roman" w:hAnsi="Times New Roman" w:cs="Times New Roman"/>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126146" w:rsidRDefault="00126146" w:rsidP="00126146">
      <w:pPr>
        <w:pStyle w:val="GvdeMetni"/>
        <w:spacing w:line="276" w:lineRule="auto"/>
        <w:ind w:left="199" w:firstLine="510"/>
        <w:jc w:val="both"/>
        <w:rPr>
          <w:rFonts w:ascii="Times New Roman" w:hAnsi="Times New Roman" w:cs="Times New Roman"/>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969"/>
        <w:gridCol w:w="4391"/>
      </w:tblGrid>
      <w:tr w:rsidR="00126146" w:rsidRPr="00077501" w:rsidTr="006B2AA9">
        <w:trPr>
          <w:trHeight w:val="1142"/>
        </w:trPr>
        <w:tc>
          <w:tcPr>
            <w:tcW w:w="939" w:type="pct"/>
            <w:shd w:val="clear" w:color="auto" w:fill="92CDDC" w:themeFill="accent5" w:themeFillTint="99"/>
            <w:vAlign w:val="center"/>
          </w:tcPr>
          <w:p w:rsidR="00126146" w:rsidRPr="00077501" w:rsidRDefault="00126146" w:rsidP="006B2AA9">
            <w:pPr>
              <w:pStyle w:val="TableParagraph"/>
              <w:spacing w:line="276" w:lineRule="auto"/>
              <w:ind w:left="5"/>
              <w:jc w:val="center"/>
              <w:rPr>
                <w:rFonts w:ascii="Times New Roman" w:hAnsi="Times New Roman" w:cs="Times New Roman"/>
                <w:b/>
              </w:rPr>
            </w:pPr>
            <w:r>
              <w:rPr>
                <w:rFonts w:ascii="Times New Roman" w:hAnsi="Times New Roman" w:cs="Times New Roman"/>
                <w:b/>
              </w:rPr>
              <w:t>DURUM ANALİZİ AŞAMALARI</w:t>
            </w:r>
          </w:p>
        </w:tc>
        <w:tc>
          <w:tcPr>
            <w:tcW w:w="1638" w:type="pct"/>
            <w:shd w:val="clear" w:color="auto" w:fill="92CDDC" w:themeFill="accent5" w:themeFillTint="99"/>
            <w:vAlign w:val="center"/>
          </w:tcPr>
          <w:p w:rsidR="00126146" w:rsidRPr="00077501" w:rsidRDefault="00126146" w:rsidP="006B2AA9">
            <w:pPr>
              <w:pStyle w:val="TableParagraph"/>
              <w:spacing w:before="78"/>
              <w:jc w:val="center"/>
              <w:rPr>
                <w:rFonts w:ascii="Times New Roman" w:hAnsi="Times New Roman" w:cs="Times New Roman"/>
                <w:b/>
              </w:rPr>
            </w:pPr>
            <w:r>
              <w:rPr>
                <w:rFonts w:ascii="Times New Roman" w:hAnsi="Times New Roman" w:cs="Times New Roman"/>
                <w:b/>
              </w:rPr>
              <w:t xml:space="preserve">TESPİTLER </w:t>
            </w:r>
          </w:p>
        </w:tc>
        <w:tc>
          <w:tcPr>
            <w:tcW w:w="2423" w:type="pct"/>
            <w:shd w:val="clear" w:color="auto" w:fill="92CDDC" w:themeFill="accent5" w:themeFillTint="99"/>
            <w:vAlign w:val="center"/>
          </w:tcPr>
          <w:p w:rsidR="00126146" w:rsidRPr="00077501" w:rsidRDefault="00126146" w:rsidP="006B2AA9">
            <w:pPr>
              <w:pStyle w:val="TableParagraph"/>
              <w:spacing w:before="78"/>
              <w:jc w:val="center"/>
              <w:rPr>
                <w:rFonts w:ascii="Times New Roman" w:hAnsi="Times New Roman" w:cs="Times New Roman"/>
                <w:b/>
              </w:rPr>
            </w:pPr>
            <w:r>
              <w:rPr>
                <w:rFonts w:ascii="Times New Roman" w:hAnsi="Times New Roman" w:cs="Times New Roman"/>
                <w:b/>
              </w:rPr>
              <w:t>İHTİYAÇLAR / ÖNERİLER</w:t>
            </w:r>
          </w:p>
        </w:tc>
      </w:tr>
      <w:tr w:rsidR="00126146" w:rsidRPr="00551C59" w:rsidTr="006B2AA9">
        <w:trPr>
          <w:trHeight w:val="606"/>
        </w:trPr>
        <w:tc>
          <w:tcPr>
            <w:tcW w:w="939" w:type="pct"/>
            <w:vAlign w:val="center"/>
          </w:tcPr>
          <w:p w:rsidR="00126146" w:rsidRPr="00077501" w:rsidRDefault="00126146" w:rsidP="006B2AA9">
            <w:pPr>
              <w:pStyle w:val="TableParagraph"/>
              <w:tabs>
                <w:tab w:val="left" w:pos="1423"/>
              </w:tabs>
              <w:spacing w:before="61" w:line="276" w:lineRule="auto"/>
              <w:ind w:left="5"/>
              <w:jc w:val="center"/>
              <w:rPr>
                <w:rFonts w:ascii="Times New Roman" w:hAnsi="Times New Roman" w:cs="Times New Roman"/>
                <w:b/>
              </w:rPr>
            </w:pPr>
            <w:r w:rsidRPr="00077501">
              <w:rPr>
                <w:rFonts w:ascii="Times New Roman" w:hAnsi="Times New Roman" w:cs="Times New Roman"/>
                <w:b/>
              </w:rPr>
              <w:t>Uygulanmakta</w:t>
            </w:r>
            <w:r>
              <w:rPr>
                <w:rFonts w:ascii="Times New Roman" w:hAnsi="Times New Roman" w:cs="Times New Roman"/>
                <w:b/>
              </w:rPr>
              <w:t xml:space="preserve"> </w:t>
            </w:r>
            <w:r w:rsidRPr="00077501">
              <w:rPr>
                <w:rFonts w:ascii="Times New Roman" w:hAnsi="Times New Roman" w:cs="Times New Roman"/>
                <w:b/>
              </w:rPr>
              <w:t>Olan</w:t>
            </w:r>
            <w:r>
              <w:rPr>
                <w:rFonts w:ascii="Times New Roman" w:hAnsi="Times New Roman" w:cs="Times New Roman"/>
                <w:b/>
              </w:rPr>
              <w:t xml:space="preserve"> </w:t>
            </w:r>
            <w:r w:rsidRPr="00077501">
              <w:rPr>
                <w:rFonts w:ascii="Times New Roman" w:hAnsi="Times New Roman" w:cs="Times New Roman"/>
                <w:b/>
              </w:rPr>
              <w:t>Stratejik</w:t>
            </w:r>
            <w:r>
              <w:rPr>
                <w:rFonts w:ascii="Times New Roman" w:hAnsi="Times New Roman" w:cs="Times New Roman"/>
                <w:b/>
              </w:rPr>
              <w:t xml:space="preserve"> </w:t>
            </w:r>
            <w:r w:rsidRPr="00077501">
              <w:rPr>
                <w:rFonts w:ascii="Times New Roman" w:hAnsi="Times New Roman" w:cs="Times New Roman"/>
                <w:b/>
              </w:rPr>
              <w:t>Planın</w:t>
            </w:r>
            <w:r>
              <w:rPr>
                <w:rFonts w:ascii="Times New Roman" w:hAnsi="Times New Roman" w:cs="Times New Roman"/>
                <w:b/>
              </w:rPr>
              <w:t xml:space="preserve"> </w:t>
            </w:r>
            <w:r w:rsidRPr="00077501">
              <w:rPr>
                <w:rFonts w:ascii="Times New Roman" w:hAnsi="Times New Roman" w:cs="Times New Roman"/>
                <w:b/>
                <w:spacing w:val="-2"/>
              </w:rPr>
              <w:t>Değerlendirilmesi</w:t>
            </w:r>
          </w:p>
        </w:tc>
        <w:tc>
          <w:tcPr>
            <w:tcW w:w="1638" w:type="pct"/>
            <w:vAlign w:val="center"/>
          </w:tcPr>
          <w:p w:rsidR="00126146" w:rsidRPr="00077501" w:rsidRDefault="00126146" w:rsidP="009271BA">
            <w:pPr>
              <w:pStyle w:val="TableParagraph"/>
              <w:numPr>
                <w:ilvl w:val="0"/>
                <w:numId w:val="52"/>
              </w:numPr>
              <w:tabs>
                <w:tab w:val="left" w:pos="247"/>
              </w:tabs>
              <w:spacing w:before="53" w:line="276" w:lineRule="auto"/>
              <w:rPr>
                <w:rFonts w:ascii="Times New Roman" w:hAnsi="Times New Roman" w:cs="Times New Roman"/>
              </w:rPr>
            </w:pPr>
            <w:r w:rsidRPr="00077501">
              <w:rPr>
                <w:rFonts w:ascii="Times New Roman" w:hAnsi="Times New Roman" w:cs="Times New Roman"/>
              </w:rPr>
              <w:t>Hedeflerin paydaş beklentilerini tam</w:t>
            </w:r>
            <w:r>
              <w:rPr>
                <w:rFonts w:ascii="Times New Roman" w:hAnsi="Times New Roman" w:cs="Times New Roman"/>
              </w:rPr>
              <w:t xml:space="preserve"> </w:t>
            </w:r>
            <w:r w:rsidRPr="00077501">
              <w:rPr>
                <w:rFonts w:ascii="Times New Roman" w:hAnsi="Times New Roman" w:cs="Times New Roman"/>
              </w:rPr>
              <w:t>olarak ifade edecek şekilde ihtiyaçları</w:t>
            </w:r>
            <w:r>
              <w:rPr>
                <w:rFonts w:ascii="Times New Roman" w:hAnsi="Times New Roman" w:cs="Times New Roman"/>
              </w:rPr>
              <w:t xml:space="preserve"> </w:t>
            </w:r>
            <w:r w:rsidRPr="00077501">
              <w:rPr>
                <w:rFonts w:ascii="Times New Roman" w:hAnsi="Times New Roman" w:cs="Times New Roman"/>
              </w:rPr>
              <w:t>karşılayacak sayıda olmaması</w:t>
            </w:r>
          </w:p>
        </w:tc>
        <w:tc>
          <w:tcPr>
            <w:tcW w:w="2423" w:type="pct"/>
            <w:vAlign w:val="center"/>
          </w:tcPr>
          <w:p w:rsidR="00126146" w:rsidRPr="00551C59" w:rsidRDefault="00126146" w:rsidP="009271BA">
            <w:pPr>
              <w:pStyle w:val="TableParagraph"/>
              <w:numPr>
                <w:ilvl w:val="0"/>
                <w:numId w:val="51"/>
              </w:numPr>
              <w:tabs>
                <w:tab w:val="left" w:pos="250"/>
              </w:tabs>
              <w:spacing w:before="135" w:line="276" w:lineRule="auto"/>
              <w:ind w:right="239"/>
              <w:rPr>
                <w:rFonts w:ascii="Times New Roman" w:hAnsi="Times New Roman" w:cs="Times New Roman"/>
              </w:rPr>
            </w:pPr>
            <w:r w:rsidRPr="00551C59">
              <w:rPr>
                <w:rFonts w:ascii="Times New Roman" w:hAnsi="Times New Roman" w:cs="Times New Roman"/>
              </w:rPr>
              <w:t>Hedeflerin, stratejik planda yer alan analizlerin tamamı değerlendirilerek, içerik ve sayı bakımından iyi ifade edilmesi</w:t>
            </w:r>
          </w:p>
        </w:tc>
      </w:tr>
      <w:tr w:rsidR="00126146" w:rsidRPr="00551C59" w:rsidTr="006B2AA9">
        <w:trPr>
          <w:trHeight w:val="815"/>
        </w:trPr>
        <w:tc>
          <w:tcPr>
            <w:tcW w:w="939" w:type="pct"/>
            <w:vAlign w:val="center"/>
          </w:tcPr>
          <w:p w:rsidR="00126146" w:rsidRPr="00077501" w:rsidRDefault="00126146" w:rsidP="006B2AA9">
            <w:pPr>
              <w:pStyle w:val="TableParagraph"/>
              <w:tabs>
                <w:tab w:val="left" w:pos="1423"/>
              </w:tabs>
              <w:spacing w:line="276" w:lineRule="auto"/>
              <w:ind w:left="5"/>
              <w:jc w:val="center"/>
              <w:rPr>
                <w:rFonts w:ascii="Times New Roman" w:hAnsi="Times New Roman" w:cs="Times New Roman"/>
                <w:b/>
              </w:rPr>
            </w:pPr>
          </w:p>
          <w:p w:rsidR="00126146" w:rsidRPr="00077501" w:rsidRDefault="00126146" w:rsidP="006B2AA9">
            <w:pPr>
              <w:pStyle w:val="TableParagraph"/>
              <w:tabs>
                <w:tab w:val="left" w:pos="1423"/>
              </w:tabs>
              <w:spacing w:before="3" w:line="276" w:lineRule="auto"/>
              <w:ind w:left="5"/>
              <w:jc w:val="center"/>
              <w:rPr>
                <w:rFonts w:ascii="Times New Roman" w:hAnsi="Times New Roman" w:cs="Times New Roman"/>
                <w:b/>
              </w:rPr>
            </w:pPr>
          </w:p>
          <w:p w:rsidR="00126146" w:rsidRPr="00077501" w:rsidRDefault="00126146" w:rsidP="006B2AA9">
            <w:pPr>
              <w:pStyle w:val="TableParagraph"/>
              <w:tabs>
                <w:tab w:val="left" w:pos="1423"/>
              </w:tabs>
              <w:spacing w:line="276" w:lineRule="auto"/>
              <w:ind w:left="5"/>
              <w:jc w:val="center"/>
              <w:rPr>
                <w:rFonts w:ascii="Times New Roman" w:hAnsi="Times New Roman" w:cs="Times New Roman"/>
                <w:b/>
              </w:rPr>
            </w:pPr>
            <w:r w:rsidRPr="00077501">
              <w:rPr>
                <w:rFonts w:ascii="Times New Roman" w:hAnsi="Times New Roman" w:cs="Times New Roman"/>
                <w:b/>
              </w:rPr>
              <w:t>Mevzuat</w:t>
            </w:r>
            <w:r>
              <w:rPr>
                <w:rFonts w:ascii="Times New Roman" w:hAnsi="Times New Roman" w:cs="Times New Roman"/>
                <w:b/>
              </w:rPr>
              <w:t xml:space="preserve"> </w:t>
            </w:r>
            <w:r w:rsidRPr="00077501">
              <w:rPr>
                <w:rFonts w:ascii="Times New Roman" w:hAnsi="Times New Roman" w:cs="Times New Roman"/>
                <w:b/>
                <w:spacing w:val="-2"/>
              </w:rPr>
              <w:t>Analizi</w:t>
            </w:r>
          </w:p>
        </w:tc>
        <w:tc>
          <w:tcPr>
            <w:tcW w:w="1638" w:type="pct"/>
            <w:vAlign w:val="center"/>
          </w:tcPr>
          <w:p w:rsidR="00126146" w:rsidRPr="00077501" w:rsidRDefault="00126146" w:rsidP="009271BA">
            <w:pPr>
              <w:pStyle w:val="TableParagraph"/>
              <w:numPr>
                <w:ilvl w:val="0"/>
                <w:numId w:val="50"/>
              </w:numPr>
              <w:tabs>
                <w:tab w:val="left" w:pos="247"/>
              </w:tabs>
              <w:spacing w:line="276" w:lineRule="auto"/>
              <w:rPr>
                <w:rFonts w:ascii="Times New Roman" w:hAnsi="Times New Roman" w:cs="Times New Roman"/>
              </w:rPr>
            </w:pPr>
            <w:r w:rsidRPr="00077501">
              <w:rPr>
                <w:rFonts w:ascii="Times New Roman" w:hAnsi="Times New Roman" w:cs="Times New Roman"/>
              </w:rPr>
              <w:t>Özel sektör kuruluşları, üniversiteler ve</w:t>
            </w:r>
            <w:r>
              <w:rPr>
                <w:rFonts w:ascii="Times New Roman" w:hAnsi="Times New Roman" w:cs="Times New Roman"/>
              </w:rPr>
              <w:t xml:space="preserve"> </w:t>
            </w:r>
            <w:r w:rsidRPr="00077501">
              <w:rPr>
                <w:rFonts w:ascii="Times New Roman" w:hAnsi="Times New Roman" w:cs="Times New Roman"/>
              </w:rPr>
              <w:t>yerel kuruluşlar ile işbirliği gerektiren</w:t>
            </w:r>
            <w:r>
              <w:rPr>
                <w:rFonts w:ascii="Times New Roman" w:hAnsi="Times New Roman" w:cs="Times New Roman"/>
              </w:rPr>
              <w:t xml:space="preserve"> </w:t>
            </w:r>
            <w:r w:rsidRPr="00077501">
              <w:rPr>
                <w:rFonts w:ascii="Times New Roman" w:hAnsi="Times New Roman" w:cs="Times New Roman"/>
              </w:rPr>
              <w:t>çalışmalarda,</w:t>
            </w:r>
            <w:r>
              <w:rPr>
                <w:rFonts w:ascii="Times New Roman" w:hAnsi="Times New Roman" w:cs="Times New Roman"/>
              </w:rPr>
              <w:t xml:space="preserve"> </w:t>
            </w:r>
            <w:r w:rsidRPr="00077501">
              <w:rPr>
                <w:rFonts w:ascii="Times New Roman" w:hAnsi="Times New Roman" w:cs="Times New Roman"/>
              </w:rPr>
              <w:t>kurum</w:t>
            </w:r>
            <w:r>
              <w:rPr>
                <w:rFonts w:ascii="Times New Roman" w:hAnsi="Times New Roman" w:cs="Times New Roman"/>
              </w:rPr>
              <w:t xml:space="preserve"> </w:t>
            </w:r>
            <w:r w:rsidRPr="00077501">
              <w:rPr>
                <w:rFonts w:ascii="Times New Roman" w:hAnsi="Times New Roman" w:cs="Times New Roman"/>
              </w:rPr>
              <w:t>ve</w:t>
            </w:r>
            <w:r>
              <w:rPr>
                <w:rFonts w:ascii="Times New Roman" w:hAnsi="Times New Roman" w:cs="Times New Roman"/>
              </w:rPr>
              <w:t xml:space="preserve"> </w:t>
            </w:r>
            <w:r w:rsidRPr="00077501">
              <w:rPr>
                <w:rFonts w:ascii="Times New Roman" w:hAnsi="Times New Roman" w:cs="Times New Roman"/>
              </w:rPr>
              <w:t>kuruluşların</w:t>
            </w:r>
          </w:p>
          <w:p w:rsidR="00126146" w:rsidRPr="00077501" w:rsidRDefault="00126146" w:rsidP="006B2AA9">
            <w:pPr>
              <w:pStyle w:val="TableParagraph"/>
              <w:spacing w:line="276" w:lineRule="auto"/>
              <w:ind w:left="247"/>
              <w:rPr>
                <w:rFonts w:ascii="Times New Roman" w:hAnsi="Times New Roman" w:cs="Times New Roman"/>
              </w:rPr>
            </w:pPr>
            <w:r>
              <w:rPr>
                <w:rFonts w:ascii="Times New Roman" w:hAnsi="Times New Roman" w:cs="Times New Roman"/>
              </w:rPr>
              <w:t>m</w:t>
            </w:r>
            <w:r w:rsidRPr="00077501">
              <w:rPr>
                <w:rFonts w:ascii="Times New Roman" w:hAnsi="Times New Roman" w:cs="Times New Roman"/>
              </w:rPr>
              <w:t>evzuat farklılığından kaynaklanan</w:t>
            </w:r>
            <w:r>
              <w:rPr>
                <w:rFonts w:ascii="Times New Roman" w:hAnsi="Times New Roman" w:cs="Times New Roman"/>
              </w:rPr>
              <w:t xml:space="preserve"> </w:t>
            </w:r>
            <w:r w:rsidRPr="00077501">
              <w:rPr>
                <w:rFonts w:ascii="Times New Roman" w:hAnsi="Times New Roman" w:cs="Times New Roman"/>
                <w:spacing w:val="-2"/>
              </w:rPr>
              <w:t>sorunlar</w:t>
            </w:r>
          </w:p>
        </w:tc>
        <w:tc>
          <w:tcPr>
            <w:tcW w:w="2423" w:type="pct"/>
            <w:vAlign w:val="center"/>
          </w:tcPr>
          <w:p w:rsidR="00126146" w:rsidRPr="00551C59" w:rsidRDefault="00126146" w:rsidP="009271BA">
            <w:pPr>
              <w:pStyle w:val="TableParagraph"/>
              <w:numPr>
                <w:ilvl w:val="0"/>
                <w:numId w:val="49"/>
              </w:numPr>
              <w:tabs>
                <w:tab w:val="left" w:pos="250"/>
                <w:tab w:val="left" w:pos="1032"/>
                <w:tab w:val="left" w:pos="1958"/>
                <w:tab w:val="left" w:pos="3061"/>
                <w:tab w:val="left" w:pos="3560"/>
                <w:tab w:val="left" w:pos="3707"/>
              </w:tabs>
              <w:spacing w:line="276" w:lineRule="auto"/>
              <w:ind w:right="235"/>
              <w:rPr>
                <w:rFonts w:ascii="Times New Roman" w:hAnsi="Times New Roman" w:cs="Times New Roman"/>
              </w:rPr>
            </w:pPr>
            <w:r w:rsidRPr="00551C59">
              <w:rPr>
                <w:rFonts w:ascii="Times New Roman" w:hAnsi="Times New Roman" w:cs="Times New Roman"/>
                <w:spacing w:val="-4"/>
              </w:rPr>
              <w:t>Özel</w:t>
            </w:r>
            <w:r w:rsidRPr="00551C59">
              <w:rPr>
                <w:rFonts w:ascii="Times New Roman" w:hAnsi="Times New Roman" w:cs="Times New Roman"/>
              </w:rPr>
              <w:t xml:space="preserve"> </w:t>
            </w:r>
            <w:r w:rsidRPr="00551C59">
              <w:rPr>
                <w:rFonts w:ascii="Times New Roman" w:hAnsi="Times New Roman" w:cs="Times New Roman"/>
                <w:spacing w:val="-2"/>
              </w:rPr>
              <w:t>sektör,</w:t>
            </w:r>
            <w:r w:rsidRPr="00551C59">
              <w:rPr>
                <w:rFonts w:ascii="Times New Roman" w:hAnsi="Times New Roman" w:cs="Times New Roman"/>
              </w:rPr>
              <w:t xml:space="preserve"> </w:t>
            </w:r>
            <w:r w:rsidRPr="00551C59">
              <w:rPr>
                <w:rFonts w:ascii="Times New Roman" w:hAnsi="Times New Roman" w:cs="Times New Roman"/>
                <w:spacing w:val="-2"/>
              </w:rPr>
              <w:t>üniversite</w:t>
            </w:r>
            <w:r w:rsidRPr="00551C59">
              <w:rPr>
                <w:rFonts w:ascii="Times New Roman" w:hAnsi="Times New Roman" w:cs="Times New Roman"/>
              </w:rPr>
              <w:t xml:space="preserve"> </w:t>
            </w:r>
            <w:r w:rsidRPr="00551C59">
              <w:rPr>
                <w:rFonts w:ascii="Times New Roman" w:hAnsi="Times New Roman" w:cs="Times New Roman"/>
                <w:spacing w:val="-6"/>
              </w:rPr>
              <w:t>ve</w:t>
            </w:r>
            <w:r w:rsidRPr="00551C59">
              <w:rPr>
                <w:rFonts w:ascii="Times New Roman" w:hAnsi="Times New Roman" w:cs="Times New Roman"/>
              </w:rPr>
              <w:t xml:space="preserve"> </w:t>
            </w:r>
            <w:r w:rsidRPr="00551C59">
              <w:rPr>
                <w:rFonts w:ascii="Times New Roman" w:hAnsi="Times New Roman" w:cs="Times New Roman"/>
                <w:spacing w:val="-2"/>
              </w:rPr>
              <w:t>yerel kuruluşlarla düzenlenen protokollerde mevzuatla birlikte kurumumuzun mevcut durumu ve kuruluş politikalarının</w:t>
            </w:r>
            <w:r w:rsidRPr="00551C59">
              <w:rPr>
                <w:rFonts w:ascii="Times New Roman" w:hAnsi="Times New Roman" w:cs="Times New Roman"/>
              </w:rPr>
              <w:t xml:space="preserve"> </w:t>
            </w:r>
            <w:r w:rsidRPr="00551C59">
              <w:rPr>
                <w:rFonts w:ascii="Times New Roman" w:hAnsi="Times New Roman" w:cs="Times New Roman"/>
                <w:spacing w:val="-2"/>
              </w:rPr>
              <w:t>birlikte değerlendirilmesi</w:t>
            </w:r>
          </w:p>
        </w:tc>
      </w:tr>
      <w:tr w:rsidR="00126146" w:rsidRPr="00551C59" w:rsidTr="006B2AA9">
        <w:trPr>
          <w:trHeight w:val="491"/>
        </w:trPr>
        <w:tc>
          <w:tcPr>
            <w:tcW w:w="939" w:type="pct"/>
            <w:vAlign w:val="center"/>
          </w:tcPr>
          <w:p w:rsidR="00126146" w:rsidRPr="00077501" w:rsidRDefault="00126146" w:rsidP="006B2AA9">
            <w:pPr>
              <w:pStyle w:val="TableParagraph"/>
              <w:tabs>
                <w:tab w:val="left" w:pos="1706"/>
              </w:tabs>
              <w:spacing w:before="85" w:line="276" w:lineRule="auto"/>
              <w:ind w:left="5"/>
              <w:jc w:val="center"/>
              <w:rPr>
                <w:rFonts w:ascii="Times New Roman" w:hAnsi="Times New Roman" w:cs="Times New Roman"/>
                <w:b/>
              </w:rPr>
            </w:pPr>
            <w:r w:rsidRPr="00077501">
              <w:rPr>
                <w:rFonts w:ascii="Times New Roman" w:hAnsi="Times New Roman" w:cs="Times New Roman"/>
                <w:b/>
              </w:rPr>
              <w:t>Üst</w:t>
            </w:r>
            <w:r>
              <w:rPr>
                <w:rFonts w:ascii="Times New Roman" w:hAnsi="Times New Roman" w:cs="Times New Roman"/>
                <w:b/>
              </w:rPr>
              <w:t xml:space="preserve"> </w:t>
            </w:r>
            <w:r w:rsidRPr="00077501">
              <w:rPr>
                <w:rFonts w:ascii="Times New Roman" w:hAnsi="Times New Roman" w:cs="Times New Roman"/>
                <w:b/>
              </w:rPr>
              <w:t>Politika</w:t>
            </w:r>
            <w:r>
              <w:rPr>
                <w:rFonts w:ascii="Times New Roman" w:hAnsi="Times New Roman" w:cs="Times New Roman"/>
                <w:b/>
              </w:rPr>
              <w:t xml:space="preserve"> </w:t>
            </w:r>
            <w:r w:rsidRPr="00077501">
              <w:rPr>
                <w:rFonts w:ascii="Times New Roman" w:hAnsi="Times New Roman" w:cs="Times New Roman"/>
                <w:b/>
              </w:rPr>
              <w:t>Belgeleri</w:t>
            </w:r>
            <w:r>
              <w:rPr>
                <w:rFonts w:ascii="Times New Roman" w:hAnsi="Times New Roman" w:cs="Times New Roman"/>
                <w:b/>
              </w:rPr>
              <w:t xml:space="preserve"> </w:t>
            </w:r>
            <w:r w:rsidRPr="00077501">
              <w:rPr>
                <w:rFonts w:ascii="Times New Roman" w:hAnsi="Times New Roman" w:cs="Times New Roman"/>
                <w:b/>
                <w:spacing w:val="-2"/>
              </w:rPr>
              <w:t>Analizi</w:t>
            </w:r>
          </w:p>
        </w:tc>
        <w:tc>
          <w:tcPr>
            <w:tcW w:w="1638" w:type="pct"/>
            <w:vAlign w:val="center"/>
          </w:tcPr>
          <w:p w:rsidR="00126146" w:rsidRPr="00077501" w:rsidRDefault="00126146" w:rsidP="006B2AA9">
            <w:pPr>
              <w:pStyle w:val="TableParagraph"/>
              <w:spacing w:line="276" w:lineRule="auto"/>
              <w:rPr>
                <w:rFonts w:ascii="Times New Roman" w:hAnsi="Times New Roman" w:cs="Times New Roman"/>
              </w:rPr>
            </w:pPr>
          </w:p>
        </w:tc>
        <w:tc>
          <w:tcPr>
            <w:tcW w:w="2423" w:type="pct"/>
            <w:vAlign w:val="center"/>
          </w:tcPr>
          <w:p w:rsidR="00126146" w:rsidRPr="00551C59" w:rsidRDefault="00126146" w:rsidP="009271BA">
            <w:pPr>
              <w:pStyle w:val="TableParagraph"/>
              <w:numPr>
                <w:ilvl w:val="0"/>
                <w:numId w:val="48"/>
              </w:numPr>
              <w:tabs>
                <w:tab w:val="left" w:pos="250"/>
              </w:tabs>
              <w:spacing w:line="276" w:lineRule="auto"/>
              <w:ind w:right="237"/>
              <w:rPr>
                <w:rFonts w:ascii="Times New Roman" w:hAnsi="Times New Roman" w:cs="Times New Roman"/>
              </w:rPr>
            </w:pPr>
            <w:r w:rsidRPr="00551C59">
              <w:rPr>
                <w:rFonts w:ascii="Times New Roman" w:hAnsi="Times New Roman" w:cs="Times New Roman"/>
              </w:rPr>
              <w:t>Stratejik Plan Hazırlama, Performans Programı ve Faaliyet Raporu Hazırlama, Stratejik Yönetim Süreci ile ilgili diğer iş ve işlemler</w:t>
            </w:r>
          </w:p>
        </w:tc>
      </w:tr>
      <w:tr w:rsidR="00126146" w:rsidRPr="00551C59" w:rsidTr="006B2AA9">
        <w:trPr>
          <w:trHeight w:val="664"/>
        </w:trPr>
        <w:tc>
          <w:tcPr>
            <w:tcW w:w="939" w:type="pct"/>
            <w:vAlign w:val="center"/>
          </w:tcPr>
          <w:p w:rsidR="00126146" w:rsidRPr="00077501" w:rsidRDefault="00126146" w:rsidP="006B2AA9">
            <w:pPr>
              <w:pStyle w:val="TableParagraph"/>
              <w:tabs>
                <w:tab w:val="left" w:pos="1423"/>
              </w:tabs>
              <w:spacing w:before="89" w:line="276" w:lineRule="auto"/>
              <w:ind w:left="5"/>
              <w:jc w:val="center"/>
              <w:rPr>
                <w:rFonts w:ascii="Times New Roman" w:hAnsi="Times New Roman" w:cs="Times New Roman"/>
                <w:b/>
              </w:rPr>
            </w:pPr>
          </w:p>
          <w:p w:rsidR="00126146" w:rsidRPr="00077501" w:rsidRDefault="00126146" w:rsidP="006B2AA9">
            <w:pPr>
              <w:pStyle w:val="TableParagraph"/>
              <w:tabs>
                <w:tab w:val="left" w:pos="1423"/>
              </w:tabs>
              <w:spacing w:line="276" w:lineRule="auto"/>
              <w:ind w:left="5"/>
              <w:jc w:val="center"/>
              <w:rPr>
                <w:rFonts w:ascii="Times New Roman" w:hAnsi="Times New Roman" w:cs="Times New Roman"/>
                <w:b/>
              </w:rPr>
            </w:pPr>
            <w:r w:rsidRPr="00077501">
              <w:rPr>
                <w:rFonts w:ascii="Times New Roman" w:hAnsi="Times New Roman" w:cs="Times New Roman"/>
                <w:b/>
              </w:rPr>
              <w:t>Paydaş</w:t>
            </w:r>
            <w:r>
              <w:rPr>
                <w:rFonts w:ascii="Times New Roman" w:hAnsi="Times New Roman" w:cs="Times New Roman"/>
                <w:b/>
              </w:rPr>
              <w:t xml:space="preserve"> </w:t>
            </w:r>
            <w:r w:rsidRPr="00077501">
              <w:rPr>
                <w:rFonts w:ascii="Times New Roman" w:hAnsi="Times New Roman" w:cs="Times New Roman"/>
                <w:b/>
                <w:spacing w:val="-2"/>
              </w:rPr>
              <w:t>Analizi</w:t>
            </w:r>
          </w:p>
        </w:tc>
        <w:tc>
          <w:tcPr>
            <w:tcW w:w="1638" w:type="pct"/>
            <w:vAlign w:val="center"/>
          </w:tcPr>
          <w:p w:rsidR="00126146" w:rsidRPr="00077501" w:rsidRDefault="00126146" w:rsidP="009271BA">
            <w:pPr>
              <w:pStyle w:val="TableParagraph"/>
              <w:numPr>
                <w:ilvl w:val="0"/>
                <w:numId w:val="47"/>
              </w:numPr>
              <w:tabs>
                <w:tab w:val="left" w:pos="283"/>
                <w:tab w:val="left" w:pos="1849"/>
                <w:tab w:val="left" w:pos="2197"/>
              </w:tabs>
              <w:spacing w:line="276" w:lineRule="auto"/>
              <w:rPr>
                <w:rFonts w:ascii="Times New Roman" w:hAnsi="Times New Roman" w:cs="Times New Roman"/>
              </w:rPr>
            </w:pPr>
            <w:r w:rsidRPr="00077501">
              <w:rPr>
                <w:rFonts w:ascii="Times New Roman" w:hAnsi="Times New Roman" w:cs="Times New Roman"/>
                <w:spacing w:val="-2"/>
              </w:rPr>
              <w:t>Paydaşların</w:t>
            </w:r>
            <w:r>
              <w:rPr>
                <w:rFonts w:ascii="Times New Roman" w:hAnsi="Times New Roman" w:cs="Times New Roman"/>
              </w:rPr>
              <w:t xml:space="preserve"> </w:t>
            </w:r>
            <w:r w:rsidRPr="00077501">
              <w:rPr>
                <w:rFonts w:ascii="Times New Roman" w:hAnsi="Times New Roman" w:cs="Times New Roman"/>
                <w:spacing w:val="-2"/>
              </w:rPr>
              <w:t>çeşitliliği</w:t>
            </w:r>
            <w:r w:rsidRPr="00077501">
              <w:rPr>
                <w:rFonts w:ascii="Times New Roman" w:hAnsi="Times New Roman" w:cs="Times New Roman"/>
              </w:rPr>
              <w:tab/>
            </w:r>
            <w:r w:rsidRPr="00077501">
              <w:rPr>
                <w:rFonts w:ascii="Times New Roman" w:hAnsi="Times New Roman" w:cs="Times New Roman"/>
                <w:spacing w:val="-6"/>
              </w:rPr>
              <w:t>v</w:t>
            </w:r>
            <w:r>
              <w:rPr>
                <w:rFonts w:ascii="Times New Roman" w:hAnsi="Times New Roman" w:cs="Times New Roman"/>
                <w:spacing w:val="-6"/>
              </w:rPr>
              <w:t xml:space="preserve">e </w:t>
            </w:r>
            <w:r w:rsidRPr="00077501">
              <w:rPr>
                <w:rFonts w:ascii="Times New Roman" w:hAnsi="Times New Roman" w:cs="Times New Roman"/>
                <w:spacing w:val="-2"/>
              </w:rPr>
              <w:t>paydaş</w:t>
            </w:r>
            <w:r>
              <w:rPr>
                <w:rFonts w:ascii="Times New Roman" w:hAnsi="Times New Roman" w:cs="Times New Roman"/>
                <w:spacing w:val="-2"/>
              </w:rPr>
              <w:t xml:space="preserve"> </w:t>
            </w:r>
            <w:r w:rsidRPr="00077501">
              <w:rPr>
                <w:rFonts w:ascii="Times New Roman" w:hAnsi="Times New Roman" w:cs="Times New Roman"/>
              </w:rPr>
              <w:t>kitlesinin nicel büyüklüğü,</w:t>
            </w:r>
          </w:p>
          <w:p w:rsidR="00126146" w:rsidRPr="00077501" w:rsidRDefault="00126146" w:rsidP="009271BA">
            <w:pPr>
              <w:pStyle w:val="TableParagraph"/>
              <w:numPr>
                <w:ilvl w:val="0"/>
                <w:numId w:val="47"/>
              </w:numPr>
              <w:tabs>
                <w:tab w:val="left" w:pos="247"/>
              </w:tabs>
              <w:spacing w:line="276" w:lineRule="auto"/>
              <w:rPr>
                <w:rFonts w:ascii="Times New Roman" w:hAnsi="Times New Roman" w:cs="Times New Roman"/>
              </w:rPr>
            </w:pPr>
            <w:r>
              <w:rPr>
                <w:rFonts w:ascii="Times New Roman" w:hAnsi="Times New Roman" w:cs="Times New Roman"/>
              </w:rPr>
              <w:t>İ</w:t>
            </w:r>
            <w:r w:rsidRPr="00077501">
              <w:rPr>
                <w:rFonts w:ascii="Times New Roman" w:hAnsi="Times New Roman" w:cs="Times New Roman"/>
              </w:rPr>
              <w:t>darenin</w:t>
            </w:r>
            <w:r>
              <w:rPr>
                <w:rFonts w:ascii="Times New Roman" w:hAnsi="Times New Roman" w:cs="Times New Roman"/>
              </w:rPr>
              <w:t xml:space="preserve"> </w:t>
            </w:r>
            <w:r w:rsidRPr="00077501">
              <w:rPr>
                <w:rFonts w:ascii="Times New Roman" w:hAnsi="Times New Roman" w:cs="Times New Roman"/>
              </w:rPr>
              <w:t>sorumluluk</w:t>
            </w:r>
            <w:r>
              <w:rPr>
                <w:rFonts w:ascii="Times New Roman" w:hAnsi="Times New Roman" w:cs="Times New Roman"/>
              </w:rPr>
              <w:t xml:space="preserve"> </w:t>
            </w:r>
            <w:r w:rsidRPr="00077501">
              <w:rPr>
                <w:rFonts w:ascii="Times New Roman" w:hAnsi="Times New Roman" w:cs="Times New Roman"/>
              </w:rPr>
              <w:t>veya</w:t>
            </w:r>
            <w:r>
              <w:rPr>
                <w:rFonts w:ascii="Times New Roman" w:hAnsi="Times New Roman" w:cs="Times New Roman"/>
              </w:rPr>
              <w:t xml:space="preserve"> </w:t>
            </w:r>
            <w:r w:rsidRPr="00077501">
              <w:rPr>
                <w:rFonts w:ascii="Times New Roman" w:hAnsi="Times New Roman" w:cs="Times New Roman"/>
              </w:rPr>
              <w:t>yetki</w:t>
            </w:r>
            <w:r>
              <w:rPr>
                <w:rFonts w:ascii="Times New Roman" w:hAnsi="Times New Roman" w:cs="Times New Roman"/>
              </w:rPr>
              <w:t xml:space="preserve"> </w:t>
            </w:r>
            <w:r w:rsidRPr="00077501">
              <w:rPr>
                <w:rFonts w:ascii="Times New Roman" w:hAnsi="Times New Roman" w:cs="Times New Roman"/>
              </w:rPr>
              <w:t>alanı</w:t>
            </w:r>
            <w:r>
              <w:rPr>
                <w:rFonts w:ascii="Times New Roman" w:hAnsi="Times New Roman" w:cs="Times New Roman"/>
              </w:rPr>
              <w:t xml:space="preserve"> </w:t>
            </w:r>
            <w:r w:rsidRPr="00077501">
              <w:rPr>
                <w:rFonts w:ascii="Times New Roman" w:hAnsi="Times New Roman" w:cs="Times New Roman"/>
              </w:rPr>
              <w:t>dışında paydaş beklentilerinin bulunması</w:t>
            </w:r>
          </w:p>
        </w:tc>
        <w:tc>
          <w:tcPr>
            <w:tcW w:w="2423" w:type="pct"/>
            <w:vAlign w:val="center"/>
          </w:tcPr>
          <w:p w:rsidR="00126146" w:rsidRPr="00551C59" w:rsidRDefault="00126146" w:rsidP="009271BA">
            <w:pPr>
              <w:pStyle w:val="TableParagraph"/>
              <w:numPr>
                <w:ilvl w:val="0"/>
                <w:numId w:val="46"/>
              </w:numPr>
              <w:tabs>
                <w:tab w:val="left" w:pos="250"/>
              </w:tabs>
              <w:spacing w:before="84" w:line="276" w:lineRule="auto"/>
              <w:ind w:right="238"/>
              <w:rPr>
                <w:rFonts w:ascii="Times New Roman" w:hAnsi="Times New Roman" w:cs="Times New Roman"/>
              </w:rPr>
            </w:pPr>
            <w:r w:rsidRPr="00551C59">
              <w:rPr>
                <w:rFonts w:ascii="Times New Roman" w:hAnsi="Times New Roman" w:cs="Times New Roman"/>
              </w:rPr>
              <w:t>Paydaşların idareden beklentilerinin faaliyet alanlarıyla uyumu sağlanmalı, plan döneminde kurumsal faaliyetler hakkında paydaşlara düzenli bilgilendirme yapılması</w:t>
            </w:r>
          </w:p>
        </w:tc>
      </w:tr>
      <w:tr w:rsidR="00126146" w:rsidRPr="00551C59" w:rsidTr="006B2AA9">
        <w:trPr>
          <w:trHeight w:val="494"/>
        </w:trPr>
        <w:tc>
          <w:tcPr>
            <w:tcW w:w="939" w:type="pct"/>
            <w:vAlign w:val="center"/>
          </w:tcPr>
          <w:p w:rsidR="00126146" w:rsidRPr="00077501" w:rsidRDefault="00126146" w:rsidP="006B2AA9">
            <w:pPr>
              <w:pStyle w:val="TableParagraph"/>
              <w:tabs>
                <w:tab w:val="left" w:pos="1423"/>
              </w:tabs>
              <w:spacing w:before="85" w:line="276" w:lineRule="auto"/>
              <w:ind w:left="5" w:right="261"/>
              <w:jc w:val="center"/>
              <w:rPr>
                <w:rFonts w:ascii="Times New Roman" w:hAnsi="Times New Roman" w:cs="Times New Roman"/>
                <w:b/>
              </w:rPr>
            </w:pPr>
            <w:r w:rsidRPr="00077501">
              <w:rPr>
                <w:rFonts w:ascii="Times New Roman" w:hAnsi="Times New Roman" w:cs="Times New Roman"/>
                <w:b/>
                <w:spacing w:val="-2"/>
              </w:rPr>
              <w:t>İnsan</w:t>
            </w:r>
            <w:r>
              <w:rPr>
                <w:rFonts w:ascii="Times New Roman" w:hAnsi="Times New Roman" w:cs="Times New Roman"/>
                <w:b/>
                <w:spacing w:val="-2"/>
              </w:rPr>
              <w:t xml:space="preserve"> </w:t>
            </w:r>
            <w:r w:rsidRPr="00077501">
              <w:rPr>
                <w:rFonts w:ascii="Times New Roman" w:hAnsi="Times New Roman" w:cs="Times New Roman"/>
                <w:b/>
                <w:spacing w:val="-2"/>
              </w:rPr>
              <w:t>Kaynakları</w:t>
            </w:r>
            <w:r>
              <w:rPr>
                <w:rFonts w:ascii="Times New Roman" w:hAnsi="Times New Roman" w:cs="Times New Roman"/>
                <w:b/>
                <w:spacing w:val="-2"/>
              </w:rPr>
              <w:t xml:space="preserve"> </w:t>
            </w:r>
            <w:r w:rsidRPr="00077501">
              <w:rPr>
                <w:rFonts w:ascii="Times New Roman" w:hAnsi="Times New Roman" w:cs="Times New Roman"/>
                <w:b/>
                <w:spacing w:val="-2"/>
              </w:rPr>
              <w:t>Yetkinlik</w:t>
            </w:r>
            <w:r>
              <w:rPr>
                <w:rFonts w:ascii="Times New Roman" w:hAnsi="Times New Roman" w:cs="Times New Roman"/>
                <w:b/>
                <w:spacing w:val="-2"/>
              </w:rPr>
              <w:t xml:space="preserve"> </w:t>
            </w:r>
            <w:r w:rsidRPr="00077501">
              <w:rPr>
                <w:rFonts w:ascii="Times New Roman" w:hAnsi="Times New Roman" w:cs="Times New Roman"/>
                <w:b/>
                <w:spacing w:val="-2"/>
              </w:rPr>
              <w:t>Analizi</w:t>
            </w:r>
          </w:p>
        </w:tc>
        <w:tc>
          <w:tcPr>
            <w:tcW w:w="1638" w:type="pct"/>
            <w:vAlign w:val="center"/>
          </w:tcPr>
          <w:p w:rsidR="00126146" w:rsidRPr="00E443C3" w:rsidRDefault="00126146" w:rsidP="009271BA">
            <w:pPr>
              <w:pStyle w:val="TableParagraph"/>
              <w:numPr>
                <w:ilvl w:val="0"/>
                <w:numId w:val="45"/>
              </w:numPr>
              <w:tabs>
                <w:tab w:val="left" w:pos="256"/>
              </w:tabs>
              <w:spacing w:line="276" w:lineRule="auto"/>
              <w:rPr>
                <w:rFonts w:ascii="Times New Roman" w:hAnsi="Times New Roman" w:cs="Times New Roman"/>
              </w:rPr>
            </w:pPr>
            <w:r>
              <w:rPr>
                <w:rFonts w:ascii="Times New Roman" w:hAnsi="Times New Roman" w:cs="Times New Roman"/>
              </w:rPr>
              <w:t>Personelin kendini geliştirmeye yönelik motivasyon düzeyi</w:t>
            </w:r>
          </w:p>
        </w:tc>
        <w:tc>
          <w:tcPr>
            <w:tcW w:w="2423" w:type="pct"/>
            <w:vAlign w:val="center"/>
          </w:tcPr>
          <w:p w:rsidR="00126146" w:rsidRPr="00551C59" w:rsidRDefault="00126146" w:rsidP="009271BA">
            <w:pPr>
              <w:pStyle w:val="TableParagraph"/>
              <w:numPr>
                <w:ilvl w:val="0"/>
                <w:numId w:val="44"/>
              </w:numPr>
              <w:tabs>
                <w:tab w:val="left" w:pos="250"/>
              </w:tabs>
              <w:spacing w:line="276" w:lineRule="auto"/>
              <w:rPr>
                <w:rFonts w:ascii="Times New Roman" w:hAnsi="Times New Roman" w:cs="Times New Roman"/>
              </w:rPr>
            </w:pPr>
            <w:r>
              <w:rPr>
                <w:rFonts w:ascii="Times New Roman" w:hAnsi="Times New Roman" w:cs="Times New Roman"/>
              </w:rPr>
              <w:t xml:space="preserve">Hizmet içi eğitim </w:t>
            </w:r>
            <w:r w:rsidRPr="00551C59">
              <w:rPr>
                <w:rFonts w:ascii="Times New Roman" w:hAnsi="Times New Roman" w:cs="Times New Roman"/>
              </w:rPr>
              <w:t>faaliyetler</w:t>
            </w:r>
            <w:r>
              <w:rPr>
                <w:rFonts w:ascii="Times New Roman" w:hAnsi="Times New Roman" w:cs="Times New Roman"/>
              </w:rPr>
              <w:t>in</w:t>
            </w:r>
            <w:r w:rsidRPr="00551C59">
              <w:rPr>
                <w:rFonts w:ascii="Times New Roman" w:hAnsi="Times New Roman" w:cs="Times New Roman"/>
              </w:rPr>
              <w:t>e, motivasyon çalışmalarına daha fazla önem verilmesi</w:t>
            </w:r>
          </w:p>
        </w:tc>
      </w:tr>
      <w:tr w:rsidR="00126146" w:rsidRPr="00551C59" w:rsidTr="006B2AA9">
        <w:trPr>
          <w:trHeight w:val="491"/>
        </w:trPr>
        <w:tc>
          <w:tcPr>
            <w:tcW w:w="939" w:type="pct"/>
            <w:vAlign w:val="center"/>
          </w:tcPr>
          <w:p w:rsidR="00126146" w:rsidRPr="00077501" w:rsidRDefault="00126146" w:rsidP="006B2AA9">
            <w:pPr>
              <w:pStyle w:val="TableParagraph"/>
              <w:tabs>
                <w:tab w:val="left" w:pos="1423"/>
              </w:tabs>
              <w:spacing w:before="3" w:line="276" w:lineRule="auto"/>
              <w:ind w:left="5"/>
              <w:jc w:val="center"/>
              <w:rPr>
                <w:rFonts w:ascii="Times New Roman" w:hAnsi="Times New Roman" w:cs="Times New Roman"/>
                <w:b/>
              </w:rPr>
            </w:pPr>
          </w:p>
          <w:p w:rsidR="00126146" w:rsidRPr="00077501" w:rsidRDefault="00126146" w:rsidP="006B2AA9">
            <w:pPr>
              <w:pStyle w:val="TableParagraph"/>
              <w:tabs>
                <w:tab w:val="left" w:pos="1423"/>
              </w:tabs>
              <w:spacing w:line="276" w:lineRule="auto"/>
              <w:ind w:left="5"/>
              <w:jc w:val="center"/>
              <w:rPr>
                <w:rFonts w:ascii="Times New Roman" w:hAnsi="Times New Roman" w:cs="Times New Roman"/>
                <w:b/>
              </w:rPr>
            </w:pPr>
            <w:r w:rsidRPr="00077501">
              <w:rPr>
                <w:rFonts w:ascii="Times New Roman" w:hAnsi="Times New Roman" w:cs="Times New Roman"/>
                <w:b/>
              </w:rPr>
              <w:t>Kurum</w:t>
            </w:r>
            <w:r>
              <w:rPr>
                <w:rFonts w:ascii="Times New Roman" w:hAnsi="Times New Roman" w:cs="Times New Roman"/>
                <w:b/>
              </w:rPr>
              <w:t xml:space="preserve"> </w:t>
            </w:r>
            <w:r w:rsidRPr="00077501">
              <w:rPr>
                <w:rFonts w:ascii="Times New Roman" w:hAnsi="Times New Roman" w:cs="Times New Roman"/>
                <w:b/>
              </w:rPr>
              <w:t>Kültürü</w:t>
            </w:r>
            <w:r>
              <w:rPr>
                <w:rFonts w:ascii="Times New Roman" w:hAnsi="Times New Roman" w:cs="Times New Roman"/>
                <w:b/>
              </w:rPr>
              <w:t xml:space="preserve"> </w:t>
            </w:r>
            <w:r w:rsidRPr="00077501">
              <w:rPr>
                <w:rFonts w:ascii="Times New Roman" w:hAnsi="Times New Roman" w:cs="Times New Roman"/>
                <w:b/>
                <w:spacing w:val="-2"/>
              </w:rPr>
              <w:t>Analizi</w:t>
            </w:r>
          </w:p>
        </w:tc>
        <w:tc>
          <w:tcPr>
            <w:tcW w:w="1638" w:type="pct"/>
            <w:vAlign w:val="center"/>
          </w:tcPr>
          <w:p w:rsidR="00126146" w:rsidRDefault="00126146" w:rsidP="009271BA">
            <w:pPr>
              <w:pStyle w:val="TableParagraph"/>
              <w:numPr>
                <w:ilvl w:val="0"/>
                <w:numId w:val="43"/>
              </w:numPr>
              <w:tabs>
                <w:tab w:val="left" w:pos="247"/>
              </w:tabs>
              <w:spacing w:line="276" w:lineRule="auto"/>
              <w:ind w:right="239"/>
              <w:rPr>
                <w:rFonts w:ascii="Times New Roman" w:hAnsi="Times New Roman" w:cs="Times New Roman"/>
              </w:rPr>
            </w:pPr>
            <w:r w:rsidRPr="00077501">
              <w:rPr>
                <w:rFonts w:ascii="Times New Roman" w:hAnsi="Times New Roman" w:cs="Times New Roman"/>
              </w:rPr>
              <w:t>Stratejik Yönetim Süreci ile ilgili iş ve</w:t>
            </w:r>
            <w:r>
              <w:rPr>
                <w:rFonts w:ascii="Times New Roman" w:hAnsi="Times New Roman" w:cs="Times New Roman"/>
              </w:rPr>
              <w:t xml:space="preserve"> işlemleri </w:t>
            </w:r>
            <w:r w:rsidRPr="00077501">
              <w:rPr>
                <w:rFonts w:ascii="Times New Roman" w:hAnsi="Times New Roman" w:cs="Times New Roman"/>
              </w:rPr>
              <w:t>koordine edecek, nitelikli</w:t>
            </w:r>
            <w:r>
              <w:rPr>
                <w:rFonts w:ascii="Times New Roman" w:hAnsi="Times New Roman" w:cs="Times New Roman"/>
              </w:rPr>
              <w:t xml:space="preserve"> </w:t>
            </w:r>
            <w:r w:rsidRPr="00077501">
              <w:rPr>
                <w:rFonts w:ascii="Times New Roman" w:hAnsi="Times New Roman" w:cs="Times New Roman"/>
              </w:rPr>
              <w:t xml:space="preserve">personel sayısının az </w:t>
            </w:r>
          </w:p>
          <w:p w:rsidR="00126146" w:rsidRPr="00077501" w:rsidRDefault="00126146" w:rsidP="009271BA">
            <w:pPr>
              <w:pStyle w:val="TableParagraph"/>
              <w:numPr>
                <w:ilvl w:val="0"/>
                <w:numId w:val="43"/>
              </w:numPr>
              <w:tabs>
                <w:tab w:val="left" w:pos="247"/>
              </w:tabs>
              <w:spacing w:line="276" w:lineRule="auto"/>
              <w:ind w:right="239"/>
              <w:rPr>
                <w:rFonts w:ascii="Times New Roman" w:hAnsi="Times New Roman" w:cs="Times New Roman"/>
              </w:rPr>
            </w:pPr>
            <w:r w:rsidRPr="00077501">
              <w:rPr>
                <w:rFonts w:ascii="Times New Roman" w:hAnsi="Times New Roman" w:cs="Times New Roman"/>
              </w:rPr>
              <w:lastRenderedPageBreak/>
              <w:t>olması</w:t>
            </w:r>
          </w:p>
        </w:tc>
        <w:tc>
          <w:tcPr>
            <w:tcW w:w="2423" w:type="pct"/>
            <w:vAlign w:val="center"/>
          </w:tcPr>
          <w:p w:rsidR="00126146" w:rsidRPr="00551C59" w:rsidRDefault="00126146" w:rsidP="009271BA">
            <w:pPr>
              <w:pStyle w:val="TableParagraph"/>
              <w:numPr>
                <w:ilvl w:val="0"/>
                <w:numId w:val="42"/>
              </w:numPr>
              <w:tabs>
                <w:tab w:val="left" w:pos="250"/>
              </w:tabs>
              <w:spacing w:line="276" w:lineRule="auto"/>
              <w:ind w:right="236"/>
              <w:rPr>
                <w:rFonts w:ascii="Times New Roman" w:hAnsi="Times New Roman" w:cs="Times New Roman"/>
              </w:rPr>
            </w:pPr>
            <w:r w:rsidRPr="00551C59">
              <w:rPr>
                <w:rFonts w:ascii="Times New Roman" w:hAnsi="Times New Roman" w:cs="Times New Roman"/>
              </w:rPr>
              <w:lastRenderedPageBreak/>
              <w:t>Merkezi ve mahalli hizmet içi eğitim faaliyetlerine katılım ile Stratejik Yönetim Süreci iş ve işlemlerini koordine edecek personel sayısının artırılması</w:t>
            </w:r>
          </w:p>
        </w:tc>
      </w:tr>
      <w:tr w:rsidR="00126146" w:rsidRPr="00551C59" w:rsidTr="006B2AA9">
        <w:trPr>
          <w:trHeight w:val="494"/>
        </w:trPr>
        <w:tc>
          <w:tcPr>
            <w:tcW w:w="939" w:type="pct"/>
            <w:vAlign w:val="center"/>
          </w:tcPr>
          <w:p w:rsidR="00126146" w:rsidRPr="00077501" w:rsidRDefault="00126146" w:rsidP="006B2AA9">
            <w:pPr>
              <w:pStyle w:val="TableParagraph"/>
              <w:tabs>
                <w:tab w:val="left" w:pos="1423"/>
              </w:tabs>
              <w:spacing w:line="276" w:lineRule="auto"/>
              <w:ind w:left="5"/>
              <w:jc w:val="center"/>
              <w:rPr>
                <w:rFonts w:ascii="Times New Roman" w:hAnsi="Times New Roman" w:cs="Times New Roman"/>
                <w:b/>
              </w:rPr>
            </w:pPr>
            <w:r w:rsidRPr="00077501">
              <w:rPr>
                <w:rFonts w:ascii="Times New Roman" w:hAnsi="Times New Roman" w:cs="Times New Roman"/>
                <w:b/>
              </w:rPr>
              <w:t>Fiziki</w:t>
            </w:r>
            <w:r>
              <w:rPr>
                <w:rFonts w:ascii="Times New Roman" w:hAnsi="Times New Roman" w:cs="Times New Roman"/>
                <w:b/>
              </w:rPr>
              <w:t xml:space="preserve"> </w:t>
            </w:r>
            <w:r w:rsidRPr="00077501">
              <w:rPr>
                <w:rFonts w:ascii="Times New Roman" w:hAnsi="Times New Roman" w:cs="Times New Roman"/>
                <w:b/>
              </w:rPr>
              <w:t>Kaynak</w:t>
            </w:r>
            <w:r>
              <w:rPr>
                <w:rFonts w:ascii="Times New Roman" w:hAnsi="Times New Roman" w:cs="Times New Roman"/>
                <w:b/>
              </w:rPr>
              <w:t xml:space="preserve"> </w:t>
            </w:r>
            <w:r w:rsidRPr="00077501">
              <w:rPr>
                <w:rFonts w:ascii="Times New Roman" w:hAnsi="Times New Roman" w:cs="Times New Roman"/>
                <w:b/>
                <w:spacing w:val="-2"/>
              </w:rPr>
              <w:t>Analizi</w:t>
            </w:r>
          </w:p>
        </w:tc>
        <w:tc>
          <w:tcPr>
            <w:tcW w:w="1638" w:type="pct"/>
            <w:vAlign w:val="center"/>
          </w:tcPr>
          <w:p w:rsidR="00126146" w:rsidRPr="005975B5" w:rsidRDefault="00126146" w:rsidP="009271BA">
            <w:pPr>
              <w:pStyle w:val="TableParagraph"/>
              <w:numPr>
                <w:ilvl w:val="0"/>
                <w:numId w:val="41"/>
              </w:numPr>
              <w:tabs>
                <w:tab w:val="left" w:pos="247"/>
              </w:tabs>
              <w:spacing w:line="276" w:lineRule="auto"/>
              <w:rPr>
                <w:rFonts w:ascii="Times New Roman" w:hAnsi="Times New Roman" w:cs="Times New Roman"/>
              </w:rPr>
            </w:pPr>
            <w:r>
              <w:rPr>
                <w:rFonts w:ascii="Times New Roman" w:hAnsi="Times New Roman" w:cs="Times New Roman"/>
              </w:rPr>
              <w:t>Okul bahçesinin ve yeşil alanının yetersiz olması</w:t>
            </w:r>
          </w:p>
        </w:tc>
        <w:tc>
          <w:tcPr>
            <w:tcW w:w="2423" w:type="pct"/>
            <w:vAlign w:val="center"/>
          </w:tcPr>
          <w:p w:rsidR="00126146" w:rsidRPr="00551C59" w:rsidRDefault="00126146" w:rsidP="009271BA">
            <w:pPr>
              <w:pStyle w:val="TableParagraph"/>
              <w:numPr>
                <w:ilvl w:val="0"/>
                <w:numId w:val="40"/>
              </w:numPr>
              <w:tabs>
                <w:tab w:val="left" w:pos="250"/>
              </w:tabs>
              <w:spacing w:line="276" w:lineRule="auto"/>
              <w:rPr>
                <w:rFonts w:ascii="Times New Roman" w:hAnsi="Times New Roman" w:cs="Times New Roman"/>
              </w:rPr>
            </w:pPr>
            <w:r>
              <w:rPr>
                <w:rFonts w:ascii="Times New Roman" w:hAnsi="Times New Roman" w:cs="Times New Roman"/>
              </w:rPr>
              <w:t>Çevre okul sayısının artırılarak öğrenci sayısının azaltılması</w:t>
            </w:r>
          </w:p>
        </w:tc>
      </w:tr>
      <w:tr w:rsidR="00126146" w:rsidRPr="00551C59" w:rsidTr="006B2AA9">
        <w:trPr>
          <w:trHeight w:val="664"/>
        </w:trPr>
        <w:tc>
          <w:tcPr>
            <w:tcW w:w="939" w:type="pct"/>
            <w:vAlign w:val="center"/>
          </w:tcPr>
          <w:p w:rsidR="00126146" w:rsidRPr="00077501" w:rsidRDefault="00126146" w:rsidP="006B2AA9">
            <w:pPr>
              <w:pStyle w:val="TableParagraph"/>
              <w:tabs>
                <w:tab w:val="left" w:pos="1423"/>
              </w:tabs>
              <w:spacing w:before="89" w:line="276" w:lineRule="auto"/>
              <w:ind w:left="5"/>
              <w:jc w:val="center"/>
              <w:rPr>
                <w:rFonts w:ascii="Times New Roman" w:hAnsi="Times New Roman" w:cs="Times New Roman"/>
                <w:b/>
              </w:rPr>
            </w:pPr>
          </w:p>
          <w:p w:rsidR="00126146" w:rsidRPr="00077501" w:rsidRDefault="00126146" w:rsidP="006B2AA9">
            <w:pPr>
              <w:pStyle w:val="TableParagraph"/>
              <w:tabs>
                <w:tab w:val="left" w:pos="1423"/>
              </w:tabs>
              <w:spacing w:line="276" w:lineRule="auto"/>
              <w:ind w:left="5"/>
              <w:jc w:val="center"/>
              <w:rPr>
                <w:rFonts w:ascii="Times New Roman" w:hAnsi="Times New Roman" w:cs="Times New Roman"/>
                <w:b/>
              </w:rPr>
            </w:pPr>
            <w:r w:rsidRPr="00077501">
              <w:rPr>
                <w:rFonts w:ascii="Times New Roman" w:hAnsi="Times New Roman" w:cs="Times New Roman"/>
                <w:b/>
              </w:rPr>
              <w:t>Mali</w:t>
            </w:r>
            <w:r>
              <w:rPr>
                <w:rFonts w:ascii="Times New Roman" w:hAnsi="Times New Roman" w:cs="Times New Roman"/>
                <w:b/>
              </w:rPr>
              <w:t xml:space="preserve"> </w:t>
            </w:r>
            <w:r w:rsidRPr="00077501">
              <w:rPr>
                <w:rFonts w:ascii="Times New Roman" w:hAnsi="Times New Roman" w:cs="Times New Roman"/>
                <w:b/>
              </w:rPr>
              <w:t>Kaynak</w:t>
            </w:r>
            <w:r>
              <w:rPr>
                <w:rFonts w:ascii="Times New Roman" w:hAnsi="Times New Roman" w:cs="Times New Roman"/>
                <w:b/>
              </w:rPr>
              <w:t xml:space="preserve"> </w:t>
            </w:r>
            <w:r w:rsidRPr="00077501">
              <w:rPr>
                <w:rFonts w:ascii="Times New Roman" w:hAnsi="Times New Roman" w:cs="Times New Roman"/>
                <w:b/>
                <w:spacing w:val="-2"/>
              </w:rPr>
              <w:t>Analizi</w:t>
            </w:r>
          </w:p>
        </w:tc>
        <w:tc>
          <w:tcPr>
            <w:tcW w:w="1638" w:type="pct"/>
            <w:vAlign w:val="center"/>
          </w:tcPr>
          <w:p w:rsidR="00126146" w:rsidRPr="00077501" w:rsidRDefault="00126146" w:rsidP="009271BA">
            <w:pPr>
              <w:pStyle w:val="TableParagraph"/>
              <w:numPr>
                <w:ilvl w:val="0"/>
                <w:numId w:val="39"/>
              </w:numPr>
              <w:tabs>
                <w:tab w:val="left" w:pos="247"/>
                <w:tab w:val="left" w:pos="1350"/>
              </w:tabs>
              <w:spacing w:line="276" w:lineRule="auto"/>
              <w:ind w:right="238"/>
              <w:rPr>
                <w:rFonts w:ascii="Times New Roman" w:hAnsi="Times New Roman" w:cs="Times New Roman"/>
              </w:rPr>
            </w:pPr>
            <w:r w:rsidRPr="00077501">
              <w:rPr>
                <w:rFonts w:ascii="Times New Roman" w:hAnsi="Times New Roman" w:cs="Times New Roman"/>
                <w:spacing w:val="-2"/>
              </w:rPr>
              <w:t>Öngörülemeyen</w:t>
            </w:r>
            <w:r>
              <w:rPr>
                <w:rFonts w:ascii="Times New Roman" w:hAnsi="Times New Roman" w:cs="Times New Roman"/>
              </w:rPr>
              <w:t xml:space="preserve"> </w:t>
            </w:r>
            <w:r w:rsidRPr="00077501">
              <w:rPr>
                <w:rFonts w:ascii="Times New Roman" w:hAnsi="Times New Roman" w:cs="Times New Roman"/>
              </w:rPr>
              <w:t>nedenlerden</w:t>
            </w:r>
            <w:r>
              <w:rPr>
                <w:rFonts w:ascii="Times New Roman" w:hAnsi="Times New Roman" w:cs="Times New Roman"/>
              </w:rPr>
              <w:t xml:space="preserve"> </w:t>
            </w:r>
            <w:r w:rsidRPr="00077501">
              <w:rPr>
                <w:rFonts w:ascii="Times New Roman" w:hAnsi="Times New Roman" w:cs="Times New Roman"/>
              </w:rPr>
              <w:t>dolayı</w:t>
            </w:r>
            <w:r>
              <w:rPr>
                <w:rFonts w:ascii="Times New Roman" w:hAnsi="Times New Roman" w:cs="Times New Roman"/>
              </w:rPr>
              <w:t xml:space="preserve"> </w:t>
            </w:r>
            <w:r w:rsidRPr="00077501">
              <w:rPr>
                <w:rFonts w:ascii="Times New Roman" w:hAnsi="Times New Roman" w:cs="Times New Roman"/>
              </w:rPr>
              <w:t>bütçede kesinti ihtimalinin yapılması</w:t>
            </w:r>
          </w:p>
          <w:p w:rsidR="00126146" w:rsidRPr="00077501" w:rsidRDefault="00126146" w:rsidP="009271BA">
            <w:pPr>
              <w:pStyle w:val="TableParagraph"/>
              <w:numPr>
                <w:ilvl w:val="0"/>
                <w:numId w:val="39"/>
              </w:numPr>
              <w:tabs>
                <w:tab w:val="left" w:pos="247"/>
              </w:tabs>
              <w:spacing w:line="276" w:lineRule="auto"/>
              <w:ind w:right="242"/>
              <w:rPr>
                <w:rFonts w:ascii="Times New Roman" w:hAnsi="Times New Roman" w:cs="Times New Roman"/>
              </w:rPr>
            </w:pPr>
            <w:r>
              <w:rPr>
                <w:rFonts w:ascii="Times New Roman" w:hAnsi="Times New Roman" w:cs="Times New Roman"/>
              </w:rPr>
              <w:t>Ulusa</w:t>
            </w:r>
            <w:r w:rsidRPr="00077501">
              <w:rPr>
                <w:rFonts w:ascii="Times New Roman" w:hAnsi="Times New Roman" w:cs="Times New Roman"/>
              </w:rPr>
              <w:t>l</w:t>
            </w:r>
            <w:r>
              <w:rPr>
                <w:rFonts w:ascii="Times New Roman" w:hAnsi="Times New Roman" w:cs="Times New Roman"/>
              </w:rPr>
              <w:t xml:space="preserve"> </w:t>
            </w:r>
            <w:r w:rsidRPr="00077501">
              <w:rPr>
                <w:rFonts w:ascii="Times New Roman" w:hAnsi="Times New Roman" w:cs="Times New Roman"/>
              </w:rPr>
              <w:t>ve</w:t>
            </w:r>
            <w:r>
              <w:rPr>
                <w:rFonts w:ascii="Times New Roman" w:hAnsi="Times New Roman" w:cs="Times New Roman"/>
              </w:rPr>
              <w:t xml:space="preserve"> </w:t>
            </w:r>
            <w:r w:rsidRPr="00077501">
              <w:rPr>
                <w:rFonts w:ascii="Times New Roman" w:hAnsi="Times New Roman" w:cs="Times New Roman"/>
              </w:rPr>
              <w:t>uluslar</w:t>
            </w:r>
            <w:r>
              <w:rPr>
                <w:rFonts w:ascii="Times New Roman" w:hAnsi="Times New Roman" w:cs="Times New Roman"/>
              </w:rPr>
              <w:t xml:space="preserve"> </w:t>
            </w:r>
            <w:r w:rsidRPr="00077501">
              <w:rPr>
                <w:rFonts w:ascii="Times New Roman" w:hAnsi="Times New Roman" w:cs="Times New Roman"/>
              </w:rPr>
              <w:t>arası</w:t>
            </w:r>
            <w:r>
              <w:rPr>
                <w:rFonts w:ascii="Times New Roman" w:hAnsi="Times New Roman" w:cs="Times New Roman"/>
              </w:rPr>
              <w:t xml:space="preserve"> </w:t>
            </w:r>
            <w:r w:rsidRPr="00077501">
              <w:rPr>
                <w:rFonts w:ascii="Times New Roman" w:hAnsi="Times New Roman" w:cs="Times New Roman"/>
              </w:rPr>
              <w:t>fonların</w:t>
            </w:r>
            <w:r>
              <w:rPr>
                <w:rFonts w:ascii="Times New Roman" w:hAnsi="Times New Roman" w:cs="Times New Roman"/>
              </w:rPr>
              <w:t xml:space="preserve"> </w:t>
            </w:r>
            <w:r w:rsidRPr="00077501">
              <w:rPr>
                <w:rFonts w:ascii="Times New Roman" w:hAnsi="Times New Roman" w:cs="Times New Roman"/>
              </w:rPr>
              <w:t>hibe</w:t>
            </w:r>
            <w:r>
              <w:rPr>
                <w:rFonts w:ascii="Times New Roman" w:hAnsi="Times New Roman" w:cs="Times New Roman"/>
              </w:rPr>
              <w:t xml:space="preserve"> </w:t>
            </w:r>
            <w:r w:rsidRPr="00077501">
              <w:rPr>
                <w:rFonts w:ascii="Times New Roman" w:hAnsi="Times New Roman" w:cs="Times New Roman"/>
              </w:rPr>
              <w:t>desteğini</w:t>
            </w:r>
            <w:r>
              <w:rPr>
                <w:rFonts w:ascii="Times New Roman" w:hAnsi="Times New Roman" w:cs="Times New Roman"/>
              </w:rPr>
              <w:t xml:space="preserve"> </w:t>
            </w:r>
            <w:r w:rsidRPr="00077501">
              <w:rPr>
                <w:rFonts w:ascii="Times New Roman" w:hAnsi="Times New Roman" w:cs="Times New Roman"/>
              </w:rPr>
              <w:t>kısıtlaması</w:t>
            </w:r>
          </w:p>
        </w:tc>
        <w:tc>
          <w:tcPr>
            <w:tcW w:w="2423" w:type="pct"/>
            <w:vAlign w:val="center"/>
          </w:tcPr>
          <w:p w:rsidR="00126146" w:rsidRPr="00551C59" w:rsidRDefault="00126146" w:rsidP="006B2AA9">
            <w:pPr>
              <w:pStyle w:val="TableParagraph"/>
              <w:spacing w:before="2" w:line="276" w:lineRule="auto"/>
              <w:rPr>
                <w:rFonts w:ascii="Times New Roman" w:hAnsi="Times New Roman" w:cs="Times New Roman"/>
              </w:rPr>
            </w:pPr>
          </w:p>
          <w:p w:rsidR="00126146" w:rsidRPr="00551C59" w:rsidRDefault="00126146" w:rsidP="009271BA">
            <w:pPr>
              <w:pStyle w:val="TableParagraph"/>
              <w:numPr>
                <w:ilvl w:val="0"/>
                <w:numId w:val="38"/>
              </w:numPr>
              <w:tabs>
                <w:tab w:val="left" w:pos="250"/>
              </w:tabs>
              <w:spacing w:before="1" w:line="276" w:lineRule="auto"/>
              <w:ind w:right="235"/>
              <w:rPr>
                <w:rFonts w:ascii="Times New Roman" w:hAnsi="Times New Roman" w:cs="Times New Roman"/>
              </w:rPr>
            </w:pPr>
            <w:r w:rsidRPr="00551C59">
              <w:rPr>
                <w:rFonts w:ascii="Times New Roman" w:hAnsi="Times New Roman" w:cs="Times New Roman"/>
              </w:rPr>
              <w:t>Harcama</w:t>
            </w:r>
            <w:r>
              <w:rPr>
                <w:rFonts w:ascii="Times New Roman" w:hAnsi="Times New Roman" w:cs="Times New Roman"/>
              </w:rPr>
              <w:t xml:space="preserve"> </w:t>
            </w:r>
            <w:r w:rsidRPr="00551C59">
              <w:rPr>
                <w:rFonts w:ascii="Times New Roman" w:hAnsi="Times New Roman" w:cs="Times New Roman"/>
              </w:rPr>
              <w:t>planlamalarında</w:t>
            </w:r>
            <w:r>
              <w:rPr>
                <w:rFonts w:ascii="Times New Roman" w:hAnsi="Times New Roman" w:cs="Times New Roman"/>
              </w:rPr>
              <w:t xml:space="preserve"> </w:t>
            </w:r>
            <w:r w:rsidRPr="00551C59">
              <w:rPr>
                <w:rFonts w:ascii="Times New Roman" w:hAnsi="Times New Roman" w:cs="Times New Roman"/>
              </w:rPr>
              <w:t>mali</w:t>
            </w:r>
            <w:r>
              <w:rPr>
                <w:rFonts w:ascii="Times New Roman" w:hAnsi="Times New Roman" w:cs="Times New Roman"/>
              </w:rPr>
              <w:t xml:space="preserve"> </w:t>
            </w:r>
            <w:r w:rsidRPr="00551C59">
              <w:rPr>
                <w:rFonts w:ascii="Times New Roman" w:hAnsi="Times New Roman" w:cs="Times New Roman"/>
              </w:rPr>
              <w:t>kaynaklarda</w:t>
            </w:r>
            <w:r>
              <w:rPr>
                <w:rFonts w:ascii="Times New Roman" w:hAnsi="Times New Roman" w:cs="Times New Roman"/>
              </w:rPr>
              <w:t xml:space="preserve"> </w:t>
            </w:r>
            <w:r w:rsidRPr="00551C59">
              <w:rPr>
                <w:rFonts w:ascii="Times New Roman" w:hAnsi="Times New Roman" w:cs="Times New Roman"/>
              </w:rPr>
              <w:t>meydana</w:t>
            </w:r>
            <w:r>
              <w:rPr>
                <w:rFonts w:ascii="Times New Roman" w:hAnsi="Times New Roman" w:cs="Times New Roman"/>
              </w:rPr>
              <w:t xml:space="preserve"> </w:t>
            </w:r>
            <w:r w:rsidRPr="00551C59">
              <w:rPr>
                <w:rFonts w:ascii="Times New Roman" w:hAnsi="Times New Roman" w:cs="Times New Roman"/>
              </w:rPr>
              <w:t>gelecek</w:t>
            </w:r>
            <w:r>
              <w:rPr>
                <w:rFonts w:ascii="Times New Roman" w:hAnsi="Times New Roman" w:cs="Times New Roman"/>
              </w:rPr>
              <w:t xml:space="preserve"> </w:t>
            </w:r>
            <w:r w:rsidRPr="00551C59">
              <w:rPr>
                <w:rFonts w:ascii="Times New Roman" w:hAnsi="Times New Roman" w:cs="Times New Roman"/>
              </w:rPr>
              <w:t>öngörülemeyen değişikliklerin dikkate alınması</w:t>
            </w:r>
          </w:p>
        </w:tc>
      </w:tr>
      <w:tr w:rsidR="00126146" w:rsidRPr="00551C59" w:rsidTr="006B2AA9">
        <w:trPr>
          <w:trHeight w:val="1559"/>
        </w:trPr>
        <w:tc>
          <w:tcPr>
            <w:tcW w:w="939" w:type="pct"/>
            <w:vAlign w:val="center"/>
          </w:tcPr>
          <w:p w:rsidR="00126146" w:rsidRPr="00077501" w:rsidRDefault="00126146" w:rsidP="006B2AA9">
            <w:pPr>
              <w:pStyle w:val="TableParagraph"/>
              <w:tabs>
                <w:tab w:val="left" w:pos="1423"/>
              </w:tabs>
              <w:spacing w:line="276" w:lineRule="auto"/>
              <w:ind w:left="5"/>
              <w:jc w:val="center"/>
              <w:rPr>
                <w:rFonts w:ascii="Times New Roman" w:hAnsi="Times New Roman" w:cs="Times New Roman"/>
                <w:b/>
              </w:rPr>
            </w:pPr>
            <w:r w:rsidRPr="00077501">
              <w:rPr>
                <w:rFonts w:ascii="Times New Roman" w:hAnsi="Times New Roman" w:cs="Times New Roman"/>
                <w:b/>
              </w:rPr>
              <w:t>PESTLE</w:t>
            </w:r>
            <w:r>
              <w:rPr>
                <w:rFonts w:ascii="Times New Roman" w:hAnsi="Times New Roman" w:cs="Times New Roman"/>
                <w:b/>
              </w:rPr>
              <w:t xml:space="preserve"> </w:t>
            </w:r>
            <w:r w:rsidRPr="00077501">
              <w:rPr>
                <w:rFonts w:ascii="Times New Roman" w:hAnsi="Times New Roman" w:cs="Times New Roman"/>
                <w:b/>
                <w:spacing w:val="-2"/>
              </w:rPr>
              <w:t>Analizi</w:t>
            </w:r>
          </w:p>
        </w:tc>
        <w:tc>
          <w:tcPr>
            <w:tcW w:w="1638" w:type="pct"/>
            <w:vAlign w:val="center"/>
          </w:tcPr>
          <w:p w:rsidR="00126146" w:rsidRPr="00077501" w:rsidRDefault="00126146" w:rsidP="006B2AA9">
            <w:pPr>
              <w:pStyle w:val="TableParagraph"/>
              <w:spacing w:before="117" w:line="276" w:lineRule="auto"/>
              <w:rPr>
                <w:rFonts w:ascii="Times New Roman" w:hAnsi="Times New Roman" w:cs="Times New Roman"/>
                <w:b/>
              </w:rPr>
            </w:pPr>
          </w:p>
          <w:p w:rsidR="00126146" w:rsidRPr="00077501" w:rsidRDefault="00126146" w:rsidP="009271BA">
            <w:pPr>
              <w:pStyle w:val="TableParagraph"/>
              <w:numPr>
                <w:ilvl w:val="0"/>
                <w:numId w:val="37"/>
              </w:numPr>
              <w:tabs>
                <w:tab w:val="left" w:pos="246"/>
              </w:tabs>
              <w:spacing w:line="276" w:lineRule="auto"/>
              <w:ind w:left="246" w:hanging="136"/>
              <w:rPr>
                <w:rFonts w:ascii="Times New Roman" w:hAnsi="Times New Roman" w:cs="Times New Roman"/>
              </w:rPr>
            </w:pPr>
            <w:r w:rsidRPr="00077501">
              <w:rPr>
                <w:rFonts w:ascii="Times New Roman" w:hAnsi="Times New Roman" w:cs="Times New Roman"/>
              </w:rPr>
              <w:t>Hükümet</w:t>
            </w:r>
            <w:r>
              <w:rPr>
                <w:rFonts w:ascii="Times New Roman" w:hAnsi="Times New Roman" w:cs="Times New Roman"/>
              </w:rPr>
              <w:t xml:space="preserve"> </w:t>
            </w:r>
            <w:r w:rsidRPr="00077501">
              <w:rPr>
                <w:rFonts w:ascii="Times New Roman" w:hAnsi="Times New Roman" w:cs="Times New Roman"/>
              </w:rPr>
              <w:t>eğitim</w:t>
            </w:r>
            <w:r>
              <w:rPr>
                <w:rFonts w:ascii="Times New Roman" w:hAnsi="Times New Roman" w:cs="Times New Roman"/>
              </w:rPr>
              <w:t xml:space="preserve"> </w:t>
            </w:r>
            <w:r w:rsidRPr="00077501">
              <w:rPr>
                <w:rFonts w:ascii="Times New Roman" w:hAnsi="Times New Roman" w:cs="Times New Roman"/>
                <w:spacing w:val="-2"/>
              </w:rPr>
              <w:t>politikaları</w:t>
            </w:r>
          </w:p>
          <w:p w:rsidR="00126146" w:rsidRPr="00077501" w:rsidRDefault="00126146" w:rsidP="009271BA">
            <w:pPr>
              <w:pStyle w:val="TableParagraph"/>
              <w:numPr>
                <w:ilvl w:val="0"/>
                <w:numId w:val="37"/>
              </w:numPr>
              <w:tabs>
                <w:tab w:val="left" w:pos="246"/>
              </w:tabs>
              <w:spacing w:before="2" w:line="276" w:lineRule="auto"/>
              <w:ind w:left="246" w:hanging="136"/>
              <w:rPr>
                <w:rFonts w:ascii="Times New Roman" w:hAnsi="Times New Roman" w:cs="Times New Roman"/>
              </w:rPr>
            </w:pPr>
            <w:r w:rsidRPr="00077501">
              <w:rPr>
                <w:rFonts w:ascii="Times New Roman" w:hAnsi="Times New Roman" w:cs="Times New Roman"/>
              </w:rPr>
              <w:t>Yerel</w:t>
            </w:r>
            <w:r>
              <w:rPr>
                <w:rFonts w:ascii="Times New Roman" w:hAnsi="Times New Roman" w:cs="Times New Roman"/>
              </w:rPr>
              <w:t xml:space="preserve"> </w:t>
            </w:r>
            <w:r w:rsidRPr="00077501">
              <w:rPr>
                <w:rFonts w:ascii="Times New Roman" w:hAnsi="Times New Roman" w:cs="Times New Roman"/>
                <w:spacing w:val="-2"/>
              </w:rPr>
              <w:t>yönetimler</w:t>
            </w:r>
          </w:p>
          <w:p w:rsidR="00126146" w:rsidRPr="00077501" w:rsidRDefault="00126146" w:rsidP="009271BA">
            <w:pPr>
              <w:pStyle w:val="TableParagraph"/>
              <w:numPr>
                <w:ilvl w:val="0"/>
                <w:numId w:val="37"/>
              </w:numPr>
              <w:tabs>
                <w:tab w:val="left" w:pos="247"/>
              </w:tabs>
              <w:spacing w:line="276" w:lineRule="auto"/>
              <w:ind w:right="243"/>
              <w:rPr>
                <w:rFonts w:ascii="Times New Roman" w:hAnsi="Times New Roman" w:cs="Times New Roman"/>
              </w:rPr>
            </w:pPr>
            <w:r w:rsidRPr="00077501">
              <w:rPr>
                <w:rFonts w:ascii="Times New Roman" w:hAnsi="Times New Roman" w:cs="Times New Roman"/>
              </w:rPr>
              <w:t>Özel</w:t>
            </w:r>
            <w:r>
              <w:rPr>
                <w:rFonts w:ascii="Times New Roman" w:hAnsi="Times New Roman" w:cs="Times New Roman"/>
              </w:rPr>
              <w:t xml:space="preserve"> </w:t>
            </w:r>
            <w:r w:rsidRPr="00077501">
              <w:rPr>
                <w:rFonts w:ascii="Times New Roman" w:hAnsi="Times New Roman" w:cs="Times New Roman"/>
              </w:rPr>
              <w:t>sektör</w:t>
            </w:r>
            <w:r>
              <w:rPr>
                <w:rFonts w:ascii="Times New Roman" w:hAnsi="Times New Roman" w:cs="Times New Roman"/>
              </w:rPr>
              <w:t xml:space="preserve"> </w:t>
            </w:r>
            <w:r w:rsidRPr="00077501">
              <w:rPr>
                <w:rFonts w:ascii="Times New Roman" w:hAnsi="Times New Roman" w:cs="Times New Roman"/>
              </w:rPr>
              <w:t>ve</w:t>
            </w:r>
            <w:r>
              <w:rPr>
                <w:rFonts w:ascii="Times New Roman" w:hAnsi="Times New Roman" w:cs="Times New Roman"/>
              </w:rPr>
              <w:t xml:space="preserve"> </w:t>
            </w:r>
            <w:r w:rsidRPr="00077501">
              <w:rPr>
                <w:rFonts w:ascii="Times New Roman" w:hAnsi="Times New Roman" w:cs="Times New Roman"/>
              </w:rPr>
              <w:t>sanayi</w:t>
            </w:r>
            <w:r>
              <w:rPr>
                <w:rFonts w:ascii="Times New Roman" w:hAnsi="Times New Roman" w:cs="Times New Roman"/>
              </w:rPr>
              <w:t xml:space="preserve"> </w:t>
            </w:r>
            <w:r w:rsidRPr="00077501">
              <w:rPr>
                <w:rFonts w:ascii="Times New Roman" w:hAnsi="Times New Roman" w:cs="Times New Roman"/>
              </w:rPr>
              <w:t>kuruluşları</w:t>
            </w:r>
            <w:r>
              <w:rPr>
                <w:rFonts w:ascii="Times New Roman" w:hAnsi="Times New Roman" w:cs="Times New Roman"/>
              </w:rPr>
              <w:t xml:space="preserve"> </w:t>
            </w:r>
            <w:r w:rsidRPr="00077501">
              <w:rPr>
                <w:rFonts w:ascii="Times New Roman" w:hAnsi="Times New Roman" w:cs="Times New Roman"/>
              </w:rPr>
              <w:t>ile</w:t>
            </w:r>
            <w:r>
              <w:rPr>
                <w:rFonts w:ascii="Times New Roman" w:hAnsi="Times New Roman" w:cs="Times New Roman"/>
              </w:rPr>
              <w:t xml:space="preserve"> </w:t>
            </w:r>
            <w:r w:rsidRPr="00077501">
              <w:rPr>
                <w:rFonts w:ascii="Times New Roman" w:hAnsi="Times New Roman" w:cs="Times New Roman"/>
                <w:spacing w:val="-2"/>
              </w:rPr>
              <w:t>ilişkiler</w:t>
            </w:r>
          </w:p>
          <w:p w:rsidR="00126146" w:rsidRPr="00077501" w:rsidRDefault="00126146" w:rsidP="009271BA">
            <w:pPr>
              <w:pStyle w:val="TableParagraph"/>
              <w:numPr>
                <w:ilvl w:val="0"/>
                <w:numId w:val="37"/>
              </w:numPr>
              <w:tabs>
                <w:tab w:val="left" w:pos="246"/>
              </w:tabs>
              <w:spacing w:line="276" w:lineRule="auto"/>
              <w:ind w:left="246" w:hanging="136"/>
              <w:rPr>
                <w:rFonts w:ascii="Times New Roman" w:hAnsi="Times New Roman" w:cs="Times New Roman"/>
              </w:rPr>
            </w:pPr>
            <w:r w:rsidRPr="00077501">
              <w:rPr>
                <w:rFonts w:ascii="Times New Roman" w:hAnsi="Times New Roman" w:cs="Times New Roman"/>
              </w:rPr>
              <w:t>Ailelerin</w:t>
            </w:r>
            <w:r>
              <w:rPr>
                <w:rFonts w:ascii="Times New Roman" w:hAnsi="Times New Roman" w:cs="Times New Roman"/>
              </w:rPr>
              <w:t xml:space="preserve"> </w:t>
            </w:r>
            <w:r w:rsidRPr="00077501">
              <w:rPr>
                <w:rFonts w:ascii="Times New Roman" w:hAnsi="Times New Roman" w:cs="Times New Roman"/>
              </w:rPr>
              <w:t>gelir</w:t>
            </w:r>
            <w:r>
              <w:rPr>
                <w:rFonts w:ascii="Times New Roman" w:hAnsi="Times New Roman" w:cs="Times New Roman"/>
              </w:rPr>
              <w:t xml:space="preserve"> </w:t>
            </w:r>
            <w:r w:rsidRPr="00077501">
              <w:rPr>
                <w:rFonts w:ascii="Times New Roman" w:hAnsi="Times New Roman" w:cs="Times New Roman"/>
                <w:spacing w:val="-2"/>
              </w:rPr>
              <w:t>düzeyi</w:t>
            </w:r>
          </w:p>
          <w:p w:rsidR="00126146" w:rsidRPr="00077501" w:rsidRDefault="00126146" w:rsidP="009271BA">
            <w:pPr>
              <w:pStyle w:val="TableParagraph"/>
              <w:numPr>
                <w:ilvl w:val="0"/>
                <w:numId w:val="37"/>
              </w:numPr>
              <w:tabs>
                <w:tab w:val="left" w:pos="246"/>
              </w:tabs>
              <w:spacing w:before="2" w:line="276" w:lineRule="auto"/>
              <w:ind w:left="246" w:hanging="136"/>
              <w:rPr>
                <w:rFonts w:ascii="Times New Roman" w:hAnsi="Times New Roman" w:cs="Times New Roman"/>
              </w:rPr>
            </w:pPr>
            <w:r w:rsidRPr="00077501">
              <w:rPr>
                <w:rFonts w:ascii="Times New Roman" w:hAnsi="Times New Roman" w:cs="Times New Roman"/>
              </w:rPr>
              <w:t>Demografik</w:t>
            </w:r>
            <w:r>
              <w:rPr>
                <w:rFonts w:ascii="Times New Roman" w:hAnsi="Times New Roman" w:cs="Times New Roman"/>
              </w:rPr>
              <w:t xml:space="preserve"> </w:t>
            </w:r>
            <w:r w:rsidRPr="00077501">
              <w:rPr>
                <w:rFonts w:ascii="Times New Roman" w:hAnsi="Times New Roman" w:cs="Times New Roman"/>
                <w:spacing w:val="-2"/>
              </w:rPr>
              <w:t>dağılım</w:t>
            </w:r>
          </w:p>
          <w:p w:rsidR="00126146" w:rsidRPr="00077501" w:rsidRDefault="00126146" w:rsidP="009271BA">
            <w:pPr>
              <w:pStyle w:val="TableParagraph"/>
              <w:numPr>
                <w:ilvl w:val="0"/>
                <w:numId w:val="37"/>
              </w:numPr>
              <w:tabs>
                <w:tab w:val="left" w:pos="246"/>
              </w:tabs>
              <w:spacing w:line="276" w:lineRule="auto"/>
              <w:ind w:left="246" w:hanging="136"/>
              <w:rPr>
                <w:rFonts w:ascii="Times New Roman" w:hAnsi="Times New Roman" w:cs="Times New Roman"/>
              </w:rPr>
            </w:pPr>
            <w:r w:rsidRPr="00077501">
              <w:rPr>
                <w:rFonts w:ascii="Times New Roman" w:hAnsi="Times New Roman" w:cs="Times New Roman"/>
              </w:rPr>
              <w:t>Sosyal</w:t>
            </w:r>
            <w:r>
              <w:rPr>
                <w:rFonts w:ascii="Times New Roman" w:hAnsi="Times New Roman" w:cs="Times New Roman"/>
              </w:rPr>
              <w:t xml:space="preserve"> </w:t>
            </w:r>
            <w:r w:rsidRPr="00077501">
              <w:rPr>
                <w:rFonts w:ascii="Times New Roman" w:hAnsi="Times New Roman" w:cs="Times New Roman"/>
              </w:rPr>
              <w:t>ve</w:t>
            </w:r>
            <w:r>
              <w:rPr>
                <w:rFonts w:ascii="Times New Roman" w:hAnsi="Times New Roman" w:cs="Times New Roman"/>
              </w:rPr>
              <w:t xml:space="preserve"> </w:t>
            </w:r>
            <w:r w:rsidRPr="00077501">
              <w:rPr>
                <w:rFonts w:ascii="Times New Roman" w:hAnsi="Times New Roman" w:cs="Times New Roman"/>
              </w:rPr>
              <w:t>kültürel</w:t>
            </w:r>
            <w:r>
              <w:rPr>
                <w:rFonts w:ascii="Times New Roman" w:hAnsi="Times New Roman" w:cs="Times New Roman"/>
              </w:rPr>
              <w:t xml:space="preserve"> </w:t>
            </w:r>
            <w:r w:rsidRPr="00077501">
              <w:rPr>
                <w:rFonts w:ascii="Times New Roman" w:hAnsi="Times New Roman" w:cs="Times New Roman"/>
                <w:spacing w:val="-2"/>
              </w:rPr>
              <w:t>zenginlik</w:t>
            </w:r>
          </w:p>
          <w:p w:rsidR="00126146" w:rsidRPr="00077501" w:rsidRDefault="00126146" w:rsidP="009271BA">
            <w:pPr>
              <w:pStyle w:val="TableParagraph"/>
              <w:numPr>
                <w:ilvl w:val="0"/>
                <w:numId w:val="37"/>
              </w:numPr>
              <w:tabs>
                <w:tab w:val="left" w:pos="246"/>
              </w:tabs>
              <w:spacing w:before="1" w:line="276" w:lineRule="auto"/>
              <w:ind w:left="246" w:hanging="136"/>
              <w:rPr>
                <w:rFonts w:ascii="Times New Roman" w:hAnsi="Times New Roman" w:cs="Times New Roman"/>
              </w:rPr>
            </w:pPr>
            <w:r w:rsidRPr="00077501">
              <w:rPr>
                <w:rFonts w:ascii="Times New Roman" w:hAnsi="Times New Roman" w:cs="Times New Roman"/>
              </w:rPr>
              <w:t>Sosyal</w:t>
            </w:r>
            <w:r>
              <w:rPr>
                <w:rFonts w:ascii="Times New Roman" w:hAnsi="Times New Roman" w:cs="Times New Roman"/>
              </w:rPr>
              <w:t xml:space="preserve"> </w:t>
            </w:r>
            <w:r w:rsidRPr="00077501">
              <w:rPr>
                <w:rFonts w:ascii="Times New Roman" w:hAnsi="Times New Roman" w:cs="Times New Roman"/>
                <w:spacing w:val="-2"/>
              </w:rPr>
              <w:t>farklılıklar</w:t>
            </w:r>
          </w:p>
          <w:p w:rsidR="00126146" w:rsidRPr="00077501" w:rsidRDefault="00126146" w:rsidP="009271BA">
            <w:pPr>
              <w:pStyle w:val="TableParagraph"/>
              <w:numPr>
                <w:ilvl w:val="0"/>
                <w:numId w:val="37"/>
              </w:numPr>
              <w:tabs>
                <w:tab w:val="left" w:pos="246"/>
              </w:tabs>
              <w:spacing w:line="276" w:lineRule="auto"/>
              <w:ind w:left="246" w:hanging="136"/>
              <w:rPr>
                <w:rFonts w:ascii="Times New Roman" w:hAnsi="Times New Roman" w:cs="Times New Roman"/>
              </w:rPr>
            </w:pPr>
            <w:r w:rsidRPr="00077501">
              <w:rPr>
                <w:rFonts w:ascii="Times New Roman" w:hAnsi="Times New Roman" w:cs="Times New Roman"/>
                <w:spacing w:val="-2"/>
              </w:rPr>
              <w:t>Parçalanmış</w:t>
            </w:r>
            <w:r>
              <w:rPr>
                <w:rFonts w:ascii="Times New Roman" w:hAnsi="Times New Roman" w:cs="Times New Roman"/>
                <w:spacing w:val="-2"/>
              </w:rPr>
              <w:t xml:space="preserve"> </w:t>
            </w:r>
            <w:r w:rsidRPr="00077501">
              <w:rPr>
                <w:rFonts w:ascii="Times New Roman" w:hAnsi="Times New Roman" w:cs="Times New Roman"/>
                <w:spacing w:val="-2"/>
              </w:rPr>
              <w:t>aileler</w:t>
            </w:r>
          </w:p>
          <w:p w:rsidR="00126146" w:rsidRPr="00077501" w:rsidRDefault="00126146" w:rsidP="009271BA">
            <w:pPr>
              <w:pStyle w:val="TableParagraph"/>
              <w:numPr>
                <w:ilvl w:val="0"/>
                <w:numId w:val="37"/>
              </w:numPr>
              <w:tabs>
                <w:tab w:val="left" w:pos="247"/>
              </w:tabs>
              <w:spacing w:line="276" w:lineRule="auto"/>
              <w:ind w:right="241"/>
              <w:rPr>
                <w:rFonts w:ascii="Times New Roman" w:hAnsi="Times New Roman" w:cs="Times New Roman"/>
              </w:rPr>
            </w:pPr>
            <w:r w:rsidRPr="00077501">
              <w:rPr>
                <w:rFonts w:ascii="Times New Roman" w:hAnsi="Times New Roman" w:cs="Times New Roman"/>
              </w:rPr>
              <w:t>Velilerin</w:t>
            </w:r>
            <w:r>
              <w:rPr>
                <w:rFonts w:ascii="Times New Roman" w:hAnsi="Times New Roman" w:cs="Times New Roman"/>
              </w:rPr>
              <w:t xml:space="preserve"> </w:t>
            </w:r>
            <w:r w:rsidRPr="00077501">
              <w:rPr>
                <w:rFonts w:ascii="Times New Roman" w:hAnsi="Times New Roman" w:cs="Times New Roman"/>
              </w:rPr>
              <w:t>eğitim</w:t>
            </w:r>
            <w:r>
              <w:rPr>
                <w:rFonts w:ascii="Times New Roman" w:hAnsi="Times New Roman" w:cs="Times New Roman"/>
              </w:rPr>
              <w:t xml:space="preserve"> </w:t>
            </w:r>
            <w:r w:rsidRPr="00077501">
              <w:rPr>
                <w:rFonts w:ascii="Times New Roman" w:hAnsi="Times New Roman" w:cs="Times New Roman"/>
              </w:rPr>
              <w:t>faaliyetlerine</w:t>
            </w:r>
            <w:r>
              <w:rPr>
                <w:rFonts w:ascii="Times New Roman" w:hAnsi="Times New Roman" w:cs="Times New Roman"/>
              </w:rPr>
              <w:t xml:space="preserve"> </w:t>
            </w:r>
            <w:r w:rsidRPr="00077501">
              <w:rPr>
                <w:rFonts w:ascii="Times New Roman" w:hAnsi="Times New Roman" w:cs="Times New Roman"/>
              </w:rPr>
              <w:t>aktif</w:t>
            </w:r>
            <w:r>
              <w:rPr>
                <w:rFonts w:ascii="Times New Roman" w:hAnsi="Times New Roman" w:cs="Times New Roman"/>
              </w:rPr>
              <w:t xml:space="preserve"> </w:t>
            </w:r>
            <w:r w:rsidRPr="00077501">
              <w:rPr>
                <w:rFonts w:ascii="Times New Roman" w:hAnsi="Times New Roman" w:cs="Times New Roman"/>
                <w:spacing w:val="-2"/>
              </w:rPr>
              <w:t>katılımı</w:t>
            </w:r>
          </w:p>
          <w:p w:rsidR="00126146" w:rsidRPr="00077501" w:rsidRDefault="00126146" w:rsidP="009271BA">
            <w:pPr>
              <w:pStyle w:val="TableParagraph"/>
              <w:numPr>
                <w:ilvl w:val="0"/>
                <w:numId w:val="37"/>
              </w:numPr>
              <w:tabs>
                <w:tab w:val="left" w:pos="246"/>
              </w:tabs>
              <w:spacing w:line="276" w:lineRule="auto"/>
              <w:ind w:left="246" w:hanging="136"/>
              <w:rPr>
                <w:rFonts w:ascii="Times New Roman" w:hAnsi="Times New Roman" w:cs="Times New Roman"/>
              </w:rPr>
            </w:pPr>
            <w:r w:rsidRPr="00077501">
              <w:rPr>
                <w:rFonts w:ascii="Times New Roman" w:hAnsi="Times New Roman" w:cs="Times New Roman"/>
              </w:rPr>
              <w:t>Okulumuzun</w:t>
            </w:r>
            <w:r>
              <w:rPr>
                <w:rFonts w:ascii="Times New Roman" w:hAnsi="Times New Roman" w:cs="Times New Roman"/>
              </w:rPr>
              <w:t xml:space="preserve"> </w:t>
            </w:r>
            <w:r w:rsidRPr="00077501">
              <w:rPr>
                <w:rFonts w:ascii="Times New Roman" w:hAnsi="Times New Roman" w:cs="Times New Roman"/>
              </w:rPr>
              <w:t>teknolojik</w:t>
            </w:r>
            <w:r>
              <w:rPr>
                <w:rFonts w:ascii="Times New Roman" w:hAnsi="Times New Roman" w:cs="Times New Roman"/>
              </w:rPr>
              <w:t xml:space="preserve"> </w:t>
            </w:r>
            <w:r w:rsidRPr="00077501">
              <w:rPr>
                <w:rFonts w:ascii="Times New Roman" w:hAnsi="Times New Roman" w:cs="Times New Roman"/>
                <w:spacing w:val="-2"/>
              </w:rPr>
              <w:t>yeterliliği</w:t>
            </w:r>
          </w:p>
          <w:p w:rsidR="00126146" w:rsidRPr="00077501" w:rsidRDefault="00126146" w:rsidP="009271BA">
            <w:pPr>
              <w:pStyle w:val="TableParagraph"/>
              <w:numPr>
                <w:ilvl w:val="0"/>
                <w:numId w:val="37"/>
              </w:numPr>
              <w:tabs>
                <w:tab w:val="left" w:pos="247"/>
              </w:tabs>
              <w:spacing w:before="1" w:line="276" w:lineRule="auto"/>
              <w:ind w:right="239"/>
              <w:rPr>
                <w:rFonts w:ascii="Times New Roman" w:hAnsi="Times New Roman" w:cs="Times New Roman"/>
              </w:rPr>
            </w:pPr>
            <w:r w:rsidRPr="00077501">
              <w:rPr>
                <w:rFonts w:ascii="Times New Roman" w:hAnsi="Times New Roman" w:cs="Times New Roman"/>
              </w:rPr>
              <w:t>Bilimsel</w:t>
            </w:r>
            <w:r>
              <w:rPr>
                <w:rFonts w:ascii="Times New Roman" w:hAnsi="Times New Roman" w:cs="Times New Roman"/>
              </w:rPr>
              <w:t xml:space="preserve"> </w:t>
            </w:r>
            <w:r w:rsidRPr="00077501">
              <w:rPr>
                <w:rFonts w:ascii="Times New Roman" w:hAnsi="Times New Roman" w:cs="Times New Roman"/>
              </w:rPr>
              <w:t>ve</w:t>
            </w:r>
            <w:r>
              <w:rPr>
                <w:rFonts w:ascii="Times New Roman" w:hAnsi="Times New Roman" w:cs="Times New Roman"/>
              </w:rPr>
              <w:t xml:space="preserve"> </w:t>
            </w:r>
            <w:r w:rsidRPr="00077501">
              <w:rPr>
                <w:rFonts w:ascii="Times New Roman" w:hAnsi="Times New Roman" w:cs="Times New Roman"/>
              </w:rPr>
              <w:t>teknolojik</w:t>
            </w:r>
            <w:r>
              <w:rPr>
                <w:rFonts w:ascii="Times New Roman" w:hAnsi="Times New Roman" w:cs="Times New Roman"/>
              </w:rPr>
              <w:t xml:space="preserve"> </w:t>
            </w:r>
            <w:r w:rsidRPr="00077501">
              <w:rPr>
                <w:rFonts w:ascii="Times New Roman" w:hAnsi="Times New Roman" w:cs="Times New Roman"/>
              </w:rPr>
              <w:t>çalışmaların</w:t>
            </w:r>
            <w:r>
              <w:rPr>
                <w:rFonts w:ascii="Times New Roman" w:hAnsi="Times New Roman" w:cs="Times New Roman"/>
              </w:rPr>
              <w:t xml:space="preserve"> </w:t>
            </w:r>
            <w:r w:rsidRPr="00077501">
              <w:rPr>
                <w:rFonts w:ascii="Times New Roman" w:hAnsi="Times New Roman" w:cs="Times New Roman"/>
              </w:rPr>
              <w:t>mali</w:t>
            </w:r>
            <w:r>
              <w:rPr>
                <w:rFonts w:ascii="Times New Roman" w:hAnsi="Times New Roman" w:cs="Times New Roman"/>
              </w:rPr>
              <w:t xml:space="preserve"> </w:t>
            </w:r>
            <w:r w:rsidRPr="00077501">
              <w:rPr>
                <w:rFonts w:ascii="Times New Roman" w:hAnsi="Times New Roman" w:cs="Times New Roman"/>
                <w:spacing w:val="-2"/>
              </w:rPr>
              <w:t>boyutu</w:t>
            </w:r>
          </w:p>
          <w:p w:rsidR="00126146" w:rsidRPr="00077501" w:rsidRDefault="00126146" w:rsidP="009271BA">
            <w:pPr>
              <w:pStyle w:val="TableParagraph"/>
              <w:numPr>
                <w:ilvl w:val="0"/>
                <w:numId w:val="37"/>
              </w:numPr>
              <w:tabs>
                <w:tab w:val="left" w:pos="246"/>
              </w:tabs>
              <w:spacing w:line="276" w:lineRule="auto"/>
              <w:ind w:left="246" w:hanging="136"/>
              <w:rPr>
                <w:rFonts w:ascii="Times New Roman" w:hAnsi="Times New Roman" w:cs="Times New Roman"/>
              </w:rPr>
            </w:pPr>
            <w:r w:rsidRPr="00077501">
              <w:rPr>
                <w:rFonts w:ascii="Times New Roman" w:hAnsi="Times New Roman" w:cs="Times New Roman"/>
              </w:rPr>
              <w:t>Mevzuat</w:t>
            </w:r>
            <w:r>
              <w:rPr>
                <w:rFonts w:ascii="Times New Roman" w:hAnsi="Times New Roman" w:cs="Times New Roman"/>
              </w:rPr>
              <w:t xml:space="preserve"> </w:t>
            </w:r>
            <w:r w:rsidRPr="00077501">
              <w:rPr>
                <w:rFonts w:ascii="Times New Roman" w:hAnsi="Times New Roman" w:cs="Times New Roman"/>
                <w:spacing w:val="-2"/>
              </w:rPr>
              <w:t>hükümleri</w:t>
            </w:r>
          </w:p>
          <w:p w:rsidR="00126146" w:rsidRPr="00077501" w:rsidRDefault="00126146" w:rsidP="009271BA">
            <w:pPr>
              <w:pStyle w:val="TableParagraph"/>
              <w:numPr>
                <w:ilvl w:val="0"/>
                <w:numId w:val="37"/>
              </w:numPr>
              <w:tabs>
                <w:tab w:val="left" w:pos="246"/>
              </w:tabs>
              <w:spacing w:line="276" w:lineRule="auto"/>
              <w:ind w:left="246" w:hanging="136"/>
              <w:rPr>
                <w:rFonts w:ascii="Times New Roman" w:hAnsi="Times New Roman" w:cs="Times New Roman"/>
              </w:rPr>
            </w:pPr>
            <w:r w:rsidRPr="00077501">
              <w:rPr>
                <w:rFonts w:ascii="Times New Roman" w:hAnsi="Times New Roman" w:cs="Times New Roman"/>
              </w:rPr>
              <w:t>İklimsel</w:t>
            </w:r>
            <w:r>
              <w:rPr>
                <w:rFonts w:ascii="Times New Roman" w:hAnsi="Times New Roman" w:cs="Times New Roman"/>
              </w:rPr>
              <w:t xml:space="preserve"> </w:t>
            </w:r>
            <w:r w:rsidRPr="00077501">
              <w:rPr>
                <w:rFonts w:ascii="Times New Roman" w:hAnsi="Times New Roman" w:cs="Times New Roman"/>
                <w:spacing w:val="-2"/>
              </w:rPr>
              <w:t>koşullar</w:t>
            </w:r>
          </w:p>
          <w:p w:rsidR="00126146" w:rsidRPr="00077501" w:rsidRDefault="00126146" w:rsidP="009271BA">
            <w:pPr>
              <w:pStyle w:val="TableParagraph"/>
              <w:numPr>
                <w:ilvl w:val="0"/>
                <w:numId w:val="37"/>
              </w:numPr>
              <w:tabs>
                <w:tab w:val="left" w:pos="246"/>
              </w:tabs>
              <w:spacing w:line="276" w:lineRule="auto"/>
              <w:ind w:left="246" w:hanging="136"/>
              <w:rPr>
                <w:rFonts w:ascii="Times New Roman" w:hAnsi="Times New Roman" w:cs="Times New Roman"/>
              </w:rPr>
            </w:pPr>
            <w:r w:rsidRPr="00077501">
              <w:rPr>
                <w:rFonts w:ascii="Times New Roman" w:hAnsi="Times New Roman" w:cs="Times New Roman"/>
              </w:rPr>
              <w:t>Jeolojik</w:t>
            </w:r>
            <w:r>
              <w:rPr>
                <w:rFonts w:ascii="Times New Roman" w:hAnsi="Times New Roman" w:cs="Times New Roman"/>
              </w:rPr>
              <w:t xml:space="preserve"> </w:t>
            </w:r>
            <w:r w:rsidRPr="00077501">
              <w:rPr>
                <w:rFonts w:ascii="Times New Roman" w:hAnsi="Times New Roman" w:cs="Times New Roman"/>
                <w:spacing w:val="-4"/>
              </w:rPr>
              <w:t>yapı</w:t>
            </w:r>
          </w:p>
          <w:p w:rsidR="00126146" w:rsidRPr="00077501" w:rsidRDefault="00126146" w:rsidP="009271BA">
            <w:pPr>
              <w:pStyle w:val="TableParagraph"/>
              <w:numPr>
                <w:ilvl w:val="0"/>
                <w:numId w:val="37"/>
              </w:numPr>
              <w:tabs>
                <w:tab w:val="left" w:pos="247"/>
                <w:tab w:val="left" w:pos="966"/>
                <w:tab w:val="left" w:pos="1877"/>
              </w:tabs>
              <w:spacing w:line="276" w:lineRule="auto"/>
              <w:ind w:right="239"/>
              <w:rPr>
                <w:rFonts w:ascii="Times New Roman" w:hAnsi="Times New Roman" w:cs="Times New Roman"/>
              </w:rPr>
            </w:pPr>
            <w:r w:rsidRPr="00077501">
              <w:rPr>
                <w:rFonts w:ascii="Times New Roman" w:hAnsi="Times New Roman" w:cs="Times New Roman"/>
                <w:spacing w:val="-2"/>
              </w:rPr>
              <w:t>Çevresel</w:t>
            </w:r>
            <w:r>
              <w:rPr>
                <w:rFonts w:ascii="Times New Roman" w:hAnsi="Times New Roman" w:cs="Times New Roman"/>
              </w:rPr>
              <w:t xml:space="preserve"> </w:t>
            </w:r>
            <w:r w:rsidRPr="00077501">
              <w:rPr>
                <w:rFonts w:ascii="Times New Roman" w:hAnsi="Times New Roman" w:cs="Times New Roman"/>
                <w:spacing w:val="-2"/>
              </w:rPr>
              <w:t>faktörlerden</w:t>
            </w:r>
            <w:r>
              <w:rPr>
                <w:rFonts w:ascii="Times New Roman" w:hAnsi="Times New Roman" w:cs="Times New Roman"/>
              </w:rPr>
              <w:t xml:space="preserve"> </w:t>
            </w:r>
            <w:r w:rsidRPr="00077501">
              <w:rPr>
                <w:rFonts w:ascii="Times New Roman" w:hAnsi="Times New Roman" w:cs="Times New Roman"/>
                <w:spacing w:val="-2"/>
              </w:rPr>
              <w:t>kaynaklanan</w:t>
            </w:r>
            <w:r>
              <w:rPr>
                <w:rFonts w:ascii="Times New Roman" w:hAnsi="Times New Roman" w:cs="Times New Roman"/>
                <w:spacing w:val="-2"/>
              </w:rPr>
              <w:t xml:space="preserve"> </w:t>
            </w:r>
            <w:r w:rsidRPr="00077501">
              <w:rPr>
                <w:rFonts w:ascii="Times New Roman" w:hAnsi="Times New Roman" w:cs="Times New Roman"/>
                <w:spacing w:val="-2"/>
              </w:rPr>
              <w:t>farklılıklar</w:t>
            </w:r>
          </w:p>
          <w:p w:rsidR="00126146" w:rsidRPr="00077501" w:rsidRDefault="00126146" w:rsidP="009271BA">
            <w:pPr>
              <w:pStyle w:val="TableParagraph"/>
              <w:numPr>
                <w:ilvl w:val="0"/>
                <w:numId w:val="37"/>
              </w:numPr>
              <w:tabs>
                <w:tab w:val="left" w:pos="246"/>
              </w:tabs>
              <w:spacing w:line="276" w:lineRule="auto"/>
              <w:ind w:left="246" w:hanging="136"/>
              <w:rPr>
                <w:rFonts w:ascii="Times New Roman" w:hAnsi="Times New Roman" w:cs="Times New Roman"/>
              </w:rPr>
            </w:pPr>
            <w:r w:rsidRPr="00077501">
              <w:rPr>
                <w:rFonts w:ascii="Times New Roman" w:hAnsi="Times New Roman" w:cs="Times New Roman"/>
              </w:rPr>
              <w:t>İç</w:t>
            </w:r>
            <w:r>
              <w:rPr>
                <w:rFonts w:ascii="Times New Roman" w:hAnsi="Times New Roman" w:cs="Times New Roman"/>
              </w:rPr>
              <w:t xml:space="preserve"> </w:t>
            </w:r>
            <w:r w:rsidRPr="00077501">
              <w:rPr>
                <w:rFonts w:ascii="Times New Roman" w:hAnsi="Times New Roman" w:cs="Times New Roman"/>
              </w:rPr>
              <w:t>göç-dış</w:t>
            </w:r>
            <w:r>
              <w:rPr>
                <w:rFonts w:ascii="Times New Roman" w:hAnsi="Times New Roman" w:cs="Times New Roman"/>
              </w:rPr>
              <w:t xml:space="preserve"> </w:t>
            </w:r>
            <w:r w:rsidRPr="00077501">
              <w:rPr>
                <w:rFonts w:ascii="Times New Roman" w:hAnsi="Times New Roman" w:cs="Times New Roman"/>
              </w:rPr>
              <w:t>göç</w:t>
            </w:r>
            <w:r>
              <w:rPr>
                <w:rFonts w:ascii="Times New Roman" w:hAnsi="Times New Roman" w:cs="Times New Roman"/>
              </w:rPr>
              <w:t xml:space="preserve"> </w:t>
            </w:r>
            <w:r w:rsidRPr="00077501">
              <w:rPr>
                <w:rFonts w:ascii="Times New Roman" w:hAnsi="Times New Roman" w:cs="Times New Roman"/>
                <w:spacing w:val="-2"/>
              </w:rPr>
              <w:t>oranları</w:t>
            </w:r>
          </w:p>
          <w:p w:rsidR="00126146" w:rsidRPr="00077501" w:rsidRDefault="00126146" w:rsidP="006B2AA9">
            <w:pPr>
              <w:pStyle w:val="TableParagraph"/>
              <w:tabs>
                <w:tab w:val="left" w:pos="247"/>
              </w:tabs>
              <w:spacing w:line="276" w:lineRule="auto"/>
              <w:ind w:left="247" w:right="239"/>
              <w:rPr>
                <w:rFonts w:ascii="Times New Roman" w:hAnsi="Times New Roman" w:cs="Times New Roman"/>
              </w:rPr>
            </w:pPr>
          </w:p>
        </w:tc>
        <w:tc>
          <w:tcPr>
            <w:tcW w:w="2423" w:type="pct"/>
            <w:vAlign w:val="center"/>
          </w:tcPr>
          <w:p w:rsidR="00126146" w:rsidRPr="00551C59" w:rsidRDefault="00126146" w:rsidP="009271BA">
            <w:pPr>
              <w:pStyle w:val="TableParagraph"/>
              <w:numPr>
                <w:ilvl w:val="0"/>
                <w:numId w:val="36"/>
              </w:numPr>
              <w:tabs>
                <w:tab w:val="left" w:pos="255"/>
              </w:tabs>
              <w:spacing w:line="276" w:lineRule="auto"/>
              <w:ind w:right="239"/>
              <w:rPr>
                <w:rFonts w:ascii="Times New Roman" w:hAnsi="Times New Roman" w:cs="Times New Roman"/>
              </w:rPr>
            </w:pPr>
            <w:r w:rsidRPr="00551C59">
              <w:rPr>
                <w:rFonts w:ascii="Times New Roman" w:hAnsi="Times New Roman" w:cs="Times New Roman"/>
              </w:rPr>
              <w:t>Yerel yönetimlerle eğitim faaliyetleri kapsamında işbirliği</w:t>
            </w:r>
            <w:r>
              <w:rPr>
                <w:rFonts w:ascii="Times New Roman" w:hAnsi="Times New Roman" w:cs="Times New Roman"/>
              </w:rPr>
              <w:t xml:space="preserve"> </w:t>
            </w:r>
            <w:r w:rsidRPr="00551C59">
              <w:rPr>
                <w:rFonts w:ascii="Times New Roman" w:hAnsi="Times New Roman" w:cs="Times New Roman"/>
                <w:spacing w:val="-2"/>
              </w:rPr>
              <w:t>artırılmalı</w:t>
            </w:r>
          </w:p>
          <w:p w:rsidR="00126146" w:rsidRPr="00551C59" w:rsidRDefault="00126146" w:rsidP="009271BA">
            <w:pPr>
              <w:pStyle w:val="TableParagraph"/>
              <w:numPr>
                <w:ilvl w:val="0"/>
                <w:numId w:val="36"/>
              </w:numPr>
              <w:tabs>
                <w:tab w:val="left" w:pos="255"/>
              </w:tabs>
              <w:spacing w:line="276" w:lineRule="auto"/>
              <w:ind w:right="240"/>
              <w:rPr>
                <w:rFonts w:ascii="Times New Roman" w:hAnsi="Times New Roman" w:cs="Times New Roman"/>
              </w:rPr>
            </w:pPr>
            <w:r w:rsidRPr="00551C59">
              <w:rPr>
                <w:rFonts w:ascii="Times New Roman" w:hAnsi="Times New Roman" w:cs="Times New Roman"/>
              </w:rPr>
              <w:t>Kurumsal çalışmalar, mevzuatta yapılabilecek değişikliklere</w:t>
            </w:r>
            <w:r>
              <w:rPr>
                <w:rFonts w:ascii="Times New Roman" w:hAnsi="Times New Roman" w:cs="Times New Roman"/>
              </w:rPr>
              <w:t xml:space="preserve"> </w:t>
            </w:r>
            <w:r w:rsidRPr="00551C59">
              <w:rPr>
                <w:rFonts w:ascii="Times New Roman" w:hAnsi="Times New Roman" w:cs="Times New Roman"/>
              </w:rPr>
              <w:t>uygun olarak her an güncellenebilir şekilde kurgulanmalı</w:t>
            </w:r>
          </w:p>
          <w:p w:rsidR="00126146" w:rsidRPr="00551C59" w:rsidRDefault="00126146" w:rsidP="009271BA">
            <w:pPr>
              <w:pStyle w:val="TableParagraph"/>
              <w:numPr>
                <w:ilvl w:val="0"/>
                <w:numId w:val="36"/>
              </w:numPr>
              <w:tabs>
                <w:tab w:val="left" w:pos="255"/>
              </w:tabs>
              <w:spacing w:line="276" w:lineRule="auto"/>
              <w:ind w:right="240"/>
              <w:rPr>
                <w:rFonts w:ascii="Times New Roman" w:hAnsi="Times New Roman" w:cs="Times New Roman"/>
              </w:rPr>
            </w:pPr>
            <w:r w:rsidRPr="00551C59">
              <w:rPr>
                <w:rFonts w:ascii="Times New Roman" w:hAnsi="Times New Roman" w:cs="Times New Roman"/>
              </w:rPr>
              <w:t>Maddi desteği beklenen özel sektör yetkililerinin, eğitim</w:t>
            </w:r>
            <w:r>
              <w:rPr>
                <w:rFonts w:ascii="Times New Roman" w:hAnsi="Times New Roman" w:cs="Times New Roman"/>
              </w:rPr>
              <w:t xml:space="preserve"> </w:t>
            </w:r>
            <w:r w:rsidRPr="00551C59">
              <w:rPr>
                <w:rFonts w:ascii="Times New Roman" w:hAnsi="Times New Roman" w:cs="Times New Roman"/>
              </w:rPr>
              <w:t>faaliyetlerine katılımı sağlanmalı, tanıtım çalışmaları</w:t>
            </w:r>
            <w:r>
              <w:rPr>
                <w:rFonts w:ascii="Times New Roman" w:hAnsi="Times New Roman" w:cs="Times New Roman"/>
              </w:rPr>
              <w:t xml:space="preserve"> </w:t>
            </w:r>
            <w:r w:rsidRPr="00551C59">
              <w:rPr>
                <w:rFonts w:ascii="Times New Roman" w:hAnsi="Times New Roman" w:cs="Times New Roman"/>
                <w:spacing w:val="-2"/>
              </w:rPr>
              <w:t>yapılmalı</w:t>
            </w:r>
          </w:p>
          <w:p w:rsidR="00126146" w:rsidRPr="00551C59" w:rsidRDefault="00126146" w:rsidP="009271BA">
            <w:pPr>
              <w:pStyle w:val="TableParagraph"/>
              <w:numPr>
                <w:ilvl w:val="0"/>
                <w:numId w:val="36"/>
              </w:numPr>
              <w:tabs>
                <w:tab w:val="left" w:pos="255"/>
              </w:tabs>
              <w:spacing w:line="276" w:lineRule="auto"/>
              <w:ind w:right="236"/>
              <w:rPr>
                <w:rFonts w:ascii="Times New Roman" w:hAnsi="Times New Roman" w:cs="Times New Roman"/>
              </w:rPr>
            </w:pPr>
            <w:r w:rsidRPr="00551C59">
              <w:rPr>
                <w:rFonts w:ascii="Times New Roman" w:hAnsi="Times New Roman" w:cs="Times New Roman"/>
              </w:rPr>
              <w:t>Öğrenci</w:t>
            </w:r>
            <w:r>
              <w:rPr>
                <w:rFonts w:ascii="Times New Roman" w:hAnsi="Times New Roman" w:cs="Times New Roman"/>
              </w:rPr>
              <w:t xml:space="preserve"> </w:t>
            </w:r>
            <w:r w:rsidRPr="00551C59">
              <w:rPr>
                <w:rFonts w:ascii="Times New Roman" w:hAnsi="Times New Roman" w:cs="Times New Roman"/>
              </w:rPr>
              <w:t>velilerine maddi</w:t>
            </w:r>
            <w:r>
              <w:rPr>
                <w:rFonts w:ascii="Times New Roman" w:hAnsi="Times New Roman" w:cs="Times New Roman"/>
              </w:rPr>
              <w:t xml:space="preserve"> </w:t>
            </w:r>
            <w:r w:rsidRPr="00551C59">
              <w:rPr>
                <w:rFonts w:ascii="Times New Roman" w:hAnsi="Times New Roman" w:cs="Times New Roman"/>
              </w:rPr>
              <w:t>yükümlülük getirecek</w:t>
            </w:r>
            <w:r>
              <w:rPr>
                <w:rFonts w:ascii="Times New Roman" w:hAnsi="Times New Roman" w:cs="Times New Roman"/>
              </w:rPr>
              <w:t xml:space="preserve"> </w:t>
            </w:r>
            <w:r w:rsidRPr="00551C59">
              <w:rPr>
                <w:rFonts w:ascii="Times New Roman" w:hAnsi="Times New Roman" w:cs="Times New Roman"/>
              </w:rPr>
              <w:t>çalışmalardan</w:t>
            </w:r>
            <w:r>
              <w:rPr>
                <w:rFonts w:ascii="Times New Roman" w:hAnsi="Times New Roman" w:cs="Times New Roman"/>
              </w:rPr>
              <w:t xml:space="preserve"> </w:t>
            </w:r>
            <w:r w:rsidRPr="00551C59">
              <w:rPr>
                <w:rFonts w:ascii="Times New Roman" w:hAnsi="Times New Roman" w:cs="Times New Roman"/>
                <w:spacing w:val="-2"/>
              </w:rPr>
              <w:t>kaçınılmalı</w:t>
            </w:r>
          </w:p>
          <w:p w:rsidR="00126146" w:rsidRPr="00551C59" w:rsidRDefault="00126146" w:rsidP="009271BA">
            <w:pPr>
              <w:pStyle w:val="TableParagraph"/>
              <w:numPr>
                <w:ilvl w:val="0"/>
                <w:numId w:val="36"/>
              </w:numPr>
              <w:tabs>
                <w:tab w:val="left" w:pos="255"/>
              </w:tabs>
              <w:spacing w:line="276" w:lineRule="auto"/>
              <w:ind w:right="235"/>
              <w:rPr>
                <w:rFonts w:ascii="Times New Roman" w:hAnsi="Times New Roman" w:cs="Times New Roman"/>
              </w:rPr>
            </w:pPr>
            <w:r w:rsidRPr="00551C59">
              <w:rPr>
                <w:rFonts w:ascii="Times New Roman" w:hAnsi="Times New Roman" w:cs="Times New Roman"/>
              </w:rPr>
              <w:t>Kadınların eğitim</w:t>
            </w:r>
            <w:r>
              <w:rPr>
                <w:rFonts w:ascii="Times New Roman" w:hAnsi="Times New Roman" w:cs="Times New Roman"/>
              </w:rPr>
              <w:t xml:space="preserve"> çalışmalarına aktif katılımını </w:t>
            </w:r>
            <w:r w:rsidRPr="00551C59">
              <w:rPr>
                <w:rFonts w:ascii="Times New Roman" w:hAnsi="Times New Roman" w:cs="Times New Roman"/>
              </w:rPr>
              <w:t>sağlayacak</w:t>
            </w:r>
            <w:r>
              <w:rPr>
                <w:rFonts w:ascii="Times New Roman" w:hAnsi="Times New Roman" w:cs="Times New Roman"/>
              </w:rPr>
              <w:t xml:space="preserve"> </w:t>
            </w:r>
            <w:r w:rsidRPr="00551C59">
              <w:rPr>
                <w:rFonts w:ascii="Times New Roman" w:hAnsi="Times New Roman" w:cs="Times New Roman"/>
              </w:rPr>
              <w:t>etkinlikler</w:t>
            </w:r>
            <w:r>
              <w:rPr>
                <w:rFonts w:ascii="Times New Roman" w:hAnsi="Times New Roman" w:cs="Times New Roman"/>
              </w:rPr>
              <w:t xml:space="preserve"> </w:t>
            </w:r>
            <w:r w:rsidRPr="00551C59">
              <w:rPr>
                <w:rFonts w:ascii="Times New Roman" w:hAnsi="Times New Roman" w:cs="Times New Roman"/>
              </w:rPr>
              <w:t>düzenlenmeli</w:t>
            </w:r>
          </w:p>
          <w:p w:rsidR="00126146" w:rsidRPr="00551C59" w:rsidRDefault="00126146" w:rsidP="009271BA">
            <w:pPr>
              <w:pStyle w:val="TableParagraph"/>
              <w:numPr>
                <w:ilvl w:val="0"/>
                <w:numId w:val="36"/>
              </w:numPr>
              <w:tabs>
                <w:tab w:val="left" w:pos="255"/>
              </w:tabs>
              <w:spacing w:line="276" w:lineRule="auto"/>
              <w:ind w:right="235"/>
              <w:rPr>
                <w:rFonts w:ascii="Times New Roman" w:hAnsi="Times New Roman" w:cs="Times New Roman"/>
              </w:rPr>
            </w:pPr>
            <w:r w:rsidRPr="00551C59">
              <w:rPr>
                <w:rFonts w:ascii="Times New Roman" w:hAnsi="Times New Roman" w:cs="Times New Roman"/>
              </w:rPr>
              <w:t>Sosyal içermeli, gelenek-görenekleri yansıtmaya olanak</w:t>
            </w:r>
            <w:r>
              <w:rPr>
                <w:rFonts w:ascii="Times New Roman" w:hAnsi="Times New Roman" w:cs="Times New Roman"/>
              </w:rPr>
              <w:t xml:space="preserve"> </w:t>
            </w:r>
            <w:r w:rsidRPr="00551C59">
              <w:rPr>
                <w:rFonts w:ascii="Times New Roman" w:hAnsi="Times New Roman" w:cs="Times New Roman"/>
              </w:rPr>
              <w:t>verecek çalışmalara ağırlık verilmeli</w:t>
            </w:r>
          </w:p>
          <w:p w:rsidR="00126146" w:rsidRPr="00551C59" w:rsidRDefault="00126146" w:rsidP="009271BA">
            <w:pPr>
              <w:pStyle w:val="TableParagraph"/>
              <w:numPr>
                <w:ilvl w:val="0"/>
                <w:numId w:val="36"/>
              </w:numPr>
              <w:tabs>
                <w:tab w:val="left" w:pos="255"/>
              </w:tabs>
              <w:spacing w:line="276" w:lineRule="auto"/>
              <w:ind w:right="242"/>
              <w:rPr>
                <w:rFonts w:ascii="Times New Roman" w:hAnsi="Times New Roman" w:cs="Times New Roman"/>
              </w:rPr>
            </w:pPr>
            <w:r w:rsidRPr="00551C59">
              <w:rPr>
                <w:rFonts w:ascii="Times New Roman" w:hAnsi="Times New Roman" w:cs="Times New Roman"/>
              </w:rPr>
              <w:t>Parçalanmış ailelere ve çocuklarına yönelik rehberlik ve</w:t>
            </w:r>
            <w:r>
              <w:rPr>
                <w:rFonts w:ascii="Times New Roman" w:hAnsi="Times New Roman" w:cs="Times New Roman"/>
              </w:rPr>
              <w:t xml:space="preserve"> </w:t>
            </w:r>
            <w:r w:rsidRPr="00551C59">
              <w:rPr>
                <w:rFonts w:ascii="Times New Roman" w:hAnsi="Times New Roman" w:cs="Times New Roman"/>
              </w:rPr>
              <w:t>psikolojik danışma hizmetlerinin türü ve sayısı artırılmalı</w:t>
            </w:r>
          </w:p>
          <w:p w:rsidR="00126146" w:rsidRPr="00551C59" w:rsidRDefault="00126146" w:rsidP="009271BA">
            <w:pPr>
              <w:pStyle w:val="TableParagraph"/>
              <w:numPr>
                <w:ilvl w:val="0"/>
                <w:numId w:val="36"/>
              </w:numPr>
              <w:tabs>
                <w:tab w:val="left" w:pos="255"/>
              </w:tabs>
              <w:spacing w:line="276" w:lineRule="auto"/>
              <w:ind w:right="233"/>
              <w:rPr>
                <w:rFonts w:ascii="Times New Roman" w:hAnsi="Times New Roman" w:cs="Times New Roman"/>
              </w:rPr>
            </w:pPr>
            <w:r w:rsidRPr="00551C59">
              <w:rPr>
                <w:rFonts w:ascii="Times New Roman" w:hAnsi="Times New Roman" w:cs="Times New Roman"/>
              </w:rPr>
              <w:t>Bilimsel ve teknolojik proje, sergi, fuar gibi çalışmalara gerek</w:t>
            </w:r>
            <w:r>
              <w:rPr>
                <w:rFonts w:ascii="Times New Roman" w:hAnsi="Times New Roman" w:cs="Times New Roman"/>
              </w:rPr>
              <w:t xml:space="preserve"> </w:t>
            </w:r>
            <w:r w:rsidRPr="00551C59">
              <w:rPr>
                <w:rFonts w:ascii="Times New Roman" w:hAnsi="Times New Roman" w:cs="Times New Roman"/>
              </w:rPr>
              <w:t>personel gerekse de öğrenci katılımı sağlanmalı</w:t>
            </w:r>
          </w:p>
          <w:p w:rsidR="00126146" w:rsidRPr="00551C59" w:rsidRDefault="00126146" w:rsidP="009271BA">
            <w:pPr>
              <w:pStyle w:val="TableParagraph"/>
              <w:numPr>
                <w:ilvl w:val="0"/>
                <w:numId w:val="36"/>
              </w:numPr>
              <w:tabs>
                <w:tab w:val="left" w:pos="255"/>
              </w:tabs>
              <w:spacing w:line="276" w:lineRule="auto"/>
              <w:ind w:right="235"/>
              <w:rPr>
                <w:rFonts w:ascii="Times New Roman" w:hAnsi="Times New Roman" w:cs="Times New Roman"/>
              </w:rPr>
            </w:pPr>
            <w:r w:rsidRPr="00551C59">
              <w:rPr>
                <w:rFonts w:ascii="Times New Roman" w:hAnsi="Times New Roman" w:cs="Times New Roman"/>
              </w:rPr>
              <w:t>Paydaşlara yönelik Müdürlüğümüzün faaliyetleri ve yasal</w:t>
            </w:r>
            <w:r>
              <w:rPr>
                <w:rFonts w:ascii="Times New Roman" w:hAnsi="Times New Roman" w:cs="Times New Roman"/>
              </w:rPr>
              <w:t xml:space="preserve"> </w:t>
            </w:r>
            <w:r w:rsidRPr="00551C59">
              <w:rPr>
                <w:rFonts w:ascii="Times New Roman" w:hAnsi="Times New Roman" w:cs="Times New Roman"/>
              </w:rPr>
              <w:t>dayanakları hakkında bilgi verici broşür, kitapçık</w:t>
            </w:r>
            <w:r>
              <w:rPr>
                <w:rFonts w:ascii="Times New Roman" w:hAnsi="Times New Roman" w:cs="Times New Roman"/>
              </w:rPr>
              <w:t xml:space="preserve"> </w:t>
            </w:r>
            <w:r w:rsidRPr="00551C59">
              <w:rPr>
                <w:rFonts w:ascii="Times New Roman" w:hAnsi="Times New Roman" w:cs="Times New Roman"/>
                <w:spacing w:val="-2"/>
              </w:rPr>
              <w:t>hazırlanmalı</w:t>
            </w:r>
          </w:p>
          <w:p w:rsidR="00126146" w:rsidRPr="00551C59" w:rsidRDefault="00126146" w:rsidP="009271BA">
            <w:pPr>
              <w:pStyle w:val="TableParagraph"/>
              <w:numPr>
                <w:ilvl w:val="0"/>
                <w:numId w:val="36"/>
              </w:numPr>
              <w:tabs>
                <w:tab w:val="left" w:pos="255"/>
              </w:tabs>
              <w:spacing w:line="276" w:lineRule="auto"/>
              <w:ind w:right="236"/>
              <w:rPr>
                <w:rFonts w:ascii="Times New Roman" w:hAnsi="Times New Roman" w:cs="Times New Roman"/>
              </w:rPr>
            </w:pPr>
            <w:r w:rsidRPr="00551C59">
              <w:rPr>
                <w:rFonts w:ascii="Times New Roman" w:hAnsi="Times New Roman" w:cs="Times New Roman"/>
              </w:rPr>
              <w:t>Yerel düzeyde Performans Değerlendirme Sistemi</w:t>
            </w:r>
            <w:r>
              <w:rPr>
                <w:rFonts w:ascii="Times New Roman" w:hAnsi="Times New Roman" w:cs="Times New Roman"/>
              </w:rPr>
              <w:t xml:space="preserve"> </w:t>
            </w:r>
            <w:r w:rsidRPr="00551C59">
              <w:rPr>
                <w:rFonts w:ascii="Times New Roman" w:hAnsi="Times New Roman" w:cs="Times New Roman"/>
              </w:rPr>
              <w:t>geliştirilerek yönetici ve öğretmenlerin mesleki niteliği</w:t>
            </w:r>
            <w:r>
              <w:rPr>
                <w:rFonts w:ascii="Times New Roman" w:hAnsi="Times New Roman" w:cs="Times New Roman"/>
              </w:rPr>
              <w:t xml:space="preserve"> </w:t>
            </w:r>
            <w:r w:rsidRPr="00551C59">
              <w:rPr>
                <w:rFonts w:ascii="Times New Roman" w:hAnsi="Times New Roman" w:cs="Times New Roman"/>
                <w:spacing w:val="-2"/>
              </w:rPr>
              <w:t>artırılmalı</w:t>
            </w:r>
          </w:p>
          <w:p w:rsidR="00126146" w:rsidRPr="00E443C3" w:rsidRDefault="00126146" w:rsidP="009271BA">
            <w:pPr>
              <w:pStyle w:val="TableParagraph"/>
              <w:numPr>
                <w:ilvl w:val="0"/>
                <w:numId w:val="36"/>
              </w:numPr>
              <w:tabs>
                <w:tab w:val="left" w:pos="255"/>
              </w:tabs>
              <w:spacing w:line="276" w:lineRule="auto"/>
              <w:ind w:left="254" w:hanging="141"/>
              <w:rPr>
                <w:rFonts w:ascii="Times New Roman" w:hAnsi="Times New Roman" w:cs="Times New Roman"/>
              </w:rPr>
            </w:pPr>
            <w:r w:rsidRPr="00551C59">
              <w:rPr>
                <w:rFonts w:ascii="Times New Roman" w:hAnsi="Times New Roman" w:cs="Times New Roman"/>
              </w:rPr>
              <w:t>Doğa</w:t>
            </w:r>
            <w:r>
              <w:rPr>
                <w:rFonts w:ascii="Times New Roman" w:hAnsi="Times New Roman" w:cs="Times New Roman"/>
              </w:rPr>
              <w:t xml:space="preserve"> </w:t>
            </w:r>
            <w:r w:rsidRPr="00551C59">
              <w:rPr>
                <w:rFonts w:ascii="Times New Roman" w:hAnsi="Times New Roman" w:cs="Times New Roman"/>
              </w:rPr>
              <w:t>temalı</w:t>
            </w:r>
            <w:r>
              <w:rPr>
                <w:rFonts w:ascii="Times New Roman" w:hAnsi="Times New Roman" w:cs="Times New Roman"/>
              </w:rPr>
              <w:t xml:space="preserve"> </w:t>
            </w:r>
            <w:r w:rsidRPr="00551C59">
              <w:rPr>
                <w:rFonts w:ascii="Times New Roman" w:hAnsi="Times New Roman" w:cs="Times New Roman"/>
              </w:rPr>
              <w:t>çalışmalar</w:t>
            </w:r>
            <w:r>
              <w:rPr>
                <w:rFonts w:ascii="Times New Roman" w:hAnsi="Times New Roman" w:cs="Times New Roman"/>
              </w:rPr>
              <w:t xml:space="preserve"> </w:t>
            </w:r>
            <w:r w:rsidRPr="00551C59">
              <w:rPr>
                <w:rFonts w:ascii="Times New Roman" w:hAnsi="Times New Roman" w:cs="Times New Roman"/>
                <w:spacing w:val="-2"/>
              </w:rPr>
              <w:t>düzenlenmeli</w:t>
            </w:r>
          </w:p>
          <w:p w:rsidR="00126146" w:rsidRPr="00551C59" w:rsidRDefault="00126146" w:rsidP="009271BA">
            <w:pPr>
              <w:pStyle w:val="TableParagraph"/>
              <w:numPr>
                <w:ilvl w:val="0"/>
                <w:numId w:val="36"/>
              </w:numPr>
              <w:tabs>
                <w:tab w:val="left" w:pos="255"/>
              </w:tabs>
              <w:spacing w:line="276" w:lineRule="auto"/>
              <w:ind w:right="239"/>
              <w:rPr>
                <w:rFonts w:ascii="Times New Roman" w:hAnsi="Times New Roman" w:cs="Times New Roman"/>
              </w:rPr>
            </w:pPr>
            <w:r w:rsidRPr="00551C59">
              <w:rPr>
                <w:rFonts w:ascii="Times New Roman" w:hAnsi="Times New Roman" w:cs="Times New Roman"/>
              </w:rPr>
              <w:t>İlçe</w:t>
            </w:r>
            <w:r>
              <w:rPr>
                <w:rFonts w:ascii="Times New Roman" w:hAnsi="Times New Roman" w:cs="Times New Roman"/>
              </w:rPr>
              <w:t xml:space="preserve"> </w:t>
            </w:r>
            <w:r w:rsidRPr="00551C59">
              <w:rPr>
                <w:rFonts w:ascii="Times New Roman" w:hAnsi="Times New Roman" w:cs="Times New Roman"/>
              </w:rPr>
              <w:t>Emniyet</w:t>
            </w:r>
            <w:r>
              <w:rPr>
                <w:rFonts w:ascii="Times New Roman" w:hAnsi="Times New Roman" w:cs="Times New Roman"/>
              </w:rPr>
              <w:t xml:space="preserve"> </w:t>
            </w:r>
            <w:r w:rsidRPr="00551C59">
              <w:rPr>
                <w:rFonts w:ascii="Times New Roman" w:hAnsi="Times New Roman" w:cs="Times New Roman"/>
              </w:rPr>
              <w:t>Müdürlüğü</w:t>
            </w:r>
            <w:r>
              <w:rPr>
                <w:rFonts w:ascii="Times New Roman" w:hAnsi="Times New Roman" w:cs="Times New Roman"/>
              </w:rPr>
              <w:t xml:space="preserve"> </w:t>
            </w:r>
            <w:r w:rsidRPr="00551C59">
              <w:rPr>
                <w:rFonts w:ascii="Times New Roman" w:hAnsi="Times New Roman" w:cs="Times New Roman"/>
              </w:rPr>
              <w:t>ile</w:t>
            </w:r>
            <w:r>
              <w:rPr>
                <w:rFonts w:ascii="Times New Roman" w:hAnsi="Times New Roman" w:cs="Times New Roman"/>
              </w:rPr>
              <w:t xml:space="preserve"> </w:t>
            </w:r>
            <w:r w:rsidRPr="00551C59">
              <w:rPr>
                <w:rFonts w:ascii="Times New Roman" w:hAnsi="Times New Roman" w:cs="Times New Roman"/>
              </w:rPr>
              <w:t>öğrencilerin</w:t>
            </w:r>
            <w:r>
              <w:rPr>
                <w:rFonts w:ascii="Times New Roman" w:hAnsi="Times New Roman" w:cs="Times New Roman"/>
              </w:rPr>
              <w:t xml:space="preserve"> </w:t>
            </w:r>
            <w:r w:rsidRPr="00551C59">
              <w:rPr>
                <w:rFonts w:ascii="Times New Roman" w:hAnsi="Times New Roman" w:cs="Times New Roman"/>
              </w:rPr>
              <w:t>güvenliği</w:t>
            </w:r>
            <w:r>
              <w:rPr>
                <w:rFonts w:ascii="Times New Roman" w:hAnsi="Times New Roman" w:cs="Times New Roman"/>
              </w:rPr>
              <w:t xml:space="preserve"> </w:t>
            </w:r>
            <w:r w:rsidRPr="00551C59">
              <w:rPr>
                <w:rFonts w:ascii="Times New Roman" w:hAnsi="Times New Roman" w:cs="Times New Roman"/>
              </w:rPr>
              <w:t>hakkında</w:t>
            </w:r>
            <w:r>
              <w:rPr>
                <w:rFonts w:ascii="Times New Roman" w:hAnsi="Times New Roman" w:cs="Times New Roman"/>
              </w:rPr>
              <w:t xml:space="preserve"> </w:t>
            </w:r>
            <w:r w:rsidRPr="00551C59">
              <w:rPr>
                <w:rFonts w:ascii="Times New Roman" w:hAnsi="Times New Roman" w:cs="Times New Roman"/>
              </w:rPr>
              <w:t>etkin çalışmalar düzenlenmeli</w:t>
            </w:r>
          </w:p>
        </w:tc>
      </w:tr>
    </w:tbl>
    <w:p w:rsidR="00126146" w:rsidRPr="00126146" w:rsidRDefault="00126146" w:rsidP="00126146">
      <w:pPr>
        <w:pStyle w:val="GvdeMetni"/>
        <w:spacing w:line="276" w:lineRule="auto"/>
        <w:ind w:left="199" w:firstLine="510"/>
        <w:jc w:val="both"/>
        <w:rPr>
          <w:rFonts w:ascii="Times New Roman" w:hAnsi="Times New Roman" w:cs="Times New Roman"/>
        </w:rPr>
      </w:pPr>
    </w:p>
    <w:p w:rsidR="00FA03B2" w:rsidRDefault="00FA03B2" w:rsidP="0066010D">
      <w:pPr>
        <w:spacing w:line="276" w:lineRule="auto"/>
        <w:jc w:val="both"/>
      </w:pPr>
      <w:r>
        <w:br w:type="page"/>
      </w:r>
    </w:p>
    <w:p w:rsidR="00126146" w:rsidRDefault="00126146" w:rsidP="0066010D">
      <w:pPr>
        <w:spacing w:line="276" w:lineRule="auto"/>
        <w:jc w:val="both"/>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0412AF" w:rsidRDefault="000412AF" w:rsidP="00FF6A8D">
      <w:pPr>
        <w:rPr>
          <w:rFonts w:ascii="Times New Roman" w:hAnsi="Times New Roman" w:cs="Times New Roman"/>
          <w:b/>
          <w:bCs/>
          <w:sz w:val="72"/>
          <w:szCs w:val="72"/>
        </w:rPr>
      </w:pPr>
    </w:p>
    <w:p w:rsidR="005C0141" w:rsidRDefault="00EA3190" w:rsidP="00EA3190">
      <w:pPr>
        <w:pStyle w:val="Balk1"/>
      </w:pPr>
      <w:r>
        <w:t xml:space="preserve">3. </w:t>
      </w:r>
      <w:bookmarkStart w:id="21" w:name="_Toc164264130"/>
      <w:r w:rsidRPr="005C0141">
        <w:t>GELECEĞE BAKIŞ</w:t>
      </w:r>
      <w:bookmarkEnd w:id="21"/>
    </w:p>
    <w:p w:rsidR="000412AF" w:rsidRPr="004A5ED7" w:rsidRDefault="000412AF" w:rsidP="000412AF">
      <w:pPr>
        <w:rPr>
          <w:b/>
        </w:rPr>
      </w:pPr>
      <w:r w:rsidRPr="004A5ED7">
        <w:rPr>
          <w:b/>
        </w:rPr>
        <w:t>3.1 Misyon</w:t>
      </w:r>
    </w:p>
    <w:p w:rsidR="000412AF" w:rsidRDefault="000412AF" w:rsidP="00EA3190">
      <w:pPr>
        <w:pStyle w:val="Balk1"/>
      </w:pPr>
    </w:p>
    <w:p w:rsidR="000412AF" w:rsidRDefault="000412AF" w:rsidP="000412AF">
      <w:pPr>
        <w:pStyle w:val="Balk1"/>
        <w:ind w:firstLine="472"/>
        <w:jc w:val="both"/>
        <w:rPr>
          <w:b w:val="0"/>
          <w:sz w:val="24"/>
          <w:szCs w:val="24"/>
        </w:rPr>
      </w:pPr>
      <w:r w:rsidRPr="000412AF">
        <w:rPr>
          <w:b w:val="0"/>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412AF" w:rsidRDefault="000412AF" w:rsidP="000412AF">
      <w:pPr>
        <w:pStyle w:val="Balk1"/>
        <w:ind w:firstLine="472"/>
        <w:jc w:val="both"/>
        <w:rPr>
          <w:b w:val="0"/>
          <w:sz w:val="24"/>
          <w:szCs w:val="24"/>
        </w:rPr>
      </w:pPr>
    </w:p>
    <w:tbl>
      <w:tblPr>
        <w:tblW w:w="890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8907"/>
      </w:tblGrid>
      <w:tr w:rsidR="000412AF" w:rsidRPr="00A57E21" w:rsidTr="006B2AA9">
        <w:trPr>
          <w:trHeight w:val="385"/>
        </w:trPr>
        <w:tc>
          <w:tcPr>
            <w:tcW w:w="8907" w:type="dxa"/>
            <w:shd w:val="clear" w:color="auto" w:fill="92CDDC" w:themeFill="accent5" w:themeFillTint="99"/>
          </w:tcPr>
          <w:p w:rsidR="000412AF" w:rsidRPr="004A5ED7" w:rsidRDefault="000412AF" w:rsidP="006B2AA9">
            <w:pPr>
              <w:tabs>
                <w:tab w:val="left" w:pos="2554"/>
              </w:tabs>
              <w:rPr>
                <w:rFonts w:ascii="Times New Roman" w:hAnsi="Times New Roman" w:cs="Times New Roman"/>
                <w:b/>
              </w:rPr>
            </w:pPr>
            <w:r w:rsidRPr="004A5ED7">
              <w:rPr>
                <w:rFonts w:ascii="Times New Roman" w:hAnsi="Times New Roman" w:cs="Times New Roman"/>
                <w:b/>
              </w:rPr>
              <w:t>MİSYONUMUZ</w:t>
            </w:r>
          </w:p>
        </w:tc>
      </w:tr>
      <w:tr w:rsidR="000412AF" w:rsidRPr="00A57E21" w:rsidTr="006B2AA9">
        <w:trPr>
          <w:trHeight w:val="385"/>
        </w:trPr>
        <w:tc>
          <w:tcPr>
            <w:tcW w:w="8907" w:type="dxa"/>
            <w:shd w:val="clear" w:color="auto" w:fill="FFFFFF"/>
          </w:tcPr>
          <w:p w:rsidR="000412AF" w:rsidRDefault="000412AF" w:rsidP="000412AF">
            <w:pPr>
              <w:tabs>
                <w:tab w:val="left" w:pos="2554"/>
              </w:tabs>
              <w:spacing w:line="276" w:lineRule="auto"/>
              <w:jc w:val="both"/>
              <w:rPr>
                <w:rFonts w:ascii="Times New Roman" w:hAnsi="Times New Roman" w:cs="Times New Roman"/>
              </w:rPr>
            </w:pPr>
            <w:r>
              <w:rPr>
                <w:rFonts w:ascii="Times New Roman" w:hAnsi="Times New Roman" w:cs="Times New Roman"/>
              </w:rPr>
              <w:t>Cumhuriyet Anadolu Lisesi olarak;</w:t>
            </w:r>
          </w:p>
          <w:p w:rsidR="000412AF" w:rsidRDefault="000412AF" w:rsidP="000412AF">
            <w:pPr>
              <w:spacing w:line="276" w:lineRule="auto"/>
              <w:jc w:val="both"/>
              <w:rPr>
                <w:rFonts w:ascii="Times New Roman" w:hAnsi="Times New Roman"/>
                <w:szCs w:val="24"/>
              </w:rPr>
            </w:pPr>
            <w:r w:rsidRPr="007768A0">
              <w:rPr>
                <w:rFonts w:ascii="Times New Roman" w:hAnsi="Times New Roman"/>
                <w:szCs w:val="24"/>
              </w:rPr>
              <w:t xml:space="preserve">Atatürk ilkelerinin ışığında, Milli Eğitimimizin temel amaçları doğrultusunda milli ve manevi </w:t>
            </w:r>
            <w:r w:rsidRPr="007768A0">
              <w:rPr>
                <w:rFonts w:ascii="Times New Roman" w:hAnsi="Times New Roman"/>
                <w:w w:val="95"/>
                <w:szCs w:val="24"/>
              </w:rPr>
              <w:t>değerlerimize</w:t>
            </w:r>
            <w:r w:rsidRPr="007768A0">
              <w:rPr>
                <w:rFonts w:ascii="Times New Roman" w:hAnsi="Times New Roman"/>
                <w:spacing w:val="-39"/>
                <w:w w:val="95"/>
                <w:szCs w:val="24"/>
              </w:rPr>
              <w:t xml:space="preserve"> </w:t>
            </w:r>
            <w:r w:rsidRPr="007768A0">
              <w:rPr>
                <w:rFonts w:ascii="Times New Roman" w:hAnsi="Times New Roman"/>
                <w:w w:val="95"/>
                <w:szCs w:val="24"/>
              </w:rPr>
              <w:t>bağlı,</w:t>
            </w:r>
            <w:r w:rsidRPr="007768A0">
              <w:rPr>
                <w:rFonts w:ascii="Times New Roman" w:hAnsi="Times New Roman"/>
                <w:spacing w:val="-39"/>
                <w:w w:val="95"/>
                <w:szCs w:val="24"/>
              </w:rPr>
              <w:t xml:space="preserve"> </w:t>
            </w:r>
            <w:r w:rsidRPr="007768A0">
              <w:rPr>
                <w:rFonts w:ascii="Times New Roman" w:hAnsi="Times New Roman"/>
                <w:w w:val="95"/>
                <w:szCs w:val="24"/>
              </w:rPr>
              <w:t>aydın</w:t>
            </w:r>
            <w:r w:rsidRPr="007768A0">
              <w:rPr>
                <w:rFonts w:ascii="Times New Roman" w:hAnsi="Times New Roman"/>
                <w:spacing w:val="-40"/>
                <w:w w:val="95"/>
                <w:szCs w:val="24"/>
              </w:rPr>
              <w:t xml:space="preserve"> </w:t>
            </w:r>
            <w:r w:rsidRPr="007768A0">
              <w:rPr>
                <w:rFonts w:ascii="Times New Roman" w:hAnsi="Times New Roman"/>
                <w:w w:val="95"/>
                <w:szCs w:val="24"/>
              </w:rPr>
              <w:t>fikirli</w:t>
            </w:r>
            <w:r w:rsidRPr="007768A0">
              <w:rPr>
                <w:rFonts w:ascii="Times New Roman" w:hAnsi="Times New Roman"/>
                <w:spacing w:val="-39"/>
                <w:w w:val="95"/>
                <w:szCs w:val="24"/>
              </w:rPr>
              <w:t xml:space="preserve"> </w:t>
            </w:r>
            <w:r w:rsidRPr="007768A0">
              <w:rPr>
                <w:rFonts w:ascii="Times New Roman" w:hAnsi="Times New Roman"/>
                <w:w w:val="95"/>
                <w:szCs w:val="24"/>
              </w:rPr>
              <w:t>çağdaş</w:t>
            </w:r>
            <w:r w:rsidRPr="007768A0">
              <w:rPr>
                <w:rFonts w:ascii="Times New Roman" w:hAnsi="Times New Roman"/>
                <w:spacing w:val="-39"/>
                <w:w w:val="95"/>
                <w:szCs w:val="24"/>
              </w:rPr>
              <w:t xml:space="preserve"> </w:t>
            </w:r>
            <w:r w:rsidRPr="007768A0">
              <w:rPr>
                <w:rFonts w:ascii="Times New Roman" w:hAnsi="Times New Roman"/>
                <w:w w:val="95"/>
                <w:szCs w:val="24"/>
              </w:rPr>
              <w:t>düşünceli</w:t>
            </w:r>
            <w:r w:rsidRPr="007768A0">
              <w:rPr>
                <w:rFonts w:ascii="Times New Roman" w:hAnsi="Times New Roman"/>
                <w:spacing w:val="-39"/>
                <w:w w:val="95"/>
                <w:szCs w:val="24"/>
              </w:rPr>
              <w:t xml:space="preserve"> </w:t>
            </w:r>
            <w:r w:rsidRPr="007768A0">
              <w:rPr>
                <w:rFonts w:ascii="Times New Roman" w:hAnsi="Times New Roman"/>
                <w:w w:val="95"/>
                <w:szCs w:val="24"/>
              </w:rPr>
              <w:t>sorumluluk</w:t>
            </w:r>
            <w:r w:rsidRPr="007768A0">
              <w:rPr>
                <w:rFonts w:ascii="Times New Roman" w:hAnsi="Times New Roman"/>
                <w:spacing w:val="-39"/>
                <w:w w:val="95"/>
                <w:szCs w:val="24"/>
              </w:rPr>
              <w:t xml:space="preserve"> </w:t>
            </w:r>
            <w:r w:rsidRPr="007768A0">
              <w:rPr>
                <w:rFonts w:ascii="Times New Roman" w:hAnsi="Times New Roman"/>
                <w:w w:val="95"/>
                <w:szCs w:val="24"/>
              </w:rPr>
              <w:t>sahibi</w:t>
            </w:r>
            <w:r w:rsidRPr="007768A0">
              <w:rPr>
                <w:rFonts w:ascii="Times New Roman" w:hAnsi="Times New Roman"/>
                <w:spacing w:val="-39"/>
                <w:w w:val="95"/>
                <w:szCs w:val="24"/>
              </w:rPr>
              <w:t xml:space="preserve"> </w:t>
            </w:r>
            <w:r w:rsidRPr="007768A0">
              <w:rPr>
                <w:rFonts w:ascii="Times New Roman" w:hAnsi="Times New Roman"/>
                <w:w w:val="95"/>
                <w:szCs w:val="24"/>
              </w:rPr>
              <w:t>kendine</w:t>
            </w:r>
            <w:r w:rsidRPr="007768A0">
              <w:rPr>
                <w:rFonts w:ascii="Times New Roman" w:hAnsi="Times New Roman"/>
                <w:spacing w:val="-39"/>
                <w:w w:val="95"/>
                <w:szCs w:val="24"/>
              </w:rPr>
              <w:t xml:space="preserve"> </w:t>
            </w:r>
            <w:r w:rsidRPr="007768A0">
              <w:rPr>
                <w:rFonts w:ascii="Times New Roman" w:hAnsi="Times New Roman"/>
                <w:w w:val="95"/>
                <w:szCs w:val="24"/>
              </w:rPr>
              <w:t>güvenen,</w:t>
            </w:r>
            <w:r w:rsidRPr="007768A0">
              <w:rPr>
                <w:rFonts w:ascii="Times New Roman" w:hAnsi="Times New Roman"/>
                <w:spacing w:val="-39"/>
                <w:w w:val="95"/>
                <w:szCs w:val="24"/>
              </w:rPr>
              <w:t xml:space="preserve"> </w:t>
            </w:r>
            <w:r w:rsidRPr="007768A0">
              <w:rPr>
                <w:rFonts w:ascii="Times New Roman" w:hAnsi="Times New Roman"/>
                <w:w w:val="95"/>
                <w:szCs w:val="24"/>
              </w:rPr>
              <w:t>21.</w:t>
            </w:r>
            <w:r w:rsidRPr="007768A0">
              <w:rPr>
                <w:rFonts w:ascii="Times New Roman" w:hAnsi="Times New Roman"/>
                <w:spacing w:val="-39"/>
                <w:w w:val="95"/>
                <w:szCs w:val="24"/>
              </w:rPr>
              <w:t xml:space="preserve"> </w:t>
            </w:r>
            <w:r w:rsidRPr="007768A0">
              <w:rPr>
                <w:rFonts w:ascii="Times New Roman" w:hAnsi="Times New Roman"/>
                <w:w w:val="95"/>
                <w:szCs w:val="24"/>
              </w:rPr>
              <w:t>Yüzyılının</w:t>
            </w:r>
            <w:r w:rsidRPr="007768A0">
              <w:rPr>
                <w:rFonts w:ascii="Times New Roman" w:hAnsi="Times New Roman"/>
                <w:spacing w:val="-40"/>
                <w:w w:val="95"/>
                <w:szCs w:val="24"/>
              </w:rPr>
              <w:t xml:space="preserve"> </w:t>
            </w:r>
            <w:r w:rsidRPr="007768A0">
              <w:rPr>
                <w:rFonts w:ascii="Times New Roman" w:hAnsi="Times New Roman"/>
                <w:w w:val="95"/>
                <w:szCs w:val="24"/>
              </w:rPr>
              <w:t xml:space="preserve">gelişen </w:t>
            </w:r>
            <w:r w:rsidRPr="007768A0">
              <w:rPr>
                <w:rFonts w:ascii="Times New Roman" w:hAnsi="Times New Roman"/>
                <w:szCs w:val="24"/>
              </w:rPr>
              <w:t>ihtiyaçlarına,</w:t>
            </w:r>
            <w:r w:rsidRPr="007768A0">
              <w:rPr>
                <w:rFonts w:ascii="Times New Roman" w:hAnsi="Times New Roman"/>
                <w:spacing w:val="-27"/>
                <w:szCs w:val="24"/>
              </w:rPr>
              <w:t xml:space="preserve"> </w:t>
            </w:r>
            <w:r w:rsidRPr="007768A0">
              <w:rPr>
                <w:rFonts w:ascii="Times New Roman" w:hAnsi="Times New Roman"/>
                <w:szCs w:val="24"/>
              </w:rPr>
              <w:t>ülkemizin</w:t>
            </w:r>
            <w:r w:rsidRPr="007768A0">
              <w:rPr>
                <w:rFonts w:ascii="Times New Roman" w:hAnsi="Times New Roman"/>
                <w:spacing w:val="-26"/>
                <w:szCs w:val="24"/>
              </w:rPr>
              <w:t xml:space="preserve"> </w:t>
            </w:r>
            <w:r w:rsidRPr="007768A0">
              <w:rPr>
                <w:rFonts w:ascii="Times New Roman" w:hAnsi="Times New Roman"/>
                <w:szCs w:val="24"/>
              </w:rPr>
              <w:t>ihtiyaç</w:t>
            </w:r>
            <w:r w:rsidRPr="007768A0">
              <w:rPr>
                <w:rFonts w:ascii="Times New Roman" w:hAnsi="Times New Roman"/>
                <w:spacing w:val="-26"/>
                <w:szCs w:val="24"/>
              </w:rPr>
              <w:t xml:space="preserve"> </w:t>
            </w:r>
            <w:r w:rsidRPr="007768A0">
              <w:rPr>
                <w:rFonts w:ascii="Times New Roman" w:hAnsi="Times New Roman"/>
                <w:szCs w:val="24"/>
              </w:rPr>
              <w:t>duyduğu</w:t>
            </w:r>
            <w:r w:rsidRPr="007768A0">
              <w:rPr>
                <w:rFonts w:ascii="Times New Roman" w:hAnsi="Times New Roman"/>
                <w:spacing w:val="-26"/>
                <w:szCs w:val="24"/>
              </w:rPr>
              <w:t xml:space="preserve"> </w:t>
            </w:r>
            <w:r w:rsidRPr="007768A0">
              <w:rPr>
                <w:rFonts w:ascii="Times New Roman" w:hAnsi="Times New Roman"/>
                <w:szCs w:val="24"/>
              </w:rPr>
              <w:t>alanlarda</w:t>
            </w:r>
            <w:r w:rsidRPr="007768A0">
              <w:rPr>
                <w:rFonts w:ascii="Times New Roman" w:hAnsi="Times New Roman"/>
                <w:spacing w:val="-28"/>
                <w:szCs w:val="24"/>
              </w:rPr>
              <w:t xml:space="preserve"> </w:t>
            </w:r>
            <w:r w:rsidRPr="007768A0">
              <w:rPr>
                <w:rFonts w:ascii="Times New Roman" w:hAnsi="Times New Roman"/>
                <w:szCs w:val="24"/>
              </w:rPr>
              <w:t>yüksek</w:t>
            </w:r>
            <w:r w:rsidRPr="007768A0">
              <w:rPr>
                <w:rFonts w:ascii="Times New Roman" w:hAnsi="Times New Roman"/>
                <w:spacing w:val="-27"/>
                <w:szCs w:val="24"/>
              </w:rPr>
              <w:t>öğrenime</w:t>
            </w:r>
            <w:r w:rsidRPr="007768A0">
              <w:rPr>
                <w:rFonts w:ascii="Times New Roman" w:hAnsi="Times New Roman"/>
                <w:spacing w:val="-26"/>
                <w:szCs w:val="24"/>
              </w:rPr>
              <w:t xml:space="preserve"> </w:t>
            </w:r>
            <w:r w:rsidRPr="007768A0">
              <w:rPr>
                <w:rFonts w:ascii="Times New Roman" w:hAnsi="Times New Roman"/>
                <w:szCs w:val="24"/>
              </w:rPr>
              <w:t>öğrenci</w:t>
            </w:r>
            <w:r w:rsidRPr="007768A0">
              <w:rPr>
                <w:rFonts w:ascii="Times New Roman" w:hAnsi="Times New Roman"/>
                <w:spacing w:val="-29"/>
                <w:szCs w:val="24"/>
              </w:rPr>
              <w:t xml:space="preserve"> </w:t>
            </w:r>
            <w:r w:rsidRPr="007768A0">
              <w:rPr>
                <w:rFonts w:ascii="Times New Roman" w:hAnsi="Times New Roman"/>
                <w:szCs w:val="24"/>
              </w:rPr>
              <w:t>yetiştirmektir.</w:t>
            </w:r>
          </w:p>
          <w:p w:rsidR="000412AF" w:rsidRPr="000412AF" w:rsidRDefault="000412AF" w:rsidP="000412AF">
            <w:pPr>
              <w:spacing w:line="276" w:lineRule="auto"/>
              <w:jc w:val="both"/>
              <w:rPr>
                <w:rFonts w:ascii="Times New Roman" w:hAnsi="Times New Roman"/>
                <w:szCs w:val="24"/>
              </w:rPr>
            </w:pPr>
          </w:p>
        </w:tc>
      </w:tr>
    </w:tbl>
    <w:p w:rsidR="000412AF" w:rsidRPr="000412AF" w:rsidRDefault="000412AF" w:rsidP="000412AF">
      <w:pPr>
        <w:pStyle w:val="Balk1"/>
        <w:ind w:firstLine="472"/>
        <w:jc w:val="both"/>
        <w:rPr>
          <w:b w:val="0"/>
          <w:sz w:val="24"/>
          <w:szCs w:val="24"/>
        </w:rPr>
      </w:pPr>
    </w:p>
    <w:p w:rsidR="000412AF" w:rsidRPr="00CE5C87" w:rsidRDefault="000412AF" w:rsidP="000412AF">
      <w:pPr>
        <w:pStyle w:val="Balk2"/>
        <w:ind w:hanging="1109"/>
        <w:jc w:val="both"/>
      </w:pPr>
      <w:r>
        <w:t xml:space="preserve">3.2 </w:t>
      </w:r>
      <w:r w:rsidRPr="00CE5C87">
        <w:t>Vizyon</w:t>
      </w:r>
    </w:p>
    <w:tbl>
      <w:tblPr>
        <w:tblW w:w="890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8907"/>
      </w:tblGrid>
      <w:tr w:rsidR="000412AF" w:rsidRPr="00A57E21" w:rsidTr="006B2AA9">
        <w:trPr>
          <w:trHeight w:val="385"/>
        </w:trPr>
        <w:tc>
          <w:tcPr>
            <w:tcW w:w="8907" w:type="dxa"/>
            <w:shd w:val="clear" w:color="auto" w:fill="92CDDC" w:themeFill="accent5" w:themeFillTint="99"/>
          </w:tcPr>
          <w:p w:rsidR="000412AF" w:rsidRPr="004A5ED7" w:rsidRDefault="000412AF" w:rsidP="006B2AA9">
            <w:pPr>
              <w:tabs>
                <w:tab w:val="left" w:pos="2554"/>
              </w:tabs>
              <w:jc w:val="both"/>
              <w:rPr>
                <w:rFonts w:ascii="Times New Roman" w:hAnsi="Times New Roman" w:cs="Times New Roman"/>
                <w:b/>
              </w:rPr>
            </w:pPr>
            <w:r w:rsidRPr="004A5ED7">
              <w:rPr>
                <w:rFonts w:ascii="Times New Roman" w:hAnsi="Times New Roman" w:cs="Times New Roman"/>
                <w:b/>
              </w:rPr>
              <w:t>VİZYONUMUZ</w:t>
            </w:r>
          </w:p>
        </w:tc>
      </w:tr>
      <w:tr w:rsidR="000412AF" w:rsidRPr="00A57E21" w:rsidTr="006B2AA9">
        <w:trPr>
          <w:trHeight w:val="385"/>
        </w:trPr>
        <w:tc>
          <w:tcPr>
            <w:tcW w:w="8907" w:type="dxa"/>
            <w:shd w:val="clear" w:color="auto" w:fill="FFFFFF"/>
          </w:tcPr>
          <w:p w:rsidR="000412AF" w:rsidRDefault="000412AF" w:rsidP="000412AF">
            <w:pPr>
              <w:tabs>
                <w:tab w:val="left" w:pos="2554"/>
              </w:tabs>
              <w:spacing w:line="276" w:lineRule="auto"/>
              <w:jc w:val="both"/>
              <w:rPr>
                <w:rFonts w:ascii="Times New Roman" w:hAnsi="Times New Roman" w:cs="Times New Roman"/>
              </w:rPr>
            </w:pPr>
            <w:r>
              <w:rPr>
                <w:rFonts w:ascii="Times New Roman" w:hAnsi="Times New Roman" w:cs="Times New Roman"/>
              </w:rPr>
              <w:t>Cumhuriyet Anadolu Lisesi olarak;</w:t>
            </w:r>
          </w:p>
          <w:p w:rsidR="000412AF" w:rsidRPr="007768A0" w:rsidRDefault="000412AF" w:rsidP="000412AF">
            <w:pPr>
              <w:spacing w:line="295" w:lineRule="auto"/>
              <w:rPr>
                <w:rFonts w:ascii="Times New Roman" w:hAnsi="Times New Roman"/>
                <w:szCs w:val="24"/>
              </w:rPr>
            </w:pPr>
            <w:r w:rsidRPr="007768A0">
              <w:rPr>
                <w:rFonts w:ascii="Times New Roman" w:hAnsi="Times New Roman"/>
                <w:w w:val="95"/>
                <w:szCs w:val="24"/>
              </w:rPr>
              <w:t>Bütün</w:t>
            </w:r>
            <w:r w:rsidRPr="007768A0">
              <w:rPr>
                <w:rFonts w:ascii="Times New Roman" w:hAnsi="Times New Roman"/>
                <w:spacing w:val="-28"/>
                <w:w w:val="95"/>
                <w:szCs w:val="24"/>
              </w:rPr>
              <w:t xml:space="preserve"> </w:t>
            </w:r>
            <w:r w:rsidRPr="007768A0">
              <w:rPr>
                <w:rFonts w:ascii="Times New Roman" w:hAnsi="Times New Roman"/>
                <w:w w:val="95"/>
                <w:szCs w:val="24"/>
              </w:rPr>
              <w:t>mezunlarımızın</w:t>
            </w:r>
            <w:r w:rsidRPr="007768A0">
              <w:rPr>
                <w:rFonts w:ascii="Times New Roman" w:hAnsi="Times New Roman"/>
                <w:spacing w:val="-27"/>
                <w:w w:val="95"/>
                <w:szCs w:val="24"/>
              </w:rPr>
              <w:t xml:space="preserve"> </w:t>
            </w:r>
            <w:r w:rsidRPr="007768A0">
              <w:rPr>
                <w:rFonts w:ascii="Times New Roman" w:hAnsi="Times New Roman"/>
                <w:w w:val="95"/>
                <w:szCs w:val="24"/>
              </w:rPr>
              <w:t>istedikleri</w:t>
            </w:r>
            <w:r w:rsidRPr="007768A0">
              <w:rPr>
                <w:rFonts w:ascii="Times New Roman" w:hAnsi="Times New Roman"/>
                <w:spacing w:val="-28"/>
                <w:w w:val="95"/>
                <w:szCs w:val="24"/>
              </w:rPr>
              <w:t xml:space="preserve"> </w:t>
            </w:r>
            <w:r w:rsidRPr="007768A0">
              <w:rPr>
                <w:rFonts w:ascii="Times New Roman" w:hAnsi="Times New Roman"/>
                <w:w w:val="95"/>
                <w:szCs w:val="24"/>
              </w:rPr>
              <w:t>meslekle</w:t>
            </w:r>
            <w:r w:rsidRPr="007768A0">
              <w:rPr>
                <w:rFonts w:ascii="Times New Roman" w:hAnsi="Times New Roman"/>
                <w:spacing w:val="-28"/>
                <w:w w:val="95"/>
                <w:szCs w:val="24"/>
              </w:rPr>
              <w:t xml:space="preserve"> </w:t>
            </w:r>
            <w:r w:rsidRPr="007768A0">
              <w:rPr>
                <w:rFonts w:ascii="Times New Roman" w:hAnsi="Times New Roman"/>
                <w:w w:val="95"/>
                <w:szCs w:val="24"/>
              </w:rPr>
              <w:t>ilgili</w:t>
            </w:r>
            <w:r w:rsidRPr="007768A0">
              <w:rPr>
                <w:rFonts w:ascii="Times New Roman" w:hAnsi="Times New Roman"/>
                <w:spacing w:val="-26"/>
                <w:w w:val="95"/>
                <w:szCs w:val="24"/>
              </w:rPr>
              <w:t xml:space="preserve"> </w:t>
            </w:r>
            <w:r w:rsidRPr="007768A0">
              <w:rPr>
                <w:rFonts w:ascii="Times New Roman" w:hAnsi="Times New Roman"/>
                <w:w w:val="95"/>
                <w:szCs w:val="24"/>
              </w:rPr>
              <w:t>bir</w:t>
            </w:r>
            <w:r w:rsidRPr="007768A0">
              <w:rPr>
                <w:rFonts w:ascii="Times New Roman" w:hAnsi="Times New Roman"/>
                <w:spacing w:val="-27"/>
                <w:w w:val="95"/>
                <w:szCs w:val="24"/>
              </w:rPr>
              <w:t xml:space="preserve"> </w:t>
            </w:r>
            <w:r w:rsidRPr="007768A0">
              <w:rPr>
                <w:rFonts w:ascii="Times New Roman" w:hAnsi="Times New Roman"/>
                <w:w w:val="95"/>
                <w:szCs w:val="24"/>
              </w:rPr>
              <w:t>yüksek</w:t>
            </w:r>
            <w:r w:rsidRPr="007768A0">
              <w:rPr>
                <w:rFonts w:ascii="Times New Roman" w:hAnsi="Times New Roman"/>
                <w:spacing w:val="5"/>
                <w:w w:val="95"/>
                <w:szCs w:val="24"/>
              </w:rPr>
              <w:t>öğrenim</w:t>
            </w:r>
            <w:r w:rsidRPr="007768A0">
              <w:rPr>
                <w:rFonts w:ascii="Times New Roman" w:hAnsi="Times New Roman"/>
                <w:spacing w:val="-26"/>
                <w:w w:val="95"/>
                <w:szCs w:val="24"/>
              </w:rPr>
              <w:t xml:space="preserve"> </w:t>
            </w:r>
            <w:r w:rsidRPr="007768A0">
              <w:rPr>
                <w:rFonts w:ascii="Times New Roman" w:hAnsi="Times New Roman"/>
                <w:w w:val="95"/>
                <w:szCs w:val="24"/>
              </w:rPr>
              <w:t>programına</w:t>
            </w:r>
            <w:r w:rsidRPr="007768A0">
              <w:rPr>
                <w:rFonts w:ascii="Times New Roman" w:hAnsi="Times New Roman"/>
                <w:spacing w:val="-28"/>
                <w:w w:val="95"/>
                <w:szCs w:val="24"/>
              </w:rPr>
              <w:t xml:space="preserve"> </w:t>
            </w:r>
            <w:r w:rsidRPr="007768A0">
              <w:rPr>
                <w:rFonts w:ascii="Times New Roman" w:hAnsi="Times New Roman"/>
                <w:w w:val="95"/>
                <w:szCs w:val="24"/>
              </w:rPr>
              <w:t>yerleştirmek,</w:t>
            </w:r>
            <w:r>
              <w:rPr>
                <w:rFonts w:ascii="Times New Roman" w:hAnsi="Times New Roman"/>
                <w:spacing w:val="-28"/>
                <w:w w:val="95"/>
                <w:szCs w:val="24"/>
              </w:rPr>
              <w:t xml:space="preserve"> </w:t>
            </w:r>
            <w:r w:rsidRPr="007768A0">
              <w:rPr>
                <w:rFonts w:ascii="Times New Roman" w:hAnsi="Times New Roman"/>
                <w:w w:val="95"/>
                <w:szCs w:val="24"/>
              </w:rPr>
              <w:t>çevremizde</w:t>
            </w:r>
            <w:r w:rsidRPr="007768A0">
              <w:rPr>
                <w:rFonts w:ascii="Times New Roman" w:hAnsi="Times New Roman"/>
                <w:spacing w:val="-27"/>
                <w:w w:val="95"/>
                <w:szCs w:val="24"/>
              </w:rPr>
              <w:t xml:space="preserve"> </w:t>
            </w:r>
            <w:r w:rsidRPr="007768A0">
              <w:rPr>
                <w:rFonts w:ascii="Times New Roman" w:hAnsi="Times New Roman"/>
                <w:w w:val="95"/>
                <w:szCs w:val="24"/>
              </w:rPr>
              <w:t xml:space="preserve">önder </w:t>
            </w:r>
            <w:r w:rsidRPr="007768A0">
              <w:rPr>
                <w:rFonts w:ascii="Times New Roman" w:hAnsi="Times New Roman"/>
                <w:szCs w:val="24"/>
              </w:rPr>
              <w:t>bir okul</w:t>
            </w:r>
            <w:r w:rsidRPr="007768A0">
              <w:rPr>
                <w:rFonts w:ascii="Times New Roman" w:hAnsi="Times New Roman"/>
                <w:spacing w:val="-26"/>
                <w:szCs w:val="24"/>
              </w:rPr>
              <w:t xml:space="preserve"> </w:t>
            </w:r>
            <w:r w:rsidRPr="007768A0">
              <w:rPr>
                <w:rFonts w:ascii="Times New Roman" w:hAnsi="Times New Roman"/>
                <w:szCs w:val="24"/>
              </w:rPr>
              <w:t>olmak.</w:t>
            </w:r>
          </w:p>
          <w:p w:rsidR="000412AF" w:rsidRPr="00A57E21" w:rsidRDefault="000412AF" w:rsidP="000412AF">
            <w:pPr>
              <w:tabs>
                <w:tab w:val="left" w:pos="2554"/>
              </w:tabs>
              <w:spacing w:line="276" w:lineRule="auto"/>
              <w:jc w:val="both"/>
              <w:rPr>
                <w:rFonts w:ascii="Times New Roman" w:hAnsi="Times New Roman" w:cs="Times New Roman"/>
                <w:sz w:val="24"/>
                <w:szCs w:val="24"/>
              </w:rPr>
            </w:pPr>
          </w:p>
        </w:tc>
      </w:tr>
    </w:tbl>
    <w:p w:rsidR="000412AF" w:rsidRDefault="000412AF" w:rsidP="000412AF">
      <w:pPr>
        <w:rPr>
          <w:rFonts w:ascii="Times New Roman" w:hAnsi="Times New Roman" w:cs="Times New Roman"/>
          <w:b/>
          <w:bCs/>
          <w:sz w:val="24"/>
          <w:szCs w:val="24"/>
        </w:rPr>
      </w:pPr>
      <w:bookmarkStart w:id="22" w:name="_Toc164264133"/>
    </w:p>
    <w:p w:rsidR="000504F8" w:rsidRPr="000412AF" w:rsidRDefault="00CE5C87" w:rsidP="000412AF">
      <w:pPr>
        <w:rPr>
          <w:rFonts w:ascii="Times New Roman" w:hAnsi="Times New Roman" w:cs="Times New Roman"/>
          <w:b/>
          <w:color w:val="FF0000"/>
          <w:sz w:val="24"/>
          <w:szCs w:val="24"/>
        </w:rPr>
      </w:pPr>
      <w:r w:rsidRPr="000412AF">
        <w:rPr>
          <w:rFonts w:ascii="Times New Roman" w:hAnsi="Times New Roman" w:cs="Times New Roman"/>
          <w:b/>
        </w:rPr>
        <w:t xml:space="preserve">3.3 </w:t>
      </w:r>
      <w:r w:rsidR="000504F8" w:rsidRPr="000412AF">
        <w:rPr>
          <w:rFonts w:ascii="Times New Roman" w:hAnsi="Times New Roman" w:cs="Times New Roman"/>
          <w:b/>
        </w:rPr>
        <w:t>Temel Değerler</w:t>
      </w:r>
      <w:bookmarkEnd w:id="22"/>
    </w:p>
    <w:p w:rsidR="000504F8" w:rsidRPr="000504F8" w:rsidRDefault="000504F8" w:rsidP="000504F8">
      <w:pPr>
        <w:spacing w:line="276" w:lineRule="auto"/>
        <w:jc w:val="both"/>
        <w:rPr>
          <w:rFonts w:ascii="Times New Roman" w:hAnsi="Times New Roman" w:cs="Times New Roman"/>
          <w:sz w:val="24"/>
          <w:szCs w:val="24"/>
        </w:rPr>
      </w:pPr>
    </w:p>
    <w:p w:rsidR="000412AF" w:rsidRDefault="000412AF" w:rsidP="000412AF">
      <w:pPr>
        <w:spacing w:line="276" w:lineRule="auto"/>
        <w:jc w:val="both"/>
        <w:rPr>
          <w:rFonts w:ascii="Times New Roman" w:hAnsi="Times New Roman" w:cs="Times New Roman"/>
          <w:sz w:val="24"/>
          <w:szCs w:val="24"/>
        </w:rPr>
      </w:pPr>
      <w:r w:rsidRPr="00A57E21">
        <w:rPr>
          <w:rFonts w:ascii="Times New Roman" w:hAnsi="Times New Roman" w:cs="Times New Roman"/>
          <w:sz w:val="24"/>
          <w:szCs w:val="24"/>
        </w:rPr>
        <w:t xml:space="preserve">Kurumsallaşmayı sağlayarak uzun vadede başarıya ulaşmanın gereklerinden birisi de temel değerleri belirlemektir. Temel değerler, karar alıcıların okul/kurumu yönetirken bağlı kalacakları inançları ve çalışma felsefesini yansıtır. </w:t>
      </w:r>
    </w:p>
    <w:p w:rsidR="00220C51" w:rsidRDefault="00220C51" w:rsidP="00220C51">
      <w:pPr>
        <w:spacing w:line="276" w:lineRule="auto"/>
        <w:jc w:val="center"/>
        <w:rPr>
          <w:rFonts w:ascii="Times New Roman" w:hAnsi="Times New Roman" w:cs="Times New Roman"/>
          <w:b/>
          <w:bCs/>
          <w:i/>
          <w:iCs/>
          <w:sz w:val="24"/>
          <w:szCs w:val="24"/>
        </w:rPr>
      </w:pPr>
    </w:p>
    <w:p w:rsidR="00220C51" w:rsidRPr="007A6A76" w:rsidRDefault="00220C51" w:rsidP="00220C51">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20</w:t>
      </w:r>
      <w:r w:rsidRPr="007A6A76">
        <w:rPr>
          <w:rFonts w:ascii="Times New Roman" w:hAnsi="Times New Roman" w:cs="Times New Roman"/>
          <w:i/>
          <w:iCs/>
          <w:sz w:val="24"/>
          <w:szCs w:val="24"/>
        </w:rPr>
        <w:t xml:space="preserve"> </w:t>
      </w:r>
      <w:r>
        <w:rPr>
          <w:rFonts w:ascii="Times New Roman" w:hAnsi="Times New Roman" w:cs="Times New Roman"/>
          <w:i/>
          <w:iCs/>
          <w:sz w:val="24"/>
          <w:szCs w:val="24"/>
        </w:rPr>
        <w:t>İlkelerimiz - Temel Değerlerimiz</w:t>
      </w:r>
    </w:p>
    <w:p w:rsidR="00220C51" w:rsidRDefault="00220C51" w:rsidP="000412AF">
      <w:pPr>
        <w:spacing w:line="276" w:lineRule="auto"/>
        <w:jc w:val="both"/>
        <w:rPr>
          <w:rFonts w:ascii="Times New Roman" w:hAnsi="Times New Roman" w:cs="Times New Roman"/>
          <w:sz w:val="24"/>
          <w:szCs w:val="24"/>
        </w:rPr>
      </w:pPr>
    </w:p>
    <w:tbl>
      <w:tblPr>
        <w:tblW w:w="945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48"/>
        <w:gridCol w:w="8907"/>
      </w:tblGrid>
      <w:tr w:rsidR="000412AF" w:rsidRPr="00A57E21" w:rsidTr="006B2AA9">
        <w:trPr>
          <w:trHeight w:val="385"/>
        </w:trPr>
        <w:tc>
          <w:tcPr>
            <w:tcW w:w="9455" w:type="dxa"/>
            <w:gridSpan w:val="2"/>
            <w:shd w:val="clear" w:color="auto" w:fill="92CDDC" w:themeFill="accent5" w:themeFillTint="99"/>
          </w:tcPr>
          <w:p w:rsidR="000412AF" w:rsidRPr="00A57E21" w:rsidRDefault="000412AF" w:rsidP="006B2AA9">
            <w:pPr>
              <w:spacing w:before="100" w:beforeAutospacing="1" w:after="100" w:afterAutospacing="1" w:line="360" w:lineRule="auto"/>
              <w:rPr>
                <w:rFonts w:ascii="Times New Roman" w:hAnsi="Times New Roman" w:cs="Times New Roman"/>
                <w:b/>
                <w:bCs/>
                <w:color w:val="000000"/>
                <w:sz w:val="24"/>
                <w:szCs w:val="24"/>
              </w:rPr>
            </w:pPr>
            <w:r w:rsidRPr="00A57E21">
              <w:rPr>
                <w:rFonts w:ascii="Times New Roman" w:hAnsi="Times New Roman" w:cs="Times New Roman"/>
                <w:b/>
                <w:bCs/>
                <w:color w:val="000000"/>
                <w:sz w:val="24"/>
                <w:szCs w:val="24"/>
              </w:rPr>
              <w:t>İlkelerimiz</w:t>
            </w:r>
          </w:p>
        </w:tc>
      </w:tr>
      <w:tr w:rsidR="000412AF" w:rsidRPr="00A57E21" w:rsidTr="006B2AA9">
        <w:trPr>
          <w:trHeight w:val="385"/>
        </w:trPr>
        <w:tc>
          <w:tcPr>
            <w:tcW w:w="548" w:type="dxa"/>
            <w:shd w:val="clear" w:color="auto" w:fill="92CDDC" w:themeFill="accent5" w:themeFillTint="99"/>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1</w:t>
            </w:r>
          </w:p>
        </w:tc>
        <w:tc>
          <w:tcPr>
            <w:tcW w:w="8906"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Paydaşlar eşitlikten yararlanır.</w:t>
            </w:r>
          </w:p>
        </w:tc>
      </w:tr>
      <w:tr w:rsidR="000412AF" w:rsidRPr="00A57E21" w:rsidTr="006B2AA9">
        <w:trPr>
          <w:trHeight w:val="385"/>
        </w:trPr>
        <w:tc>
          <w:tcPr>
            <w:tcW w:w="548" w:type="dxa"/>
            <w:shd w:val="clear" w:color="auto" w:fill="92CDDC" w:themeFill="accent5" w:themeFillTint="99"/>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2</w:t>
            </w:r>
          </w:p>
        </w:tc>
        <w:tc>
          <w:tcPr>
            <w:tcW w:w="8906"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Paydaşların yöneltilmesi yapılır.</w:t>
            </w:r>
          </w:p>
        </w:tc>
      </w:tr>
      <w:tr w:rsidR="000412AF" w:rsidRPr="00A57E21" w:rsidTr="006B2AA9">
        <w:trPr>
          <w:trHeight w:val="385"/>
        </w:trPr>
        <w:tc>
          <w:tcPr>
            <w:tcW w:w="548" w:type="dxa"/>
            <w:shd w:val="clear" w:color="auto" w:fill="92CDDC" w:themeFill="accent5" w:themeFillTint="99"/>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3</w:t>
            </w:r>
          </w:p>
        </w:tc>
        <w:tc>
          <w:tcPr>
            <w:tcW w:w="8906"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Paydaşlara fırsat eşitliği tanınır.</w:t>
            </w:r>
          </w:p>
        </w:tc>
      </w:tr>
      <w:tr w:rsidR="000412AF" w:rsidRPr="00A57E21" w:rsidTr="006B2AA9">
        <w:trPr>
          <w:trHeight w:val="385"/>
        </w:trPr>
        <w:tc>
          <w:tcPr>
            <w:tcW w:w="548" w:type="dxa"/>
            <w:shd w:val="clear" w:color="auto" w:fill="92CDDC" w:themeFill="accent5" w:themeFillTint="99"/>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4</w:t>
            </w:r>
          </w:p>
        </w:tc>
        <w:tc>
          <w:tcPr>
            <w:tcW w:w="8906"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Veli-Öğrenci-Öğretmenin işbirliği içinde çalışmaları sağlanır.</w:t>
            </w:r>
          </w:p>
        </w:tc>
      </w:tr>
      <w:tr w:rsidR="000412AF" w:rsidRPr="00A57E21" w:rsidTr="006B2AA9">
        <w:trPr>
          <w:trHeight w:val="385"/>
        </w:trPr>
        <w:tc>
          <w:tcPr>
            <w:tcW w:w="548" w:type="dxa"/>
            <w:shd w:val="clear" w:color="auto" w:fill="92CDDC" w:themeFill="accent5" w:themeFillTint="99"/>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5</w:t>
            </w:r>
          </w:p>
        </w:tc>
        <w:tc>
          <w:tcPr>
            <w:tcW w:w="8906"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Değişim ve yenileşme uyum.</w:t>
            </w:r>
          </w:p>
        </w:tc>
      </w:tr>
      <w:tr w:rsidR="000412AF" w:rsidRPr="00A57E21" w:rsidTr="006B2AA9">
        <w:trPr>
          <w:trHeight w:val="385"/>
        </w:trPr>
        <w:tc>
          <w:tcPr>
            <w:tcW w:w="548" w:type="dxa"/>
            <w:shd w:val="clear" w:color="auto" w:fill="92CDDC" w:themeFill="accent5" w:themeFillTint="99"/>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6</w:t>
            </w:r>
          </w:p>
        </w:tc>
        <w:tc>
          <w:tcPr>
            <w:tcW w:w="8906"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Açıklık ve erişebilirlik.</w:t>
            </w:r>
          </w:p>
        </w:tc>
      </w:tr>
      <w:tr w:rsidR="000412AF" w:rsidRPr="00A57E21" w:rsidTr="006B2AA9">
        <w:trPr>
          <w:trHeight w:val="385"/>
        </w:trPr>
        <w:tc>
          <w:tcPr>
            <w:tcW w:w="548" w:type="dxa"/>
            <w:shd w:val="clear" w:color="auto" w:fill="92CDDC" w:themeFill="accent5" w:themeFillTint="99"/>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7</w:t>
            </w:r>
          </w:p>
        </w:tc>
        <w:tc>
          <w:tcPr>
            <w:tcW w:w="8906"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Katılım ve sorumluluk bir arada değerlendirilir.</w:t>
            </w:r>
          </w:p>
        </w:tc>
      </w:tr>
      <w:tr w:rsidR="000412AF" w:rsidRPr="00A57E21" w:rsidTr="006B2AA9">
        <w:trPr>
          <w:trHeight w:val="385"/>
        </w:trPr>
        <w:tc>
          <w:tcPr>
            <w:tcW w:w="548" w:type="dxa"/>
            <w:shd w:val="clear" w:color="auto" w:fill="92CDDC" w:themeFill="accent5" w:themeFillTint="99"/>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8</w:t>
            </w:r>
          </w:p>
        </w:tc>
        <w:tc>
          <w:tcPr>
            <w:tcW w:w="8906"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Sürekli ve sağlıklı iletişim.</w:t>
            </w:r>
          </w:p>
        </w:tc>
      </w:tr>
      <w:tr w:rsidR="000412AF" w:rsidRPr="00A57E21" w:rsidTr="006B2AA9">
        <w:trPr>
          <w:trHeight w:val="385"/>
        </w:trPr>
        <w:tc>
          <w:tcPr>
            <w:tcW w:w="548" w:type="dxa"/>
            <w:shd w:val="clear" w:color="auto" w:fill="92CDDC" w:themeFill="accent5" w:themeFillTint="99"/>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9</w:t>
            </w:r>
          </w:p>
        </w:tc>
        <w:tc>
          <w:tcPr>
            <w:tcW w:w="8906"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Hesap verebilirlik.</w:t>
            </w:r>
          </w:p>
        </w:tc>
      </w:tr>
    </w:tbl>
    <w:p w:rsidR="000412AF" w:rsidRPr="00A57E21" w:rsidRDefault="000412AF" w:rsidP="000412AF">
      <w:pPr>
        <w:spacing w:line="276" w:lineRule="auto"/>
        <w:jc w:val="both"/>
        <w:rPr>
          <w:rFonts w:ascii="Times New Roman" w:hAnsi="Times New Roman" w:cs="Times New Roman"/>
          <w:sz w:val="24"/>
          <w:szCs w:val="24"/>
        </w:rPr>
      </w:pPr>
    </w:p>
    <w:p w:rsidR="000412AF" w:rsidRDefault="000412AF">
      <w:pPr>
        <w:rPr>
          <w:rFonts w:ascii="Times New Roman" w:hAnsi="Times New Roman" w:cs="Times New Roman"/>
          <w:color w:val="FF0000"/>
          <w:sz w:val="24"/>
          <w:szCs w:val="24"/>
        </w:rPr>
      </w:pPr>
    </w:p>
    <w:p w:rsidR="000412AF" w:rsidRDefault="000412AF">
      <w:pPr>
        <w:rPr>
          <w:rFonts w:ascii="Times New Roman" w:hAnsi="Times New Roman" w:cs="Times New Roman"/>
          <w:color w:val="FF0000"/>
          <w:sz w:val="24"/>
          <w:szCs w:val="24"/>
        </w:rPr>
      </w:pPr>
    </w:p>
    <w:p w:rsidR="000412AF" w:rsidRDefault="000412AF">
      <w:pPr>
        <w:rPr>
          <w:rFonts w:ascii="Times New Roman" w:hAnsi="Times New Roman" w:cs="Times New Roman"/>
          <w:color w:val="FF0000"/>
          <w:sz w:val="24"/>
          <w:szCs w:val="24"/>
        </w:rPr>
      </w:pPr>
    </w:p>
    <w:p w:rsidR="000412AF" w:rsidRDefault="000412AF">
      <w:pPr>
        <w:rPr>
          <w:rFonts w:ascii="Times New Roman" w:hAnsi="Times New Roman" w:cs="Times New Roman"/>
          <w:color w:val="FF0000"/>
          <w:sz w:val="24"/>
          <w:szCs w:val="24"/>
        </w:rPr>
      </w:pPr>
    </w:p>
    <w:p w:rsidR="000412AF" w:rsidRDefault="000412AF">
      <w:pPr>
        <w:rPr>
          <w:rFonts w:ascii="Times New Roman" w:hAnsi="Times New Roman" w:cs="Times New Roman"/>
          <w:color w:val="FF0000"/>
          <w:sz w:val="24"/>
          <w:szCs w:val="24"/>
        </w:rPr>
      </w:pPr>
    </w:p>
    <w:p w:rsidR="000412AF" w:rsidRDefault="000412AF">
      <w:pPr>
        <w:rPr>
          <w:rFonts w:ascii="Times New Roman" w:hAnsi="Times New Roman" w:cs="Times New Roman"/>
          <w:color w:val="FF0000"/>
          <w:sz w:val="24"/>
          <w:szCs w:val="24"/>
        </w:rPr>
      </w:pPr>
    </w:p>
    <w:p w:rsidR="000412AF" w:rsidRDefault="000412AF">
      <w:pPr>
        <w:rPr>
          <w:rFonts w:ascii="Times New Roman" w:hAnsi="Times New Roman" w:cs="Times New Roman"/>
          <w:color w:val="FF0000"/>
          <w:sz w:val="24"/>
          <w:szCs w:val="24"/>
        </w:rPr>
      </w:pPr>
    </w:p>
    <w:tbl>
      <w:tblPr>
        <w:tblW w:w="949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50"/>
        <w:gridCol w:w="8943"/>
      </w:tblGrid>
      <w:tr w:rsidR="000412AF" w:rsidRPr="00A57E21" w:rsidTr="006B2AA9">
        <w:trPr>
          <w:trHeight w:val="450"/>
        </w:trPr>
        <w:tc>
          <w:tcPr>
            <w:tcW w:w="9493" w:type="dxa"/>
            <w:gridSpan w:val="2"/>
            <w:shd w:val="clear" w:color="auto" w:fill="92CDDC" w:themeFill="accent5" w:themeFillTint="99"/>
          </w:tcPr>
          <w:p w:rsidR="000412AF" w:rsidRPr="00A57E21" w:rsidRDefault="000412AF" w:rsidP="006B2AA9">
            <w:pPr>
              <w:pStyle w:val="AralkYok"/>
              <w:rPr>
                <w:rFonts w:ascii="Times New Roman" w:hAnsi="Times New Roman" w:cs="Times New Roman"/>
                <w:b/>
                <w:sz w:val="24"/>
                <w:szCs w:val="24"/>
              </w:rPr>
            </w:pPr>
            <w:r w:rsidRPr="00A57E21">
              <w:rPr>
                <w:rFonts w:ascii="Times New Roman" w:hAnsi="Times New Roman" w:cs="Times New Roman"/>
                <w:b/>
                <w:sz w:val="24"/>
                <w:szCs w:val="24"/>
              </w:rPr>
              <w:t>Temel Değerlerimiz</w:t>
            </w:r>
          </w:p>
        </w:tc>
      </w:tr>
      <w:tr w:rsidR="000412AF" w:rsidRPr="00A57E21" w:rsidTr="006B2AA9">
        <w:trPr>
          <w:trHeight w:val="45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1</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Ülkemizin geleceğinden sorumluyuz.</w:t>
            </w:r>
          </w:p>
        </w:tc>
      </w:tr>
      <w:tr w:rsidR="000412AF" w:rsidRPr="00A57E21" w:rsidTr="006B2AA9">
        <w:trPr>
          <w:trHeight w:val="45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2</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Eğitime yapılan yardımı kutsal sayar ve her türlü desteği veririz.</w:t>
            </w:r>
          </w:p>
        </w:tc>
      </w:tr>
      <w:tr w:rsidR="000412AF" w:rsidRPr="00A57E21" w:rsidTr="006B2AA9">
        <w:trPr>
          <w:trHeight w:val="45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3</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Toplam Kalite Yönetimi felsefesini benimseriz.</w:t>
            </w:r>
          </w:p>
        </w:tc>
      </w:tr>
      <w:tr w:rsidR="000412AF" w:rsidRPr="00A57E21" w:rsidTr="006B2AA9">
        <w:trPr>
          <w:trHeight w:val="45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4</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Kurumda çalışan herkesin katılımı ile sürecin devamlı olarak iyileştirileceğine ve geliştirileceğine inanırız.</w:t>
            </w:r>
          </w:p>
        </w:tc>
      </w:tr>
      <w:tr w:rsidR="000412AF" w:rsidRPr="00A57E21" w:rsidTr="006B2AA9">
        <w:trPr>
          <w:trHeight w:val="48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5</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Sağlıklı bir çalışma ortamı içerisinde çalışanları tanıyarak fikirlerine değer verir ve işimizi önemseriz.</w:t>
            </w:r>
          </w:p>
        </w:tc>
      </w:tr>
      <w:tr w:rsidR="000412AF" w:rsidRPr="00A57E21" w:rsidTr="006B2AA9">
        <w:trPr>
          <w:trHeight w:val="48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6</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Mevcut ve potansiyel hizmet bekleyenlerin ihtiyaçlarına odaklanırız.</w:t>
            </w:r>
          </w:p>
        </w:tc>
      </w:tr>
      <w:tr w:rsidR="000412AF" w:rsidRPr="00A57E21" w:rsidTr="006B2AA9">
        <w:trPr>
          <w:trHeight w:val="45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7</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Kendimizi geliştirmeye önem verir, yenilikçi fikirlerden yararlanırız.</w:t>
            </w:r>
          </w:p>
        </w:tc>
      </w:tr>
      <w:tr w:rsidR="000412AF" w:rsidRPr="00A57E21" w:rsidTr="006B2AA9">
        <w:trPr>
          <w:trHeight w:val="45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8</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Öğrencilerin, öğrenmeyi öğrenmesi ilk hedefimizdir.</w:t>
            </w:r>
          </w:p>
        </w:tc>
      </w:tr>
      <w:tr w:rsidR="000412AF" w:rsidRPr="00A57E21" w:rsidTr="006B2AA9">
        <w:trPr>
          <w:trHeight w:val="45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9</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Okulumuzla ve öğrencilerimizle gurur duyarız.</w:t>
            </w:r>
          </w:p>
        </w:tc>
      </w:tr>
      <w:tr w:rsidR="000412AF" w:rsidRPr="00A57E21" w:rsidTr="006B2AA9">
        <w:trPr>
          <w:trHeight w:val="45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10</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Öğrencilerimizi, yaratıcı yönlerinin gelişmesi için teşvik ederiz.</w:t>
            </w:r>
          </w:p>
        </w:tc>
      </w:tr>
      <w:tr w:rsidR="000412AF" w:rsidRPr="00A57E21" w:rsidTr="006B2AA9">
        <w:trPr>
          <w:trHeight w:val="45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11</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Öğrenme problemi olan öğrencilerimiz için özel destek programları hazırlarız.</w:t>
            </w:r>
          </w:p>
        </w:tc>
      </w:tr>
      <w:tr w:rsidR="000412AF" w:rsidRPr="00A57E21" w:rsidTr="006B2AA9">
        <w:trPr>
          <w:trHeight w:val="45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12</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Biz, birbirimize ve kendimize güveniriz.</w:t>
            </w:r>
          </w:p>
        </w:tc>
      </w:tr>
      <w:tr w:rsidR="000412AF" w:rsidRPr="00A57E21" w:rsidTr="006B2AA9">
        <w:trPr>
          <w:trHeight w:val="450"/>
        </w:trPr>
        <w:tc>
          <w:tcPr>
            <w:tcW w:w="550" w:type="dxa"/>
            <w:shd w:val="clear" w:color="auto" w:fill="92CDDC" w:themeFill="accent5" w:themeFillTint="99"/>
          </w:tcPr>
          <w:p w:rsidR="000412AF" w:rsidRPr="00A57E21" w:rsidRDefault="000412AF" w:rsidP="006B2AA9">
            <w:pPr>
              <w:pStyle w:val="AralkYok"/>
              <w:rPr>
                <w:rFonts w:ascii="Times New Roman" w:hAnsi="Times New Roman" w:cs="Times New Roman"/>
              </w:rPr>
            </w:pPr>
            <w:r w:rsidRPr="00A57E21">
              <w:rPr>
                <w:rFonts w:ascii="Times New Roman" w:hAnsi="Times New Roman" w:cs="Times New Roman"/>
              </w:rPr>
              <w:t>13</w:t>
            </w:r>
          </w:p>
        </w:tc>
        <w:tc>
          <w:tcPr>
            <w:tcW w:w="8942" w:type="dxa"/>
            <w:shd w:val="clear" w:color="auto" w:fill="FFFFFF"/>
          </w:tcPr>
          <w:p w:rsidR="000412AF" w:rsidRPr="00A57E21" w:rsidRDefault="000412AF" w:rsidP="006B2AA9">
            <w:pPr>
              <w:pStyle w:val="AralkYok"/>
              <w:rPr>
                <w:rFonts w:ascii="Times New Roman" w:hAnsi="Times New Roman" w:cs="Times New Roman"/>
                <w:sz w:val="24"/>
                <w:szCs w:val="24"/>
              </w:rPr>
            </w:pPr>
            <w:r w:rsidRPr="00A57E21">
              <w:rPr>
                <w:rFonts w:ascii="Times New Roman" w:hAnsi="Times New Roman" w:cs="Times New Roman"/>
                <w:sz w:val="24"/>
                <w:szCs w:val="24"/>
              </w:rPr>
              <w:t>Öğrencilerimiz, bütün çalışmalarımızın odak noktasıdır.</w:t>
            </w:r>
          </w:p>
        </w:tc>
      </w:tr>
    </w:tbl>
    <w:p w:rsidR="000412AF" w:rsidRDefault="000412AF" w:rsidP="000412AF">
      <w:pPr>
        <w:rPr>
          <w:rFonts w:ascii="Times New Roman" w:hAnsi="Times New Roman" w:cs="Times New Roman"/>
          <w:color w:val="FF0000"/>
          <w:sz w:val="24"/>
          <w:szCs w:val="24"/>
        </w:rPr>
      </w:pPr>
      <w:bookmarkStart w:id="23" w:name="_Toc164264134"/>
    </w:p>
    <w:p w:rsidR="003576FB" w:rsidRPr="00220C51" w:rsidRDefault="00E12CD3" w:rsidP="009271BA">
      <w:pPr>
        <w:pStyle w:val="ListeParagraf"/>
        <w:numPr>
          <w:ilvl w:val="1"/>
          <w:numId w:val="10"/>
        </w:numPr>
        <w:rPr>
          <w:rFonts w:ascii="Times New Roman" w:hAnsi="Times New Roman" w:cs="Times New Roman"/>
          <w:b/>
        </w:rPr>
      </w:pPr>
      <w:r w:rsidRPr="00220C51">
        <w:rPr>
          <w:rFonts w:ascii="Times New Roman" w:hAnsi="Times New Roman" w:cs="Times New Roman"/>
          <w:b/>
        </w:rPr>
        <w:t>Amaç, Hedef ve Performans Göstergesi ile Stratejiler</w:t>
      </w:r>
      <w:bookmarkEnd w:id="23"/>
    </w:p>
    <w:p w:rsidR="00220C51" w:rsidRPr="00220C51" w:rsidRDefault="00220C51" w:rsidP="00220C51">
      <w:pPr>
        <w:pStyle w:val="ListeParagraf"/>
        <w:ind w:left="720" w:firstLine="0"/>
        <w:jc w:val="center"/>
        <w:rPr>
          <w:rFonts w:ascii="Times New Roman" w:hAnsi="Times New Roman" w:cs="Times New Roman"/>
          <w:b/>
          <w:color w:val="FF0000"/>
          <w:sz w:val="24"/>
          <w:szCs w:val="24"/>
        </w:rPr>
      </w:pPr>
      <w:r>
        <w:rPr>
          <w:rFonts w:ascii="Times New Roman" w:hAnsi="Times New Roman" w:cs="Times New Roman"/>
          <w:b/>
          <w:bCs/>
          <w:i/>
          <w:iCs/>
          <w:sz w:val="24"/>
          <w:szCs w:val="24"/>
        </w:rPr>
        <w:t xml:space="preserve">Tablo 21 </w:t>
      </w:r>
      <w:r w:rsidRPr="00220C51">
        <w:rPr>
          <w:rFonts w:ascii="Times New Roman" w:hAnsi="Times New Roman" w:cs="Times New Roman"/>
          <w:bCs/>
          <w:i/>
          <w:iCs/>
          <w:sz w:val="24"/>
          <w:szCs w:val="24"/>
        </w:rPr>
        <w:t>Eğitim Öğretime Erişim ve Katılım</w:t>
      </w:r>
    </w:p>
    <w:p w:rsidR="003576FB" w:rsidRPr="003576FB" w:rsidRDefault="003576FB" w:rsidP="00E12CD3">
      <w:pPr>
        <w:spacing w:line="276" w:lineRule="auto"/>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412AF" w:rsidRPr="00A44AAA" w:rsidTr="006B2AA9">
        <w:trPr>
          <w:trHeight w:val="20"/>
          <w:jc w:val="center"/>
        </w:trPr>
        <w:tc>
          <w:tcPr>
            <w:tcW w:w="2592" w:type="dxa"/>
            <w:shd w:val="clear" w:color="auto" w:fill="92CDDC" w:themeFill="accent5" w:themeFillTint="99"/>
            <w:vAlign w:val="center"/>
          </w:tcPr>
          <w:p w:rsidR="000412AF" w:rsidRPr="008153D9" w:rsidRDefault="000412AF" w:rsidP="006B2AA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0412AF" w:rsidRPr="008153D9" w:rsidRDefault="000412AF" w:rsidP="006B2AA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0412AF" w:rsidRPr="00A44AAA" w:rsidTr="006B2AA9">
        <w:trPr>
          <w:trHeight w:val="20"/>
          <w:jc w:val="center"/>
        </w:trPr>
        <w:tc>
          <w:tcPr>
            <w:tcW w:w="2592" w:type="dxa"/>
            <w:shd w:val="clear" w:color="auto" w:fill="92CDDC" w:themeFill="accent5" w:themeFillTint="99"/>
            <w:vAlign w:val="center"/>
          </w:tcPr>
          <w:p w:rsidR="000412AF" w:rsidRPr="008153D9" w:rsidRDefault="000412AF" w:rsidP="006B2AA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0412AF" w:rsidRPr="008153D9" w:rsidRDefault="00EC75B3" w:rsidP="006B2AA9">
            <w:pPr>
              <w:pStyle w:val="TableParagraph"/>
              <w:spacing w:line="276" w:lineRule="auto"/>
              <w:ind w:left="108" w:right="232"/>
              <w:rPr>
                <w:rFonts w:ascii="Times New Roman" w:hAnsi="Times New Roman" w:cs="Times New Roman"/>
                <w:b/>
                <w:spacing w:val="-2"/>
                <w:w w:val="105"/>
                <w:sz w:val="20"/>
                <w:szCs w:val="20"/>
              </w:rPr>
            </w:pPr>
            <w:r>
              <w:rPr>
                <w:sz w:val="18"/>
                <w:szCs w:val="18"/>
              </w:rPr>
              <w:t>Ö</w:t>
            </w:r>
            <w:r w:rsidRPr="005E5B32">
              <w:rPr>
                <w:sz w:val="18"/>
                <w:szCs w:val="18"/>
              </w:rPr>
              <w:t>ğrencilerin okullaşma oranlarını artıran, uyum ve devamsızlık sorunlarını gideren, onlara katılım ve tamamlama imkânı sunan etkin bir eğitim ve öğretime erişim süreci hâkim kılınacaktır.</w:t>
            </w:r>
          </w:p>
        </w:tc>
      </w:tr>
      <w:tr w:rsidR="000412AF" w:rsidRPr="00A44AAA" w:rsidTr="006B2AA9">
        <w:trPr>
          <w:trHeight w:val="20"/>
          <w:jc w:val="center"/>
        </w:trPr>
        <w:tc>
          <w:tcPr>
            <w:tcW w:w="2592" w:type="dxa"/>
            <w:shd w:val="clear" w:color="auto" w:fill="92CDDC" w:themeFill="accent5" w:themeFillTint="99"/>
            <w:vAlign w:val="center"/>
          </w:tcPr>
          <w:p w:rsidR="000412AF" w:rsidRPr="008153D9" w:rsidRDefault="000412AF" w:rsidP="006B2AA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0412AF" w:rsidRPr="008153D9" w:rsidRDefault="00EC75B3" w:rsidP="006B2AA9">
            <w:pPr>
              <w:pStyle w:val="TableParagraph"/>
              <w:spacing w:line="276" w:lineRule="auto"/>
              <w:ind w:left="108" w:right="232"/>
              <w:rPr>
                <w:rFonts w:ascii="Times New Roman" w:hAnsi="Times New Roman" w:cs="Times New Roman"/>
                <w:b/>
                <w:spacing w:val="-2"/>
                <w:w w:val="105"/>
                <w:sz w:val="20"/>
                <w:szCs w:val="20"/>
              </w:rPr>
            </w:pPr>
            <w:r w:rsidRPr="005C2192">
              <w:rPr>
                <w:sz w:val="18"/>
                <w:szCs w:val="18"/>
              </w:rPr>
              <w:t>Öğrencilerin okula erişim, devam ve okulu tamamlama oranları artırılacaktır.</w:t>
            </w:r>
          </w:p>
        </w:tc>
      </w:tr>
      <w:tr w:rsidR="000412AF" w:rsidRPr="00A44AAA" w:rsidTr="006B2AA9">
        <w:trPr>
          <w:trHeight w:val="20"/>
          <w:jc w:val="center"/>
        </w:trPr>
        <w:tc>
          <w:tcPr>
            <w:tcW w:w="2592" w:type="dxa"/>
            <w:shd w:val="clear" w:color="auto" w:fill="92CDDC" w:themeFill="accent5" w:themeFillTint="99"/>
            <w:vAlign w:val="center"/>
          </w:tcPr>
          <w:p w:rsidR="000412AF" w:rsidRPr="008153D9" w:rsidRDefault="000412AF" w:rsidP="006B2AA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Pr>
                <w:rFonts w:ascii="Times New Roman" w:hAnsi="Times New Roman" w:cs="Times New Roman"/>
                <w:b/>
                <w:spacing w:val="4"/>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0412AF" w:rsidRPr="008153D9" w:rsidRDefault="000412AF" w:rsidP="006B2AA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412AF" w:rsidRPr="008153D9" w:rsidRDefault="000412AF" w:rsidP="006B2AA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412AF" w:rsidRPr="008153D9" w:rsidRDefault="000412AF" w:rsidP="006B2AA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0412AF" w:rsidRPr="008153D9" w:rsidRDefault="000412AF" w:rsidP="006B2AA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0412AF" w:rsidRPr="008153D9" w:rsidRDefault="000412AF" w:rsidP="006B2AA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0412AF" w:rsidRPr="008153D9" w:rsidRDefault="000412AF" w:rsidP="006B2AA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0412AF" w:rsidRPr="008153D9" w:rsidRDefault="000412AF" w:rsidP="006B2AA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0412AF" w:rsidRPr="008153D9" w:rsidRDefault="000412AF" w:rsidP="006B2AA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412AF" w:rsidRPr="008153D9" w:rsidRDefault="000412AF" w:rsidP="006B2AA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0412AF" w:rsidRPr="00A44AAA" w:rsidTr="006B2AA9">
        <w:trPr>
          <w:trHeight w:val="20"/>
          <w:jc w:val="center"/>
        </w:trPr>
        <w:tc>
          <w:tcPr>
            <w:tcW w:w="2592" w:type="dxa"/>
            <w:shd w:val="clear" w:color="auto" w:fill="92CDDC" w:themeFill="accent5" w:themeFillTint="99"/>
            <w:vAlign w:val="center"/>
          </w:tcPr>
          <w:p w:rsidR="000412AF" w:rsidRPr="008153D9" w:rsidRDefault="000412AF" w:rsidP="00EC75B3">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1.1.1 </w:t>
            </w:r>
            <w:r w:rsidR="00EC75B3" w:rsidRPr="005C2192">
              <w:rPr>
                <w:sz w:val="18"/>
                <w:szCs w:val="18"/>
              </w:rPr>
              <w:t>Bir eğitim ve öğretim yılında devamsızlık süresi 20 günden fazla olan öğrenci oranı (%)</w:t>
            </w:r>
          </w:p>
        </w:tc>
        <w:tc>
          <w:tcPr>
            <w:tcW w:w="991" w:type="dxa"/>
            <w:shd w:val="clear" w:color="auto" w:fill="DAEEF3" w:themeFill="accent5" w:themeFillTint="33"/>
            <w:vAlign w:val="center"/>
          </w:tcPr>
          <w:p w:rsidR="000412AF" w:rsidRPr="00192D77" w:rsidRDefault="004868ED" w:rsidP="008678BE">
            <w:pPr>
              <w:jc w:val="center"/>
              <w:rPr>
                <w:rFonts w:ascii="Times New Roman" w:eastAsia="Times New Roman" w:hAnsi="Times New Roman" w:cs="Times New Roman"/>
                <w:color w:val="333333"/>
                <w:sz w:val="16"/>
                <w:szCs w:val="16"/>
              </w:rPr>
            </w:pPr>
            <w:r>
              <w:rPr>
                <w:rFonts w:ascii="Times New Roman" w:eastAsia="Times New Roman" w:hAnsi="Times New Roman" w:cs="Times New Roman"/>
                <w:b/>
                <w:bCs/>
                <w:color w:val="000000"/>
                <w:sz w:val="16"/>
                <w:szCs w:val="16"/>
              </w:rPr>
              <w:t>%</w:t>
            </w:r>
            <w:r w:rsidR="008678BE">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0412AF" w:rsidRPr="00192D77" w:rsidRDefault="000412AF" w:rsidP="006B2AA9">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797" w:type="dxa"/>
            <w:shd w:val="clear" w:color="auto" w:fill="DAEEF3" w:themeFill="accent5" w:themeFillTint="33"/>
            <w:vAlign w:val="center"/>
          </w:tcPr>
          <w:p w:rsidR="000412AF" w:rsidRPr="00192D77" w:rsidRDefault="000412AF" w:rsidP="008678BE">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8678BE">
              <w:rPr>
                <w:rFonts w:ascii="Times New Roman" w:eastAsia="Times New Roman" w:hAnsi="Times New Roman" w:cs="Times New Roman"/>
                <w:b/>
                <w:bCs/>
                <w:color w:val="000000"/>
                <w:sz w:val="16"/>
                <w:szCs w:val="16"/>
              </w:rPr>
              <w:t>45</w:t>
            </w:r>
          </w:p>
        </w:tc>
        <w:tc>
          <w:tcPr>
            <w:tcW w:w="720" w:type="dxa"/>
            <w:shd w:val="clear" w:color="auto" w:fill="DAEEF3" w:themeFill="accent5" w:themeFillTint="33"/>
            <w:vAlign w:val="center"/>
          </w:tcPr>
          <w:p w:rsidR="000412AF" w:rsidRPr="00192D77" w:rsidRDefault="000412AF" w:rsidP="008678BE">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8678BE">
              <w:rPr>
                <w:rFonts w:ascii="Times New Roman" w:eastAsia="Times New Roman" w:hAnsi="Times New Roman" w:cs="Times New Roman"/>
                <w:b/>
                <w:bCs/>
                <w:color w:val="000000"/>
                <w:sz w:val="16"/>
                <w:szCs w:val="16"/>
              </w:rPr>
              <w:t>40</w:t>
            </w:r>
          </w:p>
        </w:tc>
        <w:tc>
          <w:tcPr>
            <w:tcW w:w="718" w:type="dxa"/>
            <w:shd w:val="clear" w:color="auto" w:fill="DAEEF3" w:themeFill="accent5" w:themeFillTint="33"/>
            <w:vAlign w:val="center"/>
          </w:tcPr>
          <w:p w:rsidR="000412AF" w:rsidRPr="00192D77" w:rsidRDefault="000412AF" w:rsidP="008678BE">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8678BE">
              <w:rPr>
                <w:rFonts w:ascii="Times New Roman" w:eastAsia="Times New Roman" w:hAnsi="Times New Roman" w:cs="Times New Roman"/>
                <w:b/>
                <w:bCs/>
                <w:color w:val="000000"/>
                <w:sz w:val="16"/>
                <w:szCs w:val="16"/>
              </w:rPr>
              <w:t>35</w:t>
            </w:r>
          </w:p>
        </w:tc>
        <w:tc>
          <w:tcPr>
            <w:tcW w:w="720" w:type="dxa"/>
            <w:shd w:val="clear" w:color="auto" w:fill="DAEEF3" w:themeFill="accent5" w:themeFillTint="33"/>
            <w:vAlign w:val="center"/>
          </w:tcPr>
          <w:p w:rsidR="000412AF" w:rsidRPr="00192D77" w:rsidRDefault="000412AF" w:rsidP="008678BE">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8678BE">
              <w:rPr>
                <w:rFonts w:ascii="Times New Roman" w:eastAsia="Times New Roman" w:hAnsi="Times New Roman" w:cs="Times New Roman"/>
                <w:b/>
                <w:bCs/>
                <w:color w:val="000000"/>
                <w:sz w:val="16"/>
                <w:szCs w:val="16"/>
              </w:rPr>
              <w:t>30</w:t>
            </w:r>
          </w:p>
        </w:tc>
        <w:tc>
          <w:tcPr>
            <w:tcW w:w="720" w:type="dxa"/>
            <w:shd w:val="clear" w:color="auto" w:fill="DAEEF3" w:themeFill="accent5" w:themeFillTint="33"/>
            <w:vAlign w:val="center"/>
          </w:tcPr>
          <w:p w:rsidR="000412AF" w:rsidRPr="00192D77" w:rsidRDefault="000412AF" w:rsidP="008678BE">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8678BE">
              <w:rPr>
                <w:rFonts w:ascii="Times New Roman" w:eastAsia="Times New Roman" w:hAnsi="Times New Roman" w:cs="Times New Roman"/>
                <w:b/>
                <w:bCs/>
                <w:color w:val="000000"/>
                <w:sz w:val="16"/>
                <w:szCs w:val="16"/>
              </w:rPr>
              <w:t>20</w:t>
            </w:r>
            <w:r w:rsidRPr="00192D77">
              <w:rPr>
                <w:rFonts w:ascii="Times New Roman" w:eastAsia="Times New Roman" w:hAnsi="Times New Roman" w:cs="Times New Roman"/>
                <w:b/>
                <w:bCs/>
                <w:color w:val="000000"/>
                <w:sz w:val="16"/>
                <w:szCs w:val="16"/>
              </w:rPr>
              <w:t> </w:t>
            </w:r>
          </w:p>
        </w:tc>
        <w:tc>
          <w:tcPr>
            <w:tcW w:w="864" w:type="dxa"/>
            <w:shd w:val="clear" w:color="auto" w:fill="DAEEF3" w:themeFill="accent5" w:themeFillTint="33"/>
            <w:vAlign w:val="center"/>
          </w:tcPr>
          <w:p w:rsidR="000412AF" w:rsidRPr="006A747E" w:rsidRDefault="00EC75B3" w:rsidP="006B2AA9">
            <w:pPr>
              <w:pStyle w:val="TableParagraph"/>
              <w:rPr>
                <w:rFonts w:ascii="Times New Roman" w:hAnsi="Times New Roman" w:cs="Times New Roman"/>
                <w:sz w:val="20"/>
              </w:rPr>
            </w:pPr>
            <w:r>
              <w:rPr>
                <w:rFonts w:ascii="Times New Roman" w:hAnsi="Times New Roman" w:cs="Times New Roman"/>
                <w:sz w:val="20"/>
              </w:rPr>
              <w:t>1</w:t>
            </w:r>
            <w:r w:rsidR="000412AF">
              <w:rPr>
                <w:rFonts w:ascii="Times New Roman" w:hAnsi="Times New Roman" w:cs="Times New Roman"/>
                <w:sz w:val="20"/>
              </w:rPr>
              <w:t xml:space="preserve"> Ay</w:t>
            </w:r>
          </w:p>
        </w:tc>
        <w:tc>
          <w:tcPr>
            <w:tcW w:w="926" w:type="dxa"/>
            <w:shd w:val="clear" w:color="auto" w:fill="DAEEF3" w:themeFill="accent5" w:themeFillTint="33"/>
            <w:vAlign w:val="center"/>
          </w:tcPr>
          <w:p w:rsidR="000412AF" w:rsidRPr="006A747E" w:rsidRDefault="000412AF" w:rsidP="006B2AA9">
            <w:pPr>
              <w:pStyle w:val="TableParagraph"/>
              <w:rPr>
                <w:rFonts w:ascii="Times New Roman" w:hAnsi="Times New Roman" w:cs="Times New Roman"/>
                <w:sz w:val="20"/>
              </w:rPr>
            </w:pPr>
            <w:r>
              <w:rPr>
                <w:rFonts w:ascii="Times New Roman" w:hAnsi="Times New Roman" w:cs="Times New Roman"/>
                <w:sz w:val="20"/>
              </w:rPr>
              <w:t>6 Ay</w:t>
            </w:r>
          </w:p>
        </w:tc>
      </w:tr>
      <w:tr w:rsidR="000412AF" w:rsidRPr="00A44AAA" w:rsidTr="006B2AA9">
        <w:trPr>
          <w:trHeight w:val="20"/>
          <w:jc w:val="center"/>
        </w:trPr>
        <w:tc>
          <w:tcPr>
            <w:tcW w:w="2592" w:type="dxa"/>
            <w:shd w:val="clear" w:color="auto" w:fill="92CDDC" w:themeFill="accent5" w:themeFillTint="99"/>
            <w:vAlign w:val="center"/>
          </w:tcPr>
          <w:p w:rsidR="000412AF" w:rsidRPr="008153D9" w:rsidRDefault="000412AF" w:rsidP="00EC75B3">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1.1.2 </w:t>
            </w:r>
            <w:r w:rsidR="00EC75B3" w:rsidRPr="005C2192">
              <w:rPr>
                <w:sz w:val="18"/>
                <w:szCs w:val="18"/>
              </w:rPr>
              <w:t>Bir eğitim ve öğretim yılında sınıf tekrar eden öğrenci oranı (%)</w:t>
            </w:r>
          </w:p>
        </w:tc>
        <w:tc>
          <w:tcPr>
            <w:tcW w:w="991" w:type="dxa"/>
            <w:shd w:val="clear" w:color="auto" w:fill="DAEEF3" w:themeFill="accent5" w:themeFillTint="33"/>
            <w:vAlign w:val="center"/>
          </w:tcPr>
          <w:p w:rsidR="000412AF" w:rsidRPr="00192D77" w:rsidRDefault="004868ED" w:rsidP="006B2AA9">
            <w:pPr>
              <w:jc w:val="center"/>
              <w:rPr>
                <w:rFonts w:ascii="Times New Roman" w:eastAsia="Times New Roman" w:hAnsi="Times New Roman" w:cs="Times New Roman"/>
                <w:color w:val="333333"/>
                <w:sz w:val="16"/>
                <w:szCs w:val="16"/>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5</w:t>
            </w:r>
          </w:p>
        </w:tc>
        <w:tc>
          <w:tcPr>
            <w:tcW w:w="797"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4</w:t>
            </w:r>
          </w:p>
        </w:tc>
        <w:tc>
          <w:tcPr>
            <w:tcW w:w="720"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3</w:t>
            </w:r>
          </w:p>
        </w:tc>
        <w:tc>
          <w:tcPr>
            <w:tcW w:w="718"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2</w:t>
            </w:r>
          </w:p>
        </w:tc>
        <w:tc>
          <w:tcPr>
            <w:tcW w:w="720" w:type="dxa"/>
            <w:shd w:val="clear" w:color="auto" w:fill="DAEEF3" w:themeFill="accent5" w:themeFillTint="33"/>
            <w:vAlign w:val="center"/>
          </w:tcPr>
          <w:p w:rsidR="000412AF" w:rsidRPr="00192D77" w:rsidRDefault="000412AF" w:rsidP="008678BE">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1</w:t>
            </w:r>
          </w:p>
        </w:tc>
        <w:tc>
          <w:tcPr>
            <w:tcW w:w="720"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0</w:t>
            </w:r>
          </w:p>
        </w:tc>
        <w:tc>
          <w:tcPr>
            <w:tcW w:w="864" w:type="dxa"/>
            <w:shd w:val="clear" w:color="auto" w:fill="DAEEF3" w:themeFill="accent5" w:themeFillTint="33"/>
            <w:vAlign w:val="center"/>
          </w:tcPr>
          <w:p w:rsidR="000412AF" w:rsidRPr="006A747E" w:rsidRDefault="000412AF" w:rsidP="006B2AA9">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0412AF" w:rsidRPr="006A747E" w:rsidRDefault="000412AF" w:rsidP="006B2AA9">
            <w:pPr>
              <w:pStyle w:val="TableParagraph"/>
              <w:rPr>
                <w:rFonts w:ascii="Times New Roman" w:hAnsi="Times New Roman" w:cs="Times New Roman"/>
                <w:sz w:val="20"/>
              </w:rPr>
            </w:pPr>
            <w:r>
              <w:rPr>
                <w:rFonts w:ascii="Times New Roman" w:hAnsi="Times New Roman" w:cs="Times New Roman"/>
                <w:sz w:val="20"/>
              </w:rPr>
              <w:t>6 Ay</w:t>
            </w:r>
          </w:p>
        </w:tc>
      </w:tr>
      <w:tr w:rsidR="000412AF" w:rsidRPr="00A44AAA" w:rsidTr="006B2AA9">
        <w:trPr>
          <w:trHeight w:val="20"/>
          <w:jc w:val="center"/>
        </w:trPr>
        <w:tc>
          <w:tcPr>
            <w:tcW w:w="2592" w:type="dxa"/>
            <w:shd w:val="clear" w:color="auto" w:fill="92CDDC" w:themeFill="accent5" w:themeFillTint="99"/>
            <w:vAlign w:val="center"/>
          </w:tcPr>
          <w:p w:rsidR="000412AF" w:rsidRPr="008153D9" w:rsidRDefault="000412AF" w:rsidP="00EC75B3">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1.1.3</w:t>
            </w:r>
            <w:r>
              <w:rPr>
                <w:rFonts w:ascii="Times New Roman" w:hAnsi="Times New Roman" w:cs="Times New Roman"/>
                <w:b/>
                <w:spacing w:val="-2"/>
                <w:w w:val="105"/>
              </w:rPr>
              <w:t xml:space="preserve"> </w:t>
            </w:r>
            <w:r w:rsidR="00EC75B3" w:rsidRPr="005C2192">
              <w:rPr>
                <w:sz w:val="18"/>
                <w:szCs w:val="18"/>
              </w:rPr>
              <w:t>Bir eğitim ve öğretim yılında örgün eğitimden ayrılan öğrenci oranı (%)</w:t>
            </w:r>
          </w:p>
        </w:tc>
        <w:tc>
          <w:tcPr>
            <w:tcW w:w="991" w:type="dxa"/>
            <w:shd w:val="clear" w:color="auto" w:fill="DAEEF3" w:themeFill="accent5" w:themeFillTint="33"/>
            <w:vAlign w:val="center"/>
          </w:tcPr>
          <w:p w:rsidR="000412AF" w:rsidRPr="00192D77" w:rsidRDefault="004868ED" w:rsidP="006B2AA9">
            <w:pPr>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1</w:t>
            </w:r>
          </w:p>
        </w:tc>
        <w:tc>
          <w:tcPr>
            <w:tcW w:w="797"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0,5</w:t>
            </w:r>
          </w:p>
        </w:tc>
        <w:tc>
          <w:tcPr>
            <w:tcW w:w="720"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0,4</w:t>
            </w:r>
            <w:r w:rsidRPr="00192D77">
              <w:rPr>
                <w:rFonts w:ascii="Times New Roman" w:eastAsia="Times New Roman" w:hAnsi="Times New Roman" w:cs="Times New Roman"/>
                <w:b/>
                <w:bCs/>
                <w:color w:val="000000"/>
                <w:sz w:val="16"/>
                <w:szCs w:val="16"/>
              </w:rPr>
              <w:t> </w:t>
            </w:r>
          </w:p>
        </w:tc>
        <w:tc>
          <w:tcPr>
            <w:tcW w:w="718"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0,3</w:t>
            </w:r>
          </w:p>
        </w:tc>
        <w:tc>
          <w:tcPr>
            <w:tcW w:w="720"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w:t>
            </w: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0,2</w:t>
            </w:r>
          </w:p>
        </w:tc>
        <w:tc>
          <w:tcPr>
            <w:tcW w:w="720"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0,1</w:t>
            </w:r>
            <w:r w:rsidRPr="00192D77">
              <w:rPr>
                <w:rFonts w:ascii="Times New Roman" w:eastAsia="Times New Roman" w:hAnsi="Times New Roman" w:cs="Times New Roman"/>
                <w:b/>
                <w:bCs/>
                <w:color w:val="000000"/>
                <w:sz w:val="16"/>
                <w:szCs w:val="16"/>
              </w:rPr>
              <w:t> </w:t>
            </w:r>
          </w:p>
        </w:tc>
        <w:tc>
          <w:tcPr>
            <w:tcW w:w="864" w:type="dxa"/>
            <w:shd w:val="clear" w:color="auto" w:fill="DAEEF3" w:themeFill="accent5" w:themeFillTint="33"/>
            <w:vAlign w:val="center"/>
          </w:tcPr>
          <w:p w:rsidR="000412AF" w:rsidRPr="006A747E" w:rsidRDefault="000412AF" w:rsidP="006B2AA9">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0412AF" w:rsidRPr="006A747E" w:rsidRDefault="000412AF" w:rsidP="006B2AA9">
            <w:pPr>
              <w:pStyle w:val="TableParagraph"/>
              <w:rPr>
                <w:rFonts w:ascii="Times New Roman" w:hAnsi="Times New Roman" w:cs="Times New Roman"/>
                <w:sz w:val="20"/>
              </w:rPr>
            </w:pPr>
            <w:r>
              <w:rPr>
                <w:rFonts w:ascii="Times New Roman" w:hAnsi="Times New Roman" w:cs="Times New Roman"/>
                <w:sz w:val="20"/>
              </w:rPr>
              <w:t>6 Ay</w:t>
            </w:r>
          </w:p>
        </w:tc>
      </w:tr>
      <w:tr w:rsidR="000412AF" w:rsidRPr="00A44AAA" w:rsidTr="006B2AA9">
        <w:trPr>
          <w:trHeight w:val="20"/>
          <w:jc w:val="center"/>
        </w:trPr>
        <w:tc>
          <w:tcPr>
            <w:tcW w:w="2592" w:type="dxa"/>
            <w:shd w:val="clear" w:color="auto" w:fill="92CDDC" w:themeFill="accent5" w:themeFillTint="99"/>
            <w:vAlign w:val="center"/>
          </w:tcPr>
          <w:p w:rsidR="000412AF" w:rsidRPr="008153D9" w:rsidRDefault="000412AF" w:rsidP="00EC75B3">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1.1.4 </w:t>
            </w:r>
            <w:r w:rsidR="00EC75B3">
              <w:rPr>
                <w:rFonts w:ascii="Times New Roman" w:hAnsi="Times New Roman" w:cs="Times New Roman"/>
                <w:b/>
                <w:spacing w:val="-2"/>
                <w:w w:val="105"/>
              </w:rPr>
              <w:t xml:space="preserve"> </w:t>
            </w:r>
            <w:r w:rsidR="00EC75B3" w:rsidRPr="005C2192">
              <w:rPr>
                <w:sz w:val="18"/>
                <w:szCs w:val="18"/>
              </w:rPr>
              <w:t>Okula kayıt olanların mezun olma oranı (%)</w:t>
            </w:r>
          </w:p>
        </w:tc>
        <w:tc>
          <w:tcPr>
            <w:tcW w:w="991" w:type="dxa"/>
            <w:shd w:val="clear" w:color="auto" w:fill="DAEEF3" w:themeFill="accent5" w:themeFillTint="33"/>
            <w:vAlign w:val="center"/>
          </w:tcPr>
          <w:p w:rsidR="000412AF" w:rsidRPr="00192D77" w:rsidRDefault="004868ED" w:rsidP="008678BE">
            <w:pPr>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w:t>
            </w:r>
            <w:r w:rsidR="008678BE">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90</w:t>
            </w:r>
          </w:p>
        </w:tc>
        <w:tc>
          <w:tcPr>
            <w:tcW w:w="797"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95</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96</w:t>
            </w:r>
          </w:p>
        </w:tc>
        <w:tc>
          <w:tcPr>
            <w:tcW w:w="718"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97</w:t>
            </w:r>
          </w:p>
        </w:tc>
        <w:tc>
          <w:tcPr>
            <w:tcW w:w="720"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98</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0412AF" w:rsidRPr="00192D77" w:rsidRDefault="000412AF"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EC75B3">
              <w:rPr>
                <w:rFonts w:ascii="Times New Roman" w:eastAsia="Times New Roman" w:hAnsi="Times New Roman" w:cs="Times New Roman"/>
                <w:b/>
                <w:bCs/>
                <w:color w:val="000000"/>
                <w:sz w:val="16"/>
                <w:szCs w:val="16"/>
              </w:rPr>
              <w:t>99</w:t>
            </w:r>
            <w:r w:rsidRPr="00192D77">
              <w:rPr>
                <w:rFonts w:ascii="Times New Roman" w:eastAsia="Times New Roman" w:hAnsi="Times New Roman" w:cs="Times New Roman"/>
                <w:b/>
                <w:bCs/>
                <w:color w:val="000000"/>
                <w:sz w:val="16"/>
                <w:szCs w:val="16"/>
              </w:rPr>
              <w:t> </w:t>
            </w:r>
          </w:p>
        </w:tc>
        <w:tc>
          <w:tcPr>
            <w:tcW w:w="864" w:type="dxa"/>
            <w:shd w:val="clear" w:color="auto" w:fill="DAEEF3" w:themeFill="accent5" w:themeFillTint="33"/>
            <w:vAlign w:val="center"/>
          </w:tcPr>
          <w:p w:rsidR="000412AF" w:rsidRPr="006A747E" w:rsidRDefault="000412AF" w:rsidP="006B2AA9">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0412AF" w:rsidRPr="006A747E" w:rsidRDefault="000412AF" w:rsidP="006B2AA9">
            <w:pPr>
              <w:pStyle w:val="TableParagraph"/>
              <w:rPr>
                <w:rFonts w:ascii="Times New Roman" w:hAnsi="Times New Roman" w:cs="Times New Roman"/>
                <w:sz w:val="20"/>
              </w:rPr>
            </w:pPr>
            <w:r>
              <w:rPr>
                <w:rFonts w:ascii="Times New Roman" w:hAnsi="Times New Roman" w:cs="Times New Roman"/>
                <w:sz w:val="20"/>
              </w:rPr>
              <w:t>6 Ay</w:t>
            </w:r>
          </w:p>
        </w:tc>
      </w:tr>
      <w:tr w:rsidR="00EC75B3" w:rsidRPr="00A44AAA" w:rsidTr="006B2AA9">
        <w:trPr>
          <w:trHeight w:val="20"/>
          <w:jc w:val="center"/>
        </w:trPr>
        <w:tc>
          <w:tcPr>
            <w:tcW w:w="2592" w:type="dxa"/>
            <w:shd w:val="clear" w:color="auto" w:fill="92CDDC" w:themeFill="accent5" w:themeFillTint="99"/>
            <w:vAlign w:val="center"/>
          </w:tcPr>
          <w:p w:rsidR="00EC75B3" w:rsidRDefault="00EC75B3" w:rsidP="00EC75B3">
            <w:pPr>
              <w:pStyle w:val="TableParagraph"/>
              <w:spacing w:line="276" w:lineRule="auto"/>
              <w:ind w:left="107"/>
              <w:rPr>
                <w:rFonts w:ascii="Times New Roman" w:hAnsi="Times New Roman" w:cs="Times New Roman"/>
                <w:b/>
                <w:w w:val="90"/>
              </w:rPr>
            </w:pPr>
            <w:r>
              <w:rPr>
                <w:rFonts w:ascii="Times New Roman" w:hAnsi="Times New Roman" w:cs="Times New Roman"/>
                <w:b/>
                <w:w w:val="90"/>
              </w:rPr>
              <w:t xml:space="preserve">PG1.1.5. </w:t>
            </w:r>
            <w:r w:rsidRPr="005C2192">
              <w:rPr>
                <w:sz w:val="18"/>
                <w:szCs w:val="18"/>
              </w:rPr>
              <w:t xml:space="preserve">Bir eğitim ve öğretim </w:t>
            </w:r>
            <w:r w:rsidRPr="005C2192">
              <w:rPr>
                <w:sz w:val="18"/>
                <w:szCs w:val="18"/>
              </w:rPr>
              <w:lastRenderedPageBreak/>
              <w:t>yılında destekleme ve yetiştirme kurslarına kayıt yaptıran öğrenci oranı (%)</w:t>
            </w:r>
          </w:p>
          <w:p w:rsidR="00EC75B3" w:rsidRPr="008153D9" w:rsidRDefault="00EC75B3" w:rsidP="00EC75B3">
            <w:pPr>
              <w:pStyle w:val="TableParagraph"/>
              <w:spacing w:line="276" w:lineRule="auto"/>
              <w:ind w:left="107"/>
              <w:rPr>
                <w:rFonts w:ascii="Times New Roman" w:hAnsi="Times New Roman" w:cs="Times New Roman"/>
                <w:b/>
                <w:w w:val="90"/>
              </w:rPr>
            </w:pPr>
          </w:p>
        </w:tc>
        <w:tc>
          <w:tcPr>
            <w:tcW w:w="991" w:type="dxa"/>
            <w:shd w:val="clear" w:color="auto" w:fill="DAEEF3" w:themeFill="accent5" w:themeFillTint="33"/>
            <w:vAlign w:val="center"/>
          </w:tcPr>
          <w:p w:rsidR="00EC75B3" w:rsidRDefault="004868ED" w:rsidP="00EC75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lastRenderedPageBreak/>
              <w:t>%</w:t>
            </w:r>
            <w:r>
              <w:rPr>
                <w:rFonts w:ascii="Times New Roman" w:eastAsia="Times New Roman" w:hAnsi="Times New Roman" w:cs="Times New Roman"/>
                <w:color w:val="333333"/>
                <w:sz w:val="16"/>
                <w:szCs w:val="16"/>
              </w:rPr>
              <w:t>110</w:t>
            </w:r>
          </w:p>
        </w:tc>
        <w:tc>
          <w:tcPr>
            <w:tcW w:w="1135" w:type="dxa"/>
            <w:shd w:val="clear" w:color="auto" w:fill="DAEEF3" w:themeFill="accent5" w:themeFillTint="33"/>
            <w:vAlign w:val="center"/>
          </w:tcPr>
          <w:p w:rsidR="00EC75B3" w:rsidRDefault="00EC75B3"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%40</w:t>
            </w:r>
          </w:p>
        </w:tc>
        <w:tc>
          <w:tcPr>
            <w:tcW w:w="797" w:type="dxa"/>
            <w:shd w:val="clear" w:color="auto" w:fill="DAEEF3" w:themeFill="accent5" w:themeFillTint="33"/>
            <w:vAlign w:val="center"/>
          </w:tcPr>
          <w:p w:rsidR="00EC75B3" w:rsidRDefault="00EC75B3"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p>
        </w:tc>
        <w:tc>
          <w:tcPr>
            <w:tcW w:w="720" w:type="dxa"/>
            <w:shd w:val="clear" w:color="auto" w:fill="DAEEF3" w:themeFill="accent5" w:themeFillTint="33"/>
            <w:vAlign w:val="center"/>
          </w:tcPr>
          <w:p w:rsidR="00EC75B3" w:rsidRDefault="00EC75B3"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p>
        </w:tc>
        <w:tc>
          <w:tcPr>
            <w:tcW w:w="718" w:type="dxa"/>
            <w:shd w:val="clear" w:color="auto" w:fill="DAEEF3" w:themeFill="accent5" w:themeFillTint="33"/>
            <w:vAlign w:val="center"/>
          </w:tcPr>
          <w:p w:rsidR="00EC75B3" w:rsidRDefault="00EC75B3"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p>
        </w:tc>
        <w:tc>
          <w:tcPr>
            <w:tcW w:w="720" w:type="dxa"/>
            <w:shd w:val="clear" w:color="auto" w:fill="DAEEF3" w:themeFill="accent5" w:themeFillTint="33"/>
            <w:vAlign w:val="center"/>
          </w:tcPr>
          <w:p w:rsidR="00EC75B3" w:rsidRDefault="00EC75B3"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EC75B3" w:rsidRDefault="00EC75B3" w:rsidP="00EC75B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%90</w:t>
            </w:r>
          </w:p>
        </w:tc>
        <w:tc>
          <w:tcPr>
            <w:tcW w:w="864" w:type="dxa"/>
            <w:shd w:val="clear" w:color="auto" w:fill="DAEEF3" w:themeFill="accent5" w:themeFillTint="33"/>
            <w:vAlign w:val="center"/>
          </w:tcPr>
          <w:p w:rsidR="00EC75B3" w:rsidRDefault="00EC75B3" w:rsidP="00EC75B3">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EC75B3" w:rsidRDefault="00EC75B3" w:rsidP="00EC75B3">
            <w:pPr>
              <w:pStyle w:val="TableParagraph"/>
              <w:rPr>
                <w:rFonts w:ascii="Times New Roman" w:hAnsi="Times New Roman" w:cs="Times New Roman"/>
                <w:sz w:val="20"/>
              </w:rPr>
            </w:pPr>
            <w:r>
              <w:rPr>
                <w:rFonts w:ascii="Times New Roman" w:hAnsi="Times New Roman" w:cs="Times New Roman"/>
                <w:sz w:val="20"/>
              </w:rPr>
              <w:t>6 Ay</w:t>
            </w:r>
          </w:p>
        </w:tc>
      </w:tr>
      <w:tr w:rsidR="004868ED" w:rsidRPr="00A44AAA" w:rsidTr="006B2AA9">
        <w:trPr>
          <w:trHeight w:val="20"/>
          <w:jc w:val="center"/>
        </w:trPr>
        <w:tc>
          <w:tcPr>
            <w:tcW w:w="2592" w:type="dxa"/>
            <w:shd w:val="clear" w:color="auto" w:fill="92CDDC" w:themeFill="accent5" w:themeFillTint="99"/>
            <w:vAlign w:val="center"/>
          </w:tcPr>
          <w:p w:rsidR="004868ED" w:rsidRDefault="004868ED" w:rsidP="004868ED">
            <w:pPr>
              <w:pStyle w:val="TableParagraph"/>
              <w:spacing w:line="276" w:lineRule="auto"/>
              <w:ind w:left="107"/>
              <w:rPr>
                <w:rFonts w:ascii="Times New Roman" w:hAnsi="Times New Roman" w:cs="Times New Roman"/>
                <w:b/>
                <w:w w:val="90"/>
              </w:rPr>
            </w:pPr>
            <w:r>
              <w:rPr>
                <w:rFonts w:ascii="Times New Roman" w:hAnsi="Times New Roman" w:cs="Times New Roman"/>
                <w:b/>
                <w:w w:val="90"/>
              </w:rPr>
              <w:t xml:space="preserve">PG1.1.6. </w:t>
            </w:r>
            <w:r w:rsidRPr="005C2192">
              <w:rPr>
                <w:sz w:val="18"/>
                <w:szCs w:val="18"/>
              </w:rPr>
              <w:t>Destekleme ve yetiştirme kurslarındaki toplam ders saatinin 1/5’ine devam etmeyen öğrenci oranı (%)</w:t>
            </w:r>
          </w:p>
          <w:p w:rsidR="004868ED" w:rsidRDefault="004868ED" w:rsidP="004868ED">
            <w:pPr>
              <w:pStyle w:val="TableParagraph"/>
              <w:spacing w:line="276" w:lineRule="auto"/>
              <w:ind w:left="107"/>
              <w:rPr>
                <w:rFonts w:ascii="Times New Roman" w:hAnsi="Times New Roman" w:cs="Times New Roman"/>
                <w:b/>
                <w:w w:val="90"/>
              </w:rPr>
            </w:pPr>
          </w:p>
        </w:tc>
        <w:tc>
          <w:tcPr>
            <w:tcW w:w="991"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%40</w:t>
            </w:r>
          </w:p>
        </w:tc>
        <w:tc>
          <w:tcPr>
            <w:tcW w:w="797"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%30</w:t>
            </w:r>
          </w:p>
        </w:tc>
        <w:tc>
          <w:tcPr>
            <w:tcW w:w="720"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%20</w:t>
            </w:r>
          </w:p>
        </w:tc>
        <w:tc>
          <w:tcPr>
            <w:tcW w:w="718"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w:t>
            </w:r>
          </w:p>
        </w:tc>
        <w:tc>
          <w:tcPr>
            <w:tcW w:w="720"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p>
        </w:tc>
        <w:tc>
          <w:tcPr>
            <w:tcW w:w="864" w:type="dxa"/>
            <w:shd w:val="clear" w:color="auto" w:fill="DAEEF3" w:themeFill="accent5" w:themeFillTint="33"/>
            <w:vAlign w:val="center"/>
          </w:tcPr>
          <w:p w:rsidR="004868ED" w:rsidRDefault="004868ED" w:rsidP="004868ED">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4868ED" w:rsidRDefault="004868ED" w:rsidP="004868ED">
            <w:pPr>
              <w:pStyle w:val="TableParagraph"/>
              <w:rPr>
                <w:rFonts w:ascii="Times New Roman" w:hAnsi="Times New Roman" w:cs="Times New Roman"/>
                <w:sz w:val="20"/>
              </w:rPr>
            </w:pPr>
            <w:r>
              <w:rPr>
                <w:rFonts w:ascii="Times New Roman" w:hAnsi="Times New Roman" w:cs="Times New Roman"/>
                <w:sz w:val="20"/>
              </w:rPr>
              <w:t>6 Ay</w:t>
            </w:r>
          </w:p>
        </w:tc>
      </w:tr>
      <w:tr w:rsidR="004868ED" w:rsidRPr="00A44AAA" w:rsidTr="006B2AA9">
        <w:trPr>
          <w:trHeight w:val="20"/>
          <w:jc w:val="center"/>
        </w:trPr>
        <w:tc>
          <w:tcPr>
            <w:tcW w:w="2592" w:type="dxa"/>
            <w:shd w:val="clear" w:color="auto" w:fill="92CDDC" w:themeFill="accent5" w:themeFillTint="99"/>
            <w:vAlign w:val="center"/>
          </w:tcPr>
          <w:p w:rsidR="004868ED" w:rsidRDefault="004868ED" w:rsidP="004868ED">
            <w:pPr>
              <w:pStyle w:val="TableParagraph"/>
              <w:spacing w:line="276" w:lineRule="auto"/>
              <w:rPr>
                <w:rFonts w:ascii="Times New Roman" w:hAnsi="Times New Roman" w:cs="Times New Roman"/>
                <w:b/>
                <w:w w:val="90"/>
              </w:rPr>
            </w:pPr>
            <w:r>
              <w:rPr>
                <w:rFonts w:ascii="Times New Roman" w:hAnsi="Times New Roman" w:cs="Times New Roman"/>
                <w:b/>
                <w:w w:val="90"/>
              </w:rPr>
              <w:t xml:space="preserve">PG1.1.7. </w:t>
            </w:r>
            <w:r w:rsidRPr="005C2192">
              <w:rPr>
                <w:sz w:val="18"/>
                <w:szCs w:val="18"/>
              </w:rPr>
              <w:t>Destek eğitiminden faydalanan özel eğitime gereksinimi olan öğrenci oranı</w:t>
            </w:r>
          </w:p>
        </w:tc>
        <w:tc>
          <w:tcPr>
            <w:tcW w:w="991"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%40</w:t>
            </w:r>
          </w:p>
        </w:tc>
        <w:tc>
          <w:tcPr>
            <w:tcW w:w="797"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%30</w:t>
            </w:r>
          </w:p>
        </w:tc>
        <w:tc>
          <w:tcPr>
            <w:tcW w:w="720"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%20</w:t>
            </w:r>
          </w:p>
        </w:tc>
        <w:tc>
          <w:tcPr>
            <w:tcW w:w="718"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w:t>
            </w:r>
          </w:p>
        </w:tc>
        <w:tc>
          <w:tcPr>
            <w:tcW w:w="720"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p>
        </w:tc>
        <w:tc>
          <w:tcPr>
            <w:tcW w:w="864" w:type="dxa"/>
            <w:shd w:val="clear" w:color="auto" w:fill="DAEEF3" w:themeFill="accent5" w:themeFillTint="33"/>
            <w:vAlign w:val="center"/>
          </w:tcPr>
          <w:p w:rsidR="004868ED" w:rsidRDefault="004868ED" w:rsidP="004868ED">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4868ED" w:rsidRDefault="004868ED" w:rsidP="004868ED">
            <w:pPr>
              <w:pStyle w:val="TableParagraph"/>
              <w:rPr>
                <w:rFonts w:ascii="Times New Roman" w:hAnsi="Times New Roman" w:cs="Times New Roman"/>
                <w:sz w:val="20"/>
              </w:rPr>
            </w:pPr>
            <w:r>
              <w:rPr>
                <w:rFonts w:ascii="Times New Roman" w:hAnsi="Times New Roman" w:cs="Times New Roman"/>
                <w:sz w:val="20"/>
              </w:rPr>
              <w:t>6 Ay</w:t>
            </w:r>
          </w:p>
        </w:tc>
      </w:tr>
      <w:tr w:rsidR="004868ED" w:rsidRPr="00A44AAA" w:rsidTr="006B2AA9">
        <w:trPr>
          <w:trHeight w:val="20"/>
          <w:jc w:val="center"/>
        </w:trPr>
        <w:tc>
          <w:tcPr>
            <w:tcW w:w="2592" w:type="dxa"/>
            <w:shd w:val="clear" w:color="auto" w:fill="92CDDC" w:themeFill="accent5" w:themeFillTint="99"/>
            <w:vAlign w:val="center"/>
          </w:tcPr>
          <w:p w:rsidR="004868ED" w:rsidRDefault="004868ED" w:rsidP="004868ED">
            <w:pPr>
              <w:pStyle w:val="TableParagraph"/>
              <w:spacing w:line="276" w:lineRule="auto"/>
              <w:rPr>
                <w:rFonts w:ascii="Times New Roman" w:hAnsi="Times New Roman" w:cs="Times New Roman"/>
                <w:b/>
                <w:w w:val="90"/>
              </w:rPr>
            </w:pPr>
            <w:r>
              <w:rPr>
                <w:rFonts w:ascii="Times New Roman" w:hAnsi="Times New Roman" w:cs="Times New Roman"/>
                <w:b/>
                <w:w w:val="90"/>
              </w:rPr>
              <w:t xml:space="preserve">PG1.1.8. </w:t>
            </w:r>
            <w:r w:rsidRPr="005C2192">
              <w:rPr>
                <w:sz w:val="18"/>
                <w:szCs w:val="18"/>
              </w:rPr>
              <w:t>Telafi eğitiminden faydalanan öğrenci sayısı</w:t>
            </w:r>
          </w:p>
        </w:tc>
        <w:tc>
          <w:tcPr>
            <w:tcW w:w="991"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%40</w:t>
            </w:r>
          </w:p>
        </w:tc>
        <w:tc>
          <w:tcPr>
            <w:tcW w:w="797"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p>
        </w:tc>
        <w:tc>
          <w:tcPr>
            <w:tcW w:w="720"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p>
        </w:tc>
        <w:tc>
          <w:tcPr>
            <w:tcW w:w="718"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p>
        </w:tc>
        <w:tc>
          <w:tcPr>
            <w:tcW w:w="720"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c>
          <w:tcPr>
            <w:tcW w:w="720" w:type="dxa"/>
            <w:shd w:val="clear" w:color="auto" w:fill="DAEEF3" w:themeFill="accent5" w:themeFillTint="33"/>
            <w:vAlign w:val="center"/>
          </w:tcPr>
          <w:p w:rsidR="004868ED" w:rsidRDefault="004868ED" w:rsidP="004868ED">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%90</w:t>
            </w:r>
          </w:p>
        </w:tc>
        <w:tc>
          <w:tcPr>
            <w:tcW w:w="864" w:type="dxa"/>
            <w:shd w:val="clear" w:color="auto" w:fill="DAEEF3" w:themeFill="accent5" w:themeFillTint="33"/>
            <w:vAlign w:val="center"/>
          </w:tcPr>
          <w:p w:rsidR="004868ED" w:rsidRDefault="004868ED" w:rsidP="004868ED">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4868ED" w:rsidRDefault="004868ED" w:rsidP="004868ED">
            <w:pPr>
              <w:pStyle w:val="TableParagraph"/>
              <w:rPr>
                <w:rFonts w:ascii="Times New Roman" w:hAnsi="Times New Roman" w:cs="Times New Roman"/>
                <w:sz w:val="20"/>
              </w:rPr>
            </w:pPr>
            <w:r>
              <w:rPr>
                <w:rFonts w:ascii="Times New Roman" w:hAnsi="Times New Roman" w:cs="Times New Roman"/>
                <w:sz w:val="20"/>
              </w:rPr>
              <w:t>6 Ay</w:t>
            </w:r>
          </w:p>
        </w:tc>
      </w:tr>
      <w:tr w:rsidR="004868ED" w:rsidRPr="00A44AAA" w:rsidTr="006B2AA9">
        <w:trPr>
          <w:trHeight w:val="20"/>
          <w:jc w:val="center"/>
        </w:trPr>
        <w:tc>
          <w:tcPr>
            <w:tcW w:w="2592" w:type="dxa"/>
            <w:shd w:val="clear" w:color="auto" w:fill="92CDDC" w:themeFill="accent5" w:themeFillTint="99"/>
            <w:vAlign w:val="center"/>
          </w:tcPr>
          <w:p w:rsidR="004868ED" w:rsidRPr="008153D9" w:rsidRDefault="004868ED" w:rsidP="004868ED">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Pr>
                <w:rFonts w:ascii="Times New Roman" w:hAnsi="Times New Roman" w:cs="Times New Roman"/>
                <w:b/>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4868ED" w:rsidRPr="008153D9" w:rsidRDefault="004868ED" w:rsidP="004868ED">
            <w:pPr>
              <w:pStyle w:val="TableParagraph"/>
              <w:spacing w:line="276" w:lineRule="auto"/>
              <w:ind w:left="107"/>
              <w:rPr>
                <w:rFonts w:ascii="Times New Roman" w:hAnsi="Times New Roman" w:cs="Times New Roman"/>
                <w:color w:val="FF0000"/>
              </w:rPr>
            </w:pPr>
            <w:r>
              <w:rPr>
                <w:rFonts w:ascii="Times New Roman" w:eastAsia="Times New Roman" w:hAnsi="Times New Roman" w:cs="Times New Roman"/>
                <w:color w:val="000000"/>
                <w:sz w:val="16"/>
                <w:szCs w:val="16"/>
              </w:rPr>
              <w:t>Okul Müdürü, Müdür Yardımcıları</w:t>
            </w:r>
          </w:p>
        </w:tc>
      </w:tr>
      <w:tr w:rsidR="004868ED" w:rsidRPr="00A44AAA" w:rsidTr="006B2AA9">
        <w:trPr>
          <w:trHeight w:val="20"/>
          <w:jc w:val="center"/>
        </w:trPr>
        <w:tc>
          <w:tcPr>
            <w:tcW w:w="2592" w:type="dxa"/>
            <w:shd w:val="clear" w:color="auto" w:fill="92CDDC" w:themeFill="accent5" w:themeFillTint="99"/>
            <w:vAlign w:val="center"/>
          </w:tcPr>
          <w:p w:rsidR="004868ED" w:rsidRPr="008153D9" w:rsidRDefault="004868ED" w:rsidP="004868ED">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w:t>
            </w:r>
            <w:r>
              <w:rPr>
                <w:rFonts w:ascii="Times New Roman" w:hAnsi="Times New Roman" w:cs="Times New Roman"/>
                <w:b/>
              </w:rPr>
              <w:t xml:space="preserve"> </w:t>
            </w:r>
            <w:r w:rsidRPr="008153D9">
              <w:rPr>
                <w:rFonts w:ascii="Times New Roman" w:hAnsi="Times New Roman" w:cs="Times New Roman"/>
                <w:b/>
              </w:rPr>
              <w:t>Yapılacak</w:t>
            </w:r>
            <w:r>
              <w:rPr>
                <w:rFonts w:ascii="Times New Roman" w:hAnsi="Times New Roman" w:cs="Times New Roman"/>
                <w:b/>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4868ED" w:rsidRPr="008153D9" w:rsidRDefault="004868ED" w:rsidP="004868ED">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sz w:val="16"/>
                <w:szCs w:val="16"/>
              </w:rPr>
              <w:t>Ders Öğretmeni, Veli, Rehber öğretmenler</w:t>
            </w:r>
            <w:r w:rsidRPr="00192D77">
              <w:rPr>
                <w:rFonts w:ascii="Times New Roman" w:eastAsia="Times New Roman" w:hAnsi="Times New Roman" w:cs="Times New Roman"/>
                <w:color w:val="000000"/>
                <w:sz w:val="16"/>
                <w:szCs w:val="16"/>
              </w:rPr>
              <w:t>  </w:t>
            </w:r>
          </w:p>
        </w:tc>
      </w:tr>
      <w:tr w:rsidR="004868ED" w:rsidRPr="00A44AAA" w:rsidTr="006B2AA9">
        <w:trPr>
          <w:trHeight w:val="20"/>
          <w:jc w:val="center"/>
        </w:trPr>
        <w:tc>
          <w:tcPr>
            <w:tcW w:w="2592" w:type="dxa"/>
            <w:shd w:val="clear" w:color="auto" w:fill="92CDDC" w:themeFill="accent5" w:themeFillTint="99"/>
            <w:vAlign w:val="center"/>
          </w:tcPr>
          <w:p w:rsidR="004868ED" w:rsidRPr="008153D9" w:rsidRDefault="004868ED" w:rsidP="004868ED">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4868ED" w:rsidRPr="00DC4330" w:rsidRDefault="004868ED" w:rsidP="004868ED">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Öğrencilerin kursa devam etme konusunda devamsızlık yapmaları, Velilerin yeterli bilgi sahibi olmadıkları için bu    tür kurslara karşı ön yargılı olmaları.</w:t>
            </w:r>
          </w:p>
        </w:tc>
      </w:tr>
      <w:tr w:rsidR="004868ED" w:rsidRPr="00A44AAA" w:rsidTr="006B2AA9">
        <w:trPr>
          <w:trHeight w:val="20"/>
          <w:jc w:val="center"/>
        </w:trPr>
        <w:tc>
          <w:tcPr>
            <w:tcW w:w="2592" w:type="dxa"/>
            <w:shd w:val="clear" w:color="auto" w:fill="92CDDC" w:themeFill="accent5" w:themeFillTint="99"/>
            <w:vAlign w:val="center"/>
          </w:tcPr>
          <w:p w:rsidR="004868ED" w:rsidRPr="008153D9" w:rsidRDefault="004868ED" w:rsidP="004868ED">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868ED" w:rsidRPr="004868ED" w:rsidRDefault="004868ED" w:rsidP="004868ED">
            <w:pPr>
              <w:pStyle w:val="TabloGvde"/>
              <w:tabs>
                <w:tab w:val="left" w:pos="7885"/>
              </w:tabs>
              <w:ind w:right="-250"/>
              <w:jc w:val="both"/>
              <w:rPr>
                <w:rFonts w:ascii="Times New Roman" w:hAnsi="Times New Roman"/>
                <w:sz w:val="22"/>
                <w:szCs w:val="22"/>
              </w:rPr>
            </w:pPr>
            <w:r w:rsidRPr="004868ED">
              <w:rPr>
                <w:rFonts w:ascii="Times New Roman" w:hAnsi="Times New Roman"/>
                <w:sz w:val="22"/>
                <w:szCs w:val="22"/>
              </w:rPr>
              <w:t>S1. Öğrencilerin devamsızlık nedenleri belirlenecek, öğrenci ve veli iş birliğiyle bu nedenleri ortadan kaldırmaya yönelik çalışmalar yürütülecektir.</w:t>
            </w:r>
          </w:p>
          <w:p w:rsidR="004868ED" w:rsidRPr="004868ED" w:rsidRDefault="004868ED" w:rsidP="004868ED">
            <w:pPr>
              <w:pStyle w:val="TabloGvde"/>
              <w:tabs>
                <w:tab w:val="left" w:pos="7885"/>
              </w:tabs>
              <w:ind w:right="-108"/>
              <w:jc w:val="both"/>
              <w:rPr>
                <w:rFonts w:ascii="Times New Roman" w:hAnsi="Times New Roman"/>
                <w:sz w:val="22"/>
                <w:szCs w:val="22"/>
              </w:rPr>
            </w:pPr>
            <w:r w:rsidRPr="004868ED">
              <w:rPr>
                <w:rFonts w:ascii="Times New Roman" w:hAnsi="Times New Roman"/>
                <w:sz w:val="22"/>
                <w:szCs w:val="22"/>
              </w:rPr>
              <w:t>S2. Öğrenci devamsızlığının olumsuz etkilerini azaltmaya yönelik eksik kazanımların giderilmesi amacıyla sosyal etkinlikler, uzaktan öğrenme olanaklarına ilişkin farkındalık çalışmaları gibi telafi tedbirleri alınacaktır.</w:t>
            </w:r>
          </w:p>
          <w:p w:rsidR="004868ED" w:rsidRPr="004868ED" w:rsidRDefault="004868ED" w:rsidP="004868ED">
            <w:pPr>
              <w:pStyle w:val="TabloGvde"/>
              <w:tabs>
                <w:tab w:val="left" w:pos="7885"/>
              </w:tabs>
              <w:ind w:right="-108"/>
              <w:jc w:val="both"/>
              <w:rPr>
                <w:rFonts w:ascii="Times New Roman" w:hAnsi="Times New Roman"/>
                <w:sz w:val="22"/>
                <w:szCs w:val="22"/>
              </w:rPr>
            </w:pPr>
            <w:r w:rsidRPr="004868ED">
              <w:rPr>
                <w:rFonts w:ascii="Times New Roman" w:hAnsi="Times New Roman"/>
                <w:sz w:val="22"/>
                <w:szCs w:val="22"/>
              </w:rPr>
              <w:t>S3. Okula aidiyeti artırmak amacıyla diğer kurumlarla iş birliği yapılarak ortamının öğrencilerin akademik, sosyal, kültürel, sanatsal ve sportif faaliyetlere katılımı sağlanacaktır.</w:t>
            </w:r>
          </w:p>
          <w:p w:rsidR="004868ED" w:rsidRPr="004868ED" w:rsidRDefault="004868ED" w:rsidP="004868ED">
            <w:pPr>
              <w:pStyle w:val="TabloGvde"/>
              <w:tabs>
                <w:tab w:val="left" w:pos="7885"/>
              </w:tabs>
              <w:jc w:val="both"/>
              <w:rPr>
                <w:rFonts w:ascii="Times New Roman" w:hAnsi="Times New Roman"/>
                <w:sz w:val="22"/>
                <w:szCs w:val="22"/>
              </w:rPr>
            </w:pPr>
            <w:r w:rsidRPr="004868ED">
              <w:rPr>
                <w:rFonts w:ascii="Times New Roman" w:hAnsi="Times New Roman"/>
                <w:sz w:val="22"/>
                <w:szCs w:val="22"/>
              </w:rPr>
              <w:t>S4. Sınıf tekrarı nedenleri araştırılarak buna yönelik önleyici tedbirler geliştirilecektir.</w:t>
            </w:r>
          </w:p>
          <w:p w:rsidR="004868ED" w:rsidRPr="004868ED" w:rsidRDefault="004868ED" w:rsidP="004868ED">
            <w:pPr>
              <w:pStyle w:val="TabloGvde"/>
              <w:tabs>
                <w:tab w:val="left" w:pos="7885"/>
              </w:tabs>
              <w:ind w:right="1451"/>
              <w:jc w:val="both"/>
              <w:rPr>
                <w:rFonts w:ascii="Times New Roman" w:hAnsi="Times New Roman"/>
                <w:sz w:val="22"/>
                <w:szCs w:val="22"/>
              </w:rPr>
            </w:pPr>
            <w:r w:rsidRPr="004868ED">
              <w:rPr>
                <w:rFonts w:ascii="Times New Roman" w:hAnsi="Times New Roman"/>
                <w:sz w:val="22"/>
                <w:szCs w:val="22"/>
              </w:rPr>
              <w:t>S5. DYK kurslarına devamsızlık nedenleri araştırılarak devamsızlığı azaltacak çalışmalar yapılacaktır.</w:t>
            </w:r>
          </w:p>
          <w:p w:rsidR="004868ED" w:rsidRPr="004868ED" w:rsidRDefault="004868ED" w:rsidP="004868ED">
            <w:pPr>
              <w:pStyle w:val="TabloGvde"/>
              <w:tabs>
                <w:tab w:val="left" w:pos="7885"/>
              </w:tabs>
              <w:ind w:right="-108"/>
              <w:jc w:val="both"/>
              <w:rPr>
                <w:rFonts w:ascii="Times New Roman" w:hAnsi="Times New Roman"/>
                <w:sz w:val="22"/>
                <w:szCs w:val="22"/>
              </w:rPr>
            </w:pPr>
            <w:r w:rsidRPr="004868ED">
              <w:rPr>
                <w:rFonts w:ascii="Times New Roman" w:hAnsi="Times New Roman"/>
                <w:sz w:val="22"/>
                <w:szCs w:val="22"/>
              </w:rPr>
              <w:t>S6. Öğrencilerin örgün eğitimden ayrılma nedenleri araştırılıp okul kaynaklı nedenlerin ortadan kaldırılmasına yönelik tedbirler alınacaktır.</w:t>
            </w:r>
          </w:p>
          <w:p w:rsidR="004868ED" w:rsidRPr="004868ED" w:rsidRDefault="004868ED" w:rsidP="004868ED">
            <w:pPr>
              <w:pStyle w:val="TabloGvde"/>
              <w:tabs>
                <w:tab w:val="left" w:pos="7885"/>
              </w:tabs>
              <w:ind w:right="-250"/>
              <w:jc w:val="both"/>
              <w:rPr>
                <w:rFonts w:ascii="Times New Roman" w:hAnsi="Times New Roman"/>
                <w:sz w:val="22"/>
                <w:szCs w:val="22"/>
              </w:rPr>
            </w:pPr>
            <w:r w:rsidRPr="004868ED">
              <w:rPr>
                <w:rFonts w:ascii="Times New Roman" w:hAnsi="Times New Roman"/>
                <w:sz w:val="22"/>
                <w:szCs w:val="22"/>
              </w:rPr>
              <w:t>S7. Özel eğitim ihtiyacı olan öğrencilerin uygun alanda eğitim alabilmeleri için rehberlik ve yönlendirme faaliyetleri yapılacaktır.</w:t>
            </w:r>
          </w:p>
          <w:p w:rsidR="004868ED" w:rsidRPr="004868ED" w:rsidRDefault="004868ED" w:rsidP="004868ED">
            <w:pPr>
              <w:pStyle w:val="TabloGvde"/>
              <w:ind w:right="459"/>
              <w:jc w:val="both"/>
              <w:rPr>
                <w:rFonts w:ascii="Times New Roman" w:hAnsi="Times New Roman"/>
                <w:sz w:val="22"/>
                <w:szCs w:val="22"/>
              </w:rPr>
            </w:pPr>
            <w:r w:rsidRPr="004868ED">
              <w:rPr>
                <w:rFonts w:ascii="Times New Roman" w:hAnsi="Times New Roman"/>
                <w:sz w:val="22"/>
                <w:szCs w:val="22"/>
              </w:rPr>
              <w:t>S8. Öğrencilerin okula, okul kültürüne ve eğitim alacakları alana uyumunu güçlendirmek için çalışmalar yürütülecektir.</w:t>
            </w:r>
          </w:p>
          <w:p w:rsidR="004868ED" w:rsidRPr="008153D9" w:rsidRDefault="004868ED" w:rsidP="004868ED">
            <w:pPr>
              <w:pStyle w:val="TableParagraph"/>
              <w:spacing w:line="276" w:lineRule="auto"/>
              <w:jc w:val="both"/>
              <w:rPr>
                <w:rFonts w:ascii="Times New Roman" w:hAnsi="Times New Roman" w:cs="Times New Roman"/>
              </w:rPr>
            </w:pPr>
            <w:r w:rsidRPr="004868ED">
              <w:rPr>
                <w:rFonts w:ascii="Times New Roman" w:hAnsi="Times New Roman" w:cs="Times New Roman"/>
              </w:rPr>
              <w:t>S9. Tam öğrenme modeli benimsenip öğrenme eksiklikleri ve kayıpları olan öğrencilere yönelik bireysel çalışmalar yapılacaktır.</w:t>
            </w:r>
          </w:p>
        </w:tc>
      </w:tr>
      <w:tr w:rsidR="004868ED" w:rsidRPr="00A44AAA" w:rsidTr="006B2AA9">
        <w:trPr>
          <w:trHeight w:val="20"/>
          <w:jc w:val="center"/>
        </w:trPr>
        <w:tc>
          <w:tcPr>
            <w:tcW w:w="2592" w:type="dxa"/>
            <w:shd w:val="clear" w:color="auto" w:fill="92CDDC" w:themeFill="accent5" w:themeFillTint="99"/>
            <w:vAlign w:val="center"/>
          </w:tcPr>
          <w:p w:rsidR="004868ED" w:rsidRPr="008153D9" w:rsidRDefault="004868ED" w:rsidP="004868ED">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Pr>
                <w:rFonts w:ascii="Times New Roman" w:hAnsi="Times New Roman" w:cs="Times New Roman"/>
                <w:b/>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4868ED" w:rsidRPr="008153D9" w:rsidRDefault="004868ED" w:rsidP="004868ED">
            <w:pPr>
              <w:pStyle w:val="TableParagraph"/>
              <w:spacing w:line="276" w:lineRule="auto"/>
              <w:ind w:left="107"/>
              <w:rPr>
                <w:rFonts w:ascii="Times New Roman" w:hAnsi="Times New Roman" w:cs="Times New Roman"/>
              </w:rPr>
            </w:pPr>
            <w:r>
              <w:rPr>
                <w:rFonts w:ascii="Times New Roman" w:hAnsi="Times New Roman" w:cs="Times New Roman"/>
              </w:rPr>
              <w:t>100.000</w:t>
            </w:r>
          </w:p>
        </w:tc>
      </w:tr>
      <w:tr w:rsidR="004868ED" w:rsidRPr="00A44AAA" w:rsidTr="006B2AA9">
        <w:trPr>
          <w:trHeight w:val="20"/>
          <w:jc w:val="center"/>
        </w:trPr>
        <w:tc>
          <w:tcPr>
            <w:tcW w:w="2592" w:type="dxa"/>
            <w:shd w:val="clear" w:color="auto" w:fill="92CDDC" w:themeFill="accent5" w:themeFillTint="99"/>
            <w:vAlign w:val="center"/>
          </w:tcPr>
          <w:p w:rsidR="004868ED" w:rsidRPr="008153D9" w:rsidRDefault="004868ED" w:rsidP="004868ED">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4868ED" w:rsidRPr="004868ED" w:rsidRDefault="004868ED" w:rsidP="004868ED">
            <w:pPr>
              <w:pStyle w:val="TableParagraph"/>
              <w:spacing w:line="276" w:lineRule="auto"/>
              <w:ind w:left="107"/>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Öğrencilerin okula aidiyetlerinin gelişmesi ve okul kültürünün daha çok oluşması için kayak kitap test vb. açıdan öğrencilerin daha çok desteklenmesi gerekmektedir.</w:t>
            </w:r>
          </w:p>
        </w:tc>
      </w:tr>
      <w:tr w:rsidR="004868ED" w:rsidRPr="00A44AAA" w:rsidTr="006B2AA9">
        <w:trPr>
          <w:trHeight w:val="20"/>
          <w:jc w:val="center"/>
        </w:trPr>
        <w:tc>
          <w:tcPr>
            <w:tcW w:w="2592" w:type="dxa"/>
            <w:shd w:val="clear" w:color="auto" w:fill="92CDDC" w:themeFill="accent5" w:themeFillTint="99"/>
            <w:vAlign w:val="center"/>
          </w:tcPr>
          <w:p w:rsidR="004868ED" w:rsidRPr="008153D9" w:rsidRDefault="004868ED" w:rsidP="004868ED">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4868ED" w:rsidRPr="008153D9" w:rsidRDefault="004868ED" w:rsidP="004868ED">
            <w:pPr>
              <w:pStyle w:val="TableParagraph"/>
              <w:spacing w:line="276" w:lineRule="auto"/>
              <w:ind w:left="107"/>
              <w:rPr>
                <w:rFonts w:ascii="Times New Roman" w:hAnsi="Times New Roman" w:cs="Times New Roman"/>
              </w:rPr>
            </w:pPr>
            <w:r>
              <w:rPr>
                <w:rFonts w:ascii="Times New Roman" w:hAnsi="Times New Roman" w:cs="Times New Roman"/>
              </w:rPr>
              <w:t>Öğrencilerin her türlü ihtiyacına destek verecek  özveri ile çalışacak öğretmen ve veli işbirliğinin sağlanması gerekmektedir.</w:t>
            </w:r>
          </w:p>
        </w:tc>
      </w:tr>
    </w:tbl>
    <w:p w:rsidR="008153D9" w:rsidRDefault="008153D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8153D9" w:rsidRDefault="008153D9" w:rsidP="008153D9">
      <w:pPr>
        <w:rPr>
          <w:rFonts w:ascii="Times New Roman" w:hAnsi="Times New Roman" w:cs="Times New Roman"/>
          <w:b/>
          <w:bCs/>
          <w:i/>
          <w:iCs/>
          <w:sz w:val="24"/>
          <w:szCs w:val="24"/>
        </w:rPr>
      </w:pPr>
    </w:p>
    <w:p w:rsidR="006B2AA9" w:rsidRDefault="006B2AA9" w:rsidP="008153D9">
      <w:pPr>
        <w:rPr>
          <w:rFonts w:ascii="Times New Roman" w:hAnsi="Times New Roman" w:cs="Times New Roman"/>
          <w:b/>
          <w:bCs/>
          <w:i/>
          <w:iCs/>
          <w:sz w:val="24"/>
          <w:szCs w:val="24"/>
        </w:rPr>
      </w:pPr>
    </w:p>
    <w:p w:rsidR="00220C51" w:rsidRPr="00220C51" w:rsidRDefault="00220C51" w:rsidP="00220C51">
      <w:pPr>
        <w:pStyle w:val="ListeParagraf"/>
        <w:ind w:left="720" w:firstLine="0"/>
        <w:jc w:val="center"/>
        <w:rPr>
          <w:rFonts w:ascii="Times New Roman" w:hAnsi="Times New Roman" w:cs="Times New Roman"/>
          <w:b/>
          <w:color w:val="FF0000"/>
          <w:sz w:val="24"/>
          <w:szCs w:val="24"/>
        </w:rPr>
      </w:pPr>
      <w:r>
        <w:rPr>
          <w:rFonts w:ascii="Times New Roman" w:hAnsi="Times New Roman" w:cs="Times New Roman"/>
          <w:b/>
          <w:bCs/>
          <w:i/>
          <w:iCs/>
          <w:sz w:val="24"/>
          <w:szCs w:val="24"/>
        </w:rPr>
        <w:t xml:space="preserve">Tablo 22 </w:t>
      </w:r>
      <w:r w:rsidRPr="00220C51">
        <w:rPr>
          <w:rFonts w:ascii="Times New Roman" w:hAnsi="Times New Roman" w:cs="Times New Roman"/>
          <w:bCs/>
          <w:i/>
          <w:iCs/>
          <w:sz w:val="24"/>
          <w:szCs w:val="24"/>
        </w:rPr>
        <w:t>Eğitim Öğretime Erişim ve Katılım</w:t>
      </w:r>
    </w:p>
    <w:p w:rsidR="00220C51" w:rsidRDefault="00220C51" w:rsidP="008153D9">
      <w:pPr>
        <w:rPr>
          <w:rFonts w:ascii="Times New Roman" w:hAnsi="Times New Roman" w:cs="Times New Roman"/>
          <w:b/>
          <w:bCs/>
          <w:i/>
          <w:iCs/>
          <w:sz w:val="24"/>
          <w:szCs w:val="24"/>
        </w:rPr>
      </w:pPr>
    </w:p>
    <w:p w:rsidR="006B2AA9" w:rsidRPr="008153D9" w:rsidRDefault="006B2AA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18659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18659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006B2AA9">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8153D9" w:rsidRPr="008153D9" w:rsidRDefault="00186594" w:rsidP="008153D9">
            <w:pPr>
              <w:pStyle w:val="TableParagraph"/>
              <w:spacing w:line="276" w:lineRule="auto"/>
              <w:ind w:left="108" w:right="232"/>
              <w:rPr>
                <w:rFonts w:ascii="Times New Roman" w:hAnsi="Times New Roman" w:cs="Times New Roman"/>
                <w:b/>
                <w:spacing w:val="-2"/>
                <w:w w:val="105"/>
                <w:sz w:val="20"/>
                <w:szCs w:val="20"/>
              </w:rPr>
            </w:pPr>
            <w:r w:rsidRPr="005C2192">
              <w:rPr>
                <w:sz w:val="18"/>
                <w:szCs w:val="18"/>
              </w:rPr>
              <w:t xml:space="preserve">Öğrencilerin eğitim ve öğretime etkin katılımlarıyla </w:t>
            </w:r>
            <w:r>
              <w:rPr>
                <w:sz w:val="18"/>
                <w:szCs w:val="18"/>
              </w:rPr>
              <w:t xml:space="preserve">süreci </w:t>
            </w:r>
            <w:r w:rsidRPr="005C2192">
              <w:rPr>
                <w:sz w:val="18"/>
                <w:szCs w:val="18"/>
              </w:rPr>
              <w:t>tamamlamalarını sağlamak.</w:t>
            </w:r>
          </w:p>
        </w:tc>
      </w:tr>
      <w:tr w:rsidR="008153D9" w:rsidRPr="00A44AAA" w:rsidTr="0018659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006B2AA9">
              <w:rPr>
                <w:rFonts w:ascii="Times New Roman" w:hAnsi="Times New Roman" w:cs="Times New Roman"/>
                <w:b/>
                <w:spacing w:val="-5"/>
                <w:w w:val="110"/>
              </w:rPr>
              <w:t>2</w:t>
            </w:r>
            <w:r w:rsidRPr="008153D9">
              <w:rPr>
                <w:rFonts w:ascii="Times New Roman" w:hAnsi="Times New Roman" w:cs="Times New Roman"/>
                <w:b/>
                <w:spacing w:val="-5"/>
                <w:w w:val="110"/>
              </w:rPr>
              <w:t>.1</w:t>
            </w:r>
          </w:p>
        </w:tc>
        <w:tc>
          <w:tcPr>
            <w:tcW w:w="7591" w:type="dxa"/>
            <w:gridSpan w:val="9"/>
            <w:shd w:val="clear" w:color="auto" w:fill="92CDDC" w:themeFill="accent5" w:themeFillTint="99"/>
            <w:vAlign w:val="center"/>
          </w:tcPr>
          <w:p w:rsidR="008153D9" w:rsidRPr="008153D9" w:rsidRDefault="00186594" w:rsidP="008153D9">
            <w:pPr>
              <w:pStyle w:val="TableParagraph"/>
              <w:spacing w:line="276" w:lineRule="auto"/>
              <w:ind w:left="108" w:right="232"/>
              <w:rPr>
                <w:rFonts w:ascii="Times New Roman" w:hAnsi="Times New Roman" w:cs="Times New Roman"/>
                <w:b/>
                <w:spacing w:val="-2"/>
                <w:w w:val="105"/>
                <w:sz w:val="20"/>
                <w:szCs w:val="20"/>
              </w:rPr>
            </w:pPr>
            <w:r w:rsidRPr="005C2192">
              <w:rPr>
                <w:sz w:val="18"/>
                <w:szCs w:val="18"/>
              </w:rPr>
              <w:t>Öğrencilerin ders dışı etkinliklere katılım oranları artırılacaktır.</w:t>
            </w:r>
          </w:p>
        </w:tc>
      </w:tr>
      <w:tr w:rsidR="008153D9" w:rsidRPr="00A44AAA" w:rsidTr="0018659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186594" w:rsidRPr="00A44AAA" w:rsidTr="00186594">
        <w:trPr>
          <w:trHeight w:val="20"/>
          <w:jc w:val="center"/>
        </w:trPr>
        <w:tc>
          <w:tcPr>
            <w:tcW w:w="2592" w:type="dxa"/>
            <w:shd w:val="clear" w:color="auto" w:fill="92CDDC" w:themeFill="accent5" w:themeFillTint="99"/>
            <w:vAlign w:val="center"/>
          </w:tcPr>
          <w:p w:rsidR="00186594" w:rsidRPr="008153D9" w:rsidRDefault="00186594" w:rsidP="0018659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006B2AA9">
              <w:rPr>
                <w:rFonts w:ascii="Times New Roman" w:hAnsi="Times New Roman" w:cs="Times New Roman"/>
                <w:b/>
                <w:spacing w:val="-2"/>
                <w:w w:val="105"/>
              </w:rPr>
              <w:t>2</w:t>
            </w:r>
            <w:r w:rsidRPr="008153D9">
              <w:rPr>
                <w:rFonts w:ascii="Times New Roman" w:hAnsi="Times New Roman" w:cs="Times New Roman"/>
                <w:b/>
                <w:spacing w:val="-2"/>
                <w:w w:val="105"/>
              </w:rPr>
              <w:t xml:space="preserve">.1.1 </w:t>
            </w:r>
            <w:r w:rsidRPr="005C2192">
              <w:rPr>
                <w:sz w:val="18"/>
                <w:szCs w:val="18"/>
              </w:rPr>
              <w:t>Bir eğitim ve öğretim yılında bilimsel, sosyal, kültürel, sanatsal ve sportif alanlarda kurum içi ve kurum dışı faaliyete katılan öğrenci oranı (%)</w:t>
            </w:r>
          </w:p>
        </w:tc>
        <w:tc>
          <w:tcPr>
            <w:tcW w:w="991"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 xml:space="preserve"> %</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 xml:space="preserve"> %40</w:t>
            </w:r>
          </w:p>
        </w:tc>
        <w:tc>
          <w:tcPr>
            <w:tcW w:w="797"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%40</w:t>
            </w:r>
          </w:p>
        </w:tc>
        <w:tc>
          <w:tcPr>
            <w:tcW w:w="720"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%50</w:t>
            </w:r>
          </w:p>
        </w:tc>
        <w:tc>
          <w:tcPr>
            <w:tcW w:w="718"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%60</w:t>
            </w:r>
          </w:p>
        </w:tc>
        <w:tc>
          <w:tcPr>
            <w:tcW w:w="720"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%70</w:t>
            </w:r>
          </w:p>
        </w:tc>
        <w:tc>
          <w:tcPr>
            <w:tcW w:w="720"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%80</w:t>
            </w:r>
          </w:p>
        </w:tc>
        <w:tc>
          <w:tcPr>
            <w:tcW w:w="864"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hAnsi="Times New Roman" w:cs="Times New Roman"/>
                <w:sz w:val="20"/>
              </w:rPr>
              <w:t>6 Ay</w:t>
            </w:r>
          </w:p>
        </w:tc>
      </w:tr>
      <w:tr w:rsidR="00186594" w:rsidRPr="00A44AAA" w:rsidTr="00186594">
        <w:trPr>
          <w:trHeight w:val="20"/>
          <w:jc w:val="center"/>
        </w:trPr>
        <w:tc>
          <w:tcPr>
            <w:tcW w:w="2592" w:type="dxa"/>
            <w:shd w:val="clear" w:color="auto" w:fill="92CDDC" w:themeFill="accent5" w:themeFillTint="99"/>
            <w:vAlign w:val="center"/>
          </w:tcPr>
          <w:p w:rsidR="00186594" w:rsidRPr="008153D9" w:rsidRDefault="00186594" w:rsidP="0018659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006B2AA9">
              <w:rPr>
                <w:rFonts w:ascii="Times New Roman" w:hAnsi="Times New Roman" w:cs="Times New Roman"/>
                <w:b/>
                <w:spacing w:val="-2"/>
                <w:w w:val="105"/>
              </w:rPr>
              <w:t>2</w:t>
            </w:r>
            <w:r w:rsidRPr="008153D9">
              <w:rPr>
                <w:rFonts w:ascii="Times New Roman" w:hAnsi="Times New Roman" w:cs="Times New Roman"/>
                <w:b/>
                <w:spacing w:val="-2"/>
                <w:w w:val="105"/>
              </w:rPr>
              <w:t xml:space="preserve">.1.2 </w:t>
            </w:r>
            <w:r w:rsidRPr="005C2192">
              <w:rPr>
                <w:sz w:val="18"/>
                <w:szCs w:val="18"/>
              </w:rPr>
              <w:t>Bir eğitim ve öğretim yılında sosyal sorumluluk ve toplum hizmeti çalışmaları faaliyetine katılan öğrenci oranı (%)</w:t>
            </w:r>
          </w:p>
        </w:tc>
        <w:tc>
          <w:tcPr>
            <w:tcW w:w="991"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 xml:space="preserve"> %</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 xml:space="preserve"> %40</w:t>
            </w:r>
          </w:p>
        </w:tc>
        <w:tc>
          <w:tcPr>
            <w:tcW w:w="797"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%40</w:t>
            </w:r>
          </w:p>
        </w:tc>
        <w:tc>
          <w:tcPr>
            <w:tcW w:w="720"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%50</w:t>
            </w:r>
          </w:p>
        </w:tc>
        <w:tc>
          <w:tcPr>
            <w:tcW w:w="718"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%60</w:t>
            </w:r>
          </w:p>
        </w:tc>
        <w:tc>
          <w:tcPr>
            <w:tcW w:w="720"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%70</w:t>
            </w:r>
          </w:p>
        </w:tc>
        <w:tc>
          <w:tcPr>
            <w:tcW w:w="720"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%80</w:t>
            </w:r>
          </w:p>
        </w:tc>
        <w:tc>
          <w:tcPr>
            <w:tcW w:w="864"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hAnsi="Times New Roman" w:cs="Times New Roman"/>
                <w:sz w:val="20"/>
              </w:rPr>
              <w:t>6 Ay</w:t>
            </w:r>
          </w:p>
        </w:tc>
      </w:tr>
      <w:tr w:rsidR="00186594" w:rsidRPr="00A44AAA" w:rsidTr="00186594">
        <w:trPr>
          <w:trHeight w:val="20"/>
          <w:jc w:val="center"/>
        </w:trPr>
        <w:tc>
          <w:tcPr>
            <w:tcW w:w="2592" w:type="dxa"/>
            <w:shd w:val="clear" w:color="auto" w:fill="92CDDC" w:themeFill="accent5" w:themeFillTint="99"/>
            <w:vAlign w:val="center"/>
          </w:tcPr>
          <w:p w:rsidR="00186594" w:rsidRPr="008153D9" w:rsidRDefault="00186594" w:rsidP="0018659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006B2AA9">
              <w:rPr>
                <w:rFonts w:ascii="Times New Roman" w:hAnsi="Times New Roman" w:cs="Times New Roman"/>
                <w:b/>
                <w:spacing w:val="-2"/>
                <w:w w:val="105"/>
              </w:rPr>
              <w:t>2</w:t>
            </w:r>
            <w:r w:rsidRPr="008153D9">
              <w:rPr>
                <w:rFonts w:ascii="Times New Roman" w:hAnsi="Times New Roman" w:cs="Times New Roman"/>
                <w:b/>
                <w:spacing w:val="-2"/>
                <w:w w:val="105"/>
              </w:rPr>
              <w:t>.1.3</w:t>
            </w:r>
            <w:r w:rsidRPr="005C2192">
              <w:rPr>
                <w:sz w:val="18"/>
                <w:szCs w:val="18"/>
              </w:rPr>
              <w:t xml:space="preserve"> Bir eğitim ve öğretim yılında yerel, ulusal ve uluslararası proje, yarışma vb. etkinliklere katılan öğrenci oranı (%)</w:t>
            </w:r>
          </w:p>
        </w:tc>
        <w:tc>
          <w:tcPr>
            <w:tcW w:w="991" w:type="dxa"/>
            <w:shd w:val="clear" w:color="auto" w:fill="DAEEF3" w:themeFill="accent5" w:themeFillTint="33"/>
            <w:vAlign w:val="center"/>
          </w:tcPr>
          <w:p w:rsidR="00186594" w:rsidRPr="008153D9" w:rsidRDefault="00186594" w:rsidP="00FA1739">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 xml:space="preserve"> %</w:t>
            </w:r>
            <w:r w:rsidR="00FA1739">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 xml:space="preserve"> %10</w:t>
            </w:r>
          </w:p>
        </w:tc>
        <w:tc>
          <w:tcPr>
            <w:tcW w:w="797"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%10</w:t>
            </w:r>
          </w:p>
        </w:tc>
        <w:tc>
          <w:tcPr>
            <w:tcW w:w="720"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%12</w:t>
            </w:r>
          </w:p>
        </w:tc>
        <w:tc>
          <w:tcPr>
            <w:tcW w:w="718"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%13</w:t>
            </w:r>
          </w:p>
        </w:tc>
        <w:tc>
          <w:tcPr>
            <w:tcW w:w="720" w:type="dxa"/>
            <w:shd w:val="clear" w:color="auto" w:fill="DAEEF3" w:themeFill="accent5" w:themeFillTint="33"/>
            <w:vAlign w:val="center"/>
          </w:tcPr>
          <w:p w:rsidR="00186594" w:rsidRPr="008153D9" w:rsidRDefault="00186594" w:rsidP="00FA1739">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sidR="00FA1739">
              <w:rPr>
                <w:rFonts w:ascii="Times New Roman" w:eastAsia="Times New Roman" w:hAnsi="Times New Roman" w:cs="Times New Roman"/>
                <w:b/>
                <w:bCs/>
                <w:color w:val="000000"/>
                <w:sz w:val="16"/>
                <w:szCs w:val="16"/>
              </w:rPr>
              <w:t>15</w:t>
            </w:r>
          </w:p>
        </w:tc>
        <w:tc>
          <w:tcPr>
            <w:tcW w:w="720" w:type="dxa"/>
            <w:shd w:val="clear" w:color="auto" w:fill="DAEEF3" w:themeFill="accent5" w:themeFillTint="33"/>
            <w:vAlign w:val="center"/>
          </w:tcPr>
          <w:p w:rsidR="00186594" w:rsidRPr="008153D9" w:rsidRDefault="00186594" w:rsidP="00FA1739">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sidR="00FA1739">
              <w:rPr>
                <w:rFonts w:ascii="Times New Roman" w:eastAsia="Times New Roman" w:hAnsi="Times New Roman" w:cs="Times New Roman"/>
                <w:b/>
                <w:bCs/>
                <w:color w:val="000000"/>
                <w:sz w:val="16"/>
                <w:szCs w:val="16"/>
              </w:rPr>
              <w:t>20</w:t>
            </w:r>
          </w:p>
        </w:tc>
        <w:tc>
          <w:tcPr>
            <w:tcW w:w="864"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hAnsi="Times New Roman" w:cs="Times New Roman"/>
                <w:sz w:val="20"/>
              </w:rPr>
              <w:t>6 Ay</w:t>
            </w:r>
          </w:p>
        </w:tc>
      </w:tr>
      <w:tr w:rsidR="00186594" w:rsidRPr="00A44AAA" w:rsidTr="00186594">
        <w:trPr>
          <w:trHeight w:val="20"/>
          <w:jc w:val="center"/>
        </w:trPr>
        <w:tc>
          <w:tcPr>
            <w:tcW w:w="2592" w:type="dxa"/>
            <w:shd w:val="clear" w:color="auto" w:fill="92CDDC" w:themeFill="accent5" w:themeFillTint="99"/>
            <w:vAlign w:val="center"/>
          </w:tcPr>
          <w:p w:rsidR="00186594" w:rsidRPr="008153D9" w:rsidRDefault="00186594" w:rsidP="0018659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006B2AA9">
              <w:rPr>
                <w:rFonts w:ascii="Times New Roman" w:hAnsi="Times New Roman" w:cs="Times New Roman"/>
                <w:b/>
                <w:spacing w:val="-2"/>
                <w:w w:val="105"/>
              </w:rPr>
              <w:t>2</w:t>
            </w:r>
            <w:r w:rsidRPr="008153D9">
              <w:rPr>
                <w:rFonts w:ascii="Times New Roman" w:hAnsi="Times New Roman" w:cs="Times New Roman"/>
                <w:b/>
                <w:spacing w:val="-2"/>
                <w:w w:val="105"/>
              </w:rPr>
              <w:t xml:space="preserve">.1.4 </w:t>
            </w:r>
            <w:r w:rsidRPr="005C2192">
              <w:rPr>
                <w:sz w:val="18"/>
                <w:szCs w:val="18"/>
              </w:rPr>
              <w:t>Bir eğitim ve öğretim yılında üniversitelerde yürütülen bilimsel, sosyal, kültürel, sanatsal ve sportif alanlardaki faaliyetlere katılan öğrenci oranı (%)</w:t>
            </w:r>
          </w:p>
        </w:tc>
        <w:tc>
          <w:tcPr>
            <w:tcW w:w="991" w:type="dxa"/>
            <w:shd w:val="clear" w:color="auto" w:fill="DAEEF3" w:themeFill="accent5" w:themeFillTint="33"/>
            <w:vAlign w:val="center"/>
          </w:tcPr>
          <w:p w:rsidR="00186594" w:rsidRPr="008153D9" w:rsidRDefault="00186594" w:rsidP="008C12E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 xml:space="preserve"> %</w:t>
            </w:r>
            <w:r w:rsidR="008C12E4">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 xml:space="preserve"> %10</w:t>
            </w:r>
          </w:p>
        </w:tc>
        <w:tc>
          <w:tcPr>
            <w:tcW w:w="797"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%10</w:t>
            </w:r>
          </w:p>
        </w:tc>
        <w:tc>
          <w:tcPr>
            <w:tcW w:w="720"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%12</w:t>
            </w:r>
          </w:p>
        </w:tc>
        <w:tc>
          <w:tcPr>
            <w:tcW w:w="718"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%13</w:t>
            </w:r>
          </w:p>
        </w:tc>
        <w:tc>
          <w:tcPr>
            <w:tcW w:w="720" w:type="dxa"/>
            <w:shd w:val="clear" w:color="auto" w:fill="DAEEF3" w:themeFill="accent5" w:themeFillTint="33"/>
            <w:vAlign w:val="center"/>
          </w:tcPr>
          <w:p w:rsidR="00186594" w:rsidRPr="008153D9" w:rsidRDefault="00186594" w:rsidP="008C12E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%1</w:t>
            </w:r>
            <w:r w:rsidR="008C12E4">
              <w:rPr>
                <w:rFonts w:ascii="Times New Roman" w:eastAsia="Times New Roman" w:hAnsi="Times New Roman" w:cs="Times New Roman"/>
                <w:b/>
                <w:bCs/>
                <w:color w:val="000000"/>
                <w:sz w:val="16"/>
                <w:szCs w:val="16"/>
              </w:rPr>
              <w:t>7</w:t>
            </w:r>
          </w:p>
        </w:tc>
        <w:tc>
          <w:tcPr>
            <w:tcW w:w="720" w:type="dxa"/>
            <w:shd w:val="clear" w:color="auto" w:fill="DAEEF3" w:themeFill="accent5" w:themeFillTint="33"/>
            <w:vAlign w:val="center"/>
          </w:tcPr>
          <w:p w:rsidR="00186594" w:rsidRPr="008153D9" w:rsidRDefault="00186594" w:rsidP="008C12E4">
            <w:pPr>
              <w:pStyle w:val="TableParagraph"/>
              <w:spacing w:line="276" w:lineRule="auto"/>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sidR="008C12E4">
              <w:rPr>
                <w:rFonts w:ascii="Times New Roman" w:eastAsia="Times New Roman" w:hAnsi="Times New Roman" w:cs="Times New Roman"/>
                <w:b/>
                <w:bCs/>
                <w:color w:val="000000"/>
                <w:sz w:val="16"/>
                <w:szCs w:val="16"/>
              </w:rPr>
              <w:t>20</w:t>
            </w:r>
          </w:p>
        </w:tc>
        <w:tc>
          <w:tcPr>
            <w:tcW w:w="864"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186594" w:rsidRPr="008153D9" w:rsidRDefault="00186594" w:rsidP="00186594">
            <w:pPr>
              <w:pStyle w:val="TableParagraph"/>
              <w:spacing w:line="276" w:lineRule="auto"/>
              <w:rPr>
                <w:rFonts w:ascii="Times New Roman" w:hAnsi="Times New Roman" w:cs="Times New Roman"/>
                <w:sz w:val="20"/>
                <w:szCs w:val="20"/>
              </w:rPr>
            </w:pPr>
            <w:r>
              <w:rPr>
                <w:rFonts w:ascii="Times New Roman" w:hAnsi="Times New Roman" w:cs="Times New Roman"/>
                <w:sz w:val="20"/>
              </w:rPr>
              <w:t>6 Ay</w:t>
            </w:r>
          </w:p>
        </w:tc>
      </w:tr>
      <w:tr w:rsidR="00186594" w:rsidRPr="00A44AAA" w:rsidTr="00186594">
        <w:trPr>
          <w:trHeight w:val="20"/>
          <w:jc w:val="center"/>
        </w:trPr>
        <w:tc>
          <w:tcPr>
            <w:tcW w:w="2592" w:type="dxa"/>
            <w:shd w:val="clear" w:color="auto" w:fill="92CDDC" w:themeFill="accent5" w:themeFillTint="99"/>
            <w:vAlign w:val="center"/>
          </w:tcPr>
          <w:p w:rsidR="00186594" w:rsidRPr="008153D9" w:rsidRDefault="00186594" w:rsidP="00186594">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186594" w:rsidRPr="008153D9" w:rsidRDefault="00186594" w:rsidP="00186594">
            <w:pPr>
              <w:pStyle w:val="TableParagraph"/>
              <w:spacing w:line="276" w:lineRule="auto"/>
              <w:ind w:left="107"/>
              <w:rPr>
                <w:rFonts w:ascii="Times New Roman" w:hAnsi="Times New Roman" w:cs="Times New Roman"/>
                <w:color w:val="FF0000"/>
              </w:rPr>
            </w:pPr>
            <w:r>
              <w:rPr>
                <w:rFonts w:ascii="Times New Roman" w:eastAsia="Times New Roman" w:hAnsi="Times New Roman" w:cs="Times New Roman"/>
                <w:color w:val="000000"/>
                <w:sz w:val="16"/>
                <w:szCs w:val="16"/>
              </w:rPr>
              <w:t>Okul Müdürü, Müdür Yardımcıları</w:t>
            </w:r>
          </w:p>
        </w:tc>
      </w:tr>
      <w:tr w:rsidR="00186594" w:rsidRPr="00A44AAA" w:rsidTr="00186594">
        <w:trPr>
          <w:trHeight w:val="20"/>
          <w:jc w:val="center"/>
        </w:trPr>
        <w:tc>
          <w:tcPr>
            <w:tcW w:w="2592" w:type="dxa"/>
            <w:shd w:val="clear" w:color="auto" w:fill="92CDDC" w:themeFill="accent5" w:themeFillTint="99"/>
            <w:vAlign w:val="center"/>
          </w:tcPr>
          <w:p w:rsidR="00186594" w:rsidRPr="008153D9" w:rsidRDefault="00186594" w:rsidP="00186594">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86594" w:rsidRPr="008153D9" w:rsidRDefault="00186594" w:rsidP="00186594">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sz w:val="16"/>
                <w:szCs w:val="16"/>
              </w:rPr>
              <w:t>Ders Öğretmeni, Veli, Rehber öğretmenler, STK’lar, Üniversiteler</w:t>
            </w:r>
            <w:r w:rsidRPr="00192D77">
              <w:rPr>
                <w:rFonts w:ascii="Times New Roman" w:eastAsia="Times New Roman" w:hAnsi="Times New Roman" w:cs="Times New Roman"/>
                <w:color w:val="000000"/>
                <w:sz w:val="16"/>
                <w:szCs w:val="16"/>
              </w:rPr>
              <w:t> </w:t>
            </w:r>
          </w:p>
        </w:tc>
      </w:tr>
      <w:tr w:rsidR="00186594" w:rsidRPr="00A44AAA" w:rsidTr="00186594">
        <w:trPr>
          <w:trHeight w:val="20"/>
          <w:jc w:val="center"/>
        </w:trPr>
        <w:tc>
          <w:tcPr>
            <w:tcW w:w="2592" w:type="dxa"/>
            <w:shd w:val="clear" w:color="auto" w:fill="92CDDC" w:themeFill="accent5" w:themeFillTint="99"/>
            <w:vAlign w:val="center"/>
          </w:tcPr>
          <w:p w:rsidR="00186594" w:rsidRPr="008153D9" w:rsidRDefault="00186594" w:rsidP="0018659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186594" w:rsidRPr="008153D9" w:rsidRDefault="00186594" w:rsidP="00186594">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sz w:val="16"/>
                <w:szCs w:val="16"/>
              </w:rPr>
              <w:t>Öğrencilerin bu tip yönelikler konusunda içsel güdülenmelerinin eksik olması</w:t>
            </w:r>
          </w:p>
        </w:tc>
      </w:tr>
      <w:tr w:rsidR="00186594" w:rsidRPr="00A44AAA" w:rsidTr="00186594">
        <w:trPr>
          <w:trHeight w:val="20"/>
          <w:jc w:val="center"/>
        </w:trPr>
        <w:tc>
          <w:tcPr>
            <w:tcW w:w="2592" w:type="dxa"/>
            <w:shd w:val="clear" w:color="auto" w:fill="92CDDC" w:themeFill="accent5" w:themeFillTint="99"/>
            <w:vAlign w:val="center"/>
          </w:tcPr>
          <w:p w:rsidR="00186594" w:rsidRPr="008153D9" w:rsidRDefault="00186594" w:rsidP="0018659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186594" w:rsidRPr="00186594" w:rsidRDefault="00186594" w:rsidP="00186594">
            <w:pPr>
              <w:pStyle w:val="TabloGvde"/>
              <w:ind w:right="407"/>
              <w:rPr>
                <w:rFonts w:ascii="Times New Roman" w:hAnsi="Times New Roman"/>
                <w:sz w:val="22"/>
                <w:szCs w:val="22"/>
              </w:rPr>
            </w:pPr>
            <w:r w:rsidRPr="00186594">
              <w:rPr>
                <w:rFonts w:ascii="Times New Roman" w:hAnsi="Times New Roman"/>
                <w:sz w:val="22"/>
                <w:szCs w:val="22"/>
              </w:rPr>
              <w:t>S1. Her bir öğrencinin bir kulüp faaliyetinde aktif olarak yer alması sağlanarak kulüp faaliyetlerinin etkinliği artırılacaktır.</w:t>
            </w:r>
          </w:p>
          <w:p w:rsidR="00186594" w:rsidRPr="00186594" w:rsidRDefault="00186594" w:rsidP="00186594">
            <w:pPr>
              <w:pStyle w:val="TabloGvde"/>
              <w:ind w:right="265"/>
              <w:rPr>
                <w:rFonts w:ascii="Times New Roman" w:hAnsi="Times New Roman"/>
                <w:sz w:val="22"/>
                <w:szCs w:val="22"/>
              </w:rPr>
            </w:pPr>
            <w:r w:rsidRPr="00186594">
              <w:rPr>
                <w:rFonts w:ascii="Times New Roman" w:hAnsi="Times New Roman"/>
                <w:sz w:val="22"/>
                <w:szCs w:val="22"/>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186594" w:rsidRPr="00186594" w:rsidRDefault="00186594" w:rsidP="00186594">
            <w:pPr>
              <w:pStyle w:val="TabloGvde"/>
              <w:ind w:right="974"/>
              <w:rPr>
                <w:rFonts w:ascii="Times New Roman" w:hAnsi="Times New Roman"/>
                <w:sz w:val="22"/>
                <w:szCs w:val="22"/>
              </w:rPr>
            </w:pPr>
            <w:r w:rsidRPr="00186594">
              <w:rPr>
                <w:rFonts w:ascii="Times New Roman" w:hAnsi="Times New Roman"/>
                <w:sz w:val="22"/>
                <w:szCs w:val="22"/>
              </w:rPr>
              <w:t>S3. Öğrencilerin yerel, ulusal ve uluslararası proje ve yarışmalara katılmaları teşvik edilecektir.</w:t>
            </w:r>
          </w:p>
          <w:p w:rsidR="00186594" w:rsidRPr="00186594" w:rsidRDefault="00186594" w:rsidP="00186594">
            <w:pPr>
              <w:pStyle w:val="TabloGvde"/>
              <w:ind w:right="548"/>
              <w:rPr>
                <w:rFonts w:ascii="Times New Roman" w:hAnsi="Times New Roman"/>
                <w:sz w:val="22"/>
                <w:szCs w:val="22"/>
              </w:rPr>
            </w:pPr>
            <w:r w:rsidRPr="00186594">
              <w:rPr>
                <w:rFonts w:ascii="Times New Roman" w:hAnsi="Times New Roman"/>
                <w:sz w:val="22"/>
                <w:szCs w:val="22"/>
              </w:rPr>
              <w:t>S4. Okulda oluşturulacak öğrenci kulüpleri aracılığıyla yerel düzeyde etkinliklerin düzenlemesi sağlanacaktır.</w:t>
            </w:r>
          </w:p>
          <w:p w:rsidR="00186594" w:rsidRPr="008153D9" w:rsidRDefault="00186594" w:rsidP="00186594">
            <w:pPr>
              <w:pStyle w:val="TableParagraph"/>
              <w:spacing w:line="276" w:lineRule="auto"/>
              <w:rPr>
                <w:rFonts w:ascii="Times New Roman" w:hAnsi="Times New Roman" w:cs="Times New Roman"/>
              </w:rPr>
            </w:pPr>
            <w:r w:rsidRPr="00186594">
              <w:rPr>
                <w:rFonts w:ascii="Times New Roman" w:hAnsi="Times New Roman" w:cs="Times New Roman"/>
              </w:rPr>
              <w:t>S5. Üniversitelerle iş birliği yaparak öğrencilerimizin yükseköğretimi tanımalarını ve üniversitelerde yürütülen bilimsel, sosyal, kültürel, sanatsal ve sportif alanlardaki faaliyetlere katılmaları sağlanacaktır.</w:t>
            </w:r>
          </w:p>
        </w:tc>
      </w:tr>
      <w:tr w:rsidR="00186594" w:rsidRPr="00A44AAA" w:rsidTr="00186594">
        <w:trPr>
          <w:trHeight w:val="20"/>
          <w:jc w:val="center"/>
        </w:trPr>
        <w:tc>
          <w:tcPr>
            <w:tcW w:w="2592" w:type="dxa"/>
            <w:shd w:val="clear" w:color="auto" w:fill="92CDDC" w:themeFill="accent5" w:themeFillTint="99"/>
            <w:vAlign w:val="center"/>
          </w:tcPr>
          <w:p w:rsidR="00186594" w:rsidRPr="008153D9" w:rsidRDefault="00186594" w:rsidP="00186594">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186594" w:rsidRPr="006B2AA9" w:rsidRDefault="00186594" w:rsidP="00186594">
            <w:pPr>
              <w:pStyle w:val="TableParagraph"/>
              <w:spacing w:line="276" w:lineRule="auto"/>
              <w:ind w:left="107"/>
              <w:rPr>
                <w:rFonts w:ascii="Times New Roman" w:hAnsi="Times New Roman" w:cs="Times New Roman"/>
                <w:b/>
              </w:rPr>
            </w:pPr>
            <w:r w:rsidRPr="006B2AA9">
              <w:rPr>
                <w:rFonts w:ascii="Times New Roman" w:hAnsi="Times New Roman" w:cs="Times New Roman"/>
                <w:b/>
                <w:spacing w:val="-4"/>
              </w:rPr>
              <w:t>250,000</w:t>
            </w:r>
          </w:p>
        </w:tc>
      </w:tr>
      <w:tr w:rsidR="00186594" w:rsidRPr="00A44AAA" w:rsidTr="00186594">
        <w:trPr>
          <w:trHeight w:val="20"/>
          <w:jc w:val="center"/>
        </w:trPr>
        <w:tc>
          <w:tcPr>
            <w:tcW w:w="2592" w:type="dxa"/>
            <w:shd w:val="clear" w:color="auto" w:fill="92CDDC" w:themeFill="accent5" w:themeFillTint="99"/>
            <w:vAlign w:val="center"/>
          </w:tcPr>
          <w:p w:rsidR="00186594" w:rsidRPr="008153D9" w:rsidRDefault="00186594" w:rsidP="0018659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186594" w:rsidRPr="008153D9" w:rsidRDefault="00186594" w:rsidP="00186594">
            <w:pPr>
              <w:pStyle w:val="TableParagraph"/>
              <w:spacing w:line="276" w:lineRule="auto"/>
              <w:ind w:left="107"/>
              <w:rPr>
                <w:rFonts w:ascii="Times New Roman" w:hAnsi="Times New Roman" w:cs="Times New Roman"/>
              </w:rPr>
            </w:pPr>
            <w:r>
              <w:rPr>
                <w:rFonts w:ascii="Times New Roman" w:hAnsi="Times New Roman" w:cs="Times New Roman"/>
              </w:rPr>
              <w:t>Öğrencilerin sosyal ve kültürel yönden  gelişerek eğitim öğretim faaliyetlerine etkin katılımları onların kendini gerçekleştirme keşfetmelerine yardımcı olacak, bu sayede daha kaliteli bir insan grubunun topluma karışmasını sağlayacaktır.</w:t>
            </w:r>
          </w:p>
        </w:tc>
      </w:tr>
      <w:tr w:rsidR="00186594" w:rsidRPr="00A44AAA" w:rsidTr="00186594">
        <w:trPr>
          <w:trHeight w:val="20"/>
          <w:jc w:val="center"/>
        </w:trPr>
        <w:tc>
          <w:tcPr>
            <w:tcW w:w="2592" w:type="dxa"/>
            <w:shd w:val="clear" w:color="auto" w:fill="92CDDC" w:themeFill="accent5" w:themeFillTint="99"/>
            <w:vAlign w:val="center"/>
          </w:tcPr>
          <w:p w:rsidR="00186594" w:rsidRPr="008153D9" w:rsidRDefault="00186594" w:rsidP="0018659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86594" w:rsidRPr="008153D9" w:rsidRDefault="006B2AA9" w:rsidP="006B2AA9">
            <w:pPr>
              <w:pStyle w:val="TableParagraph"/>
              <w:spacing w:line="276" w:lineRule="auto"/>
              <w:ind w:left="107"/>
              <w:rPr>
                <w:rFonts w:ascii="Times New Roman" w:hAnsi="Times New Roman" w:cs="Times New Roman"/>
              </w:rPr>
            </w:pPr>
            <w:r>
              <w:rPr>
                <w:rFonts w:ascii="Times New Roman" w:hAnsi="Times New Roman" w:cs="Times New Roman"/>
              </w:rPr>
              <w:t>Tüm bu hedeflerin gerçekleşmesi için maddi desteklerin yanında bu hedeflerin ulusal çapta bir proje haline getirilmesi ve bunların yazılı görsel basın aracılığı ile herkese duyurulması gerekmektedir.</w:t>
            </w:r>
          </w:p>
        </w:tc>
      </w:tr>
    </w:tbl>
    <w:p w:rsidR="00220C51" w:rsidRDefault="00220C51" w:rsidP="00220C51">
      <w:pPr>
        <w:pStyle w:val="ListeParagraf"/>
        <w:ind w:left="720" w:firstLine="0"/>
        <w:jc w:val="center"/>
        <w:rPr>
          <w:rFonts w:ascii="Times New Roman" w:hAnsi="Times New Roman" w:cs="Times New Roman"/>
          <w:b/>
          <w:bCs/>
          <w:i/>
          <w:iCs/>
          <w:sz w:val="24"/>
          <w:szCs w:val="24"/>
        </w:rPr>
      </w:pPr>
    </w:p>
    <w:p w:rsidR="00220C51" w:rsidRPr="00220C51" w:rsidRDefault="00220C51" w:rsidP="00220C51">
      <w:pPr>
        <w:jc w:val="center"/>
        <w:rPr>
          <w:rFonts w:ascii="Times New Roman" w:hAnsi="Times New Roman" w:cs="Times New Roman"/>
          <w:b/>
          <w:color w:val="FF0000"/>
          <w:sz w:val="24"/>
          <w:szCs w:val="24"/>
        </w:rPr>
      </w:pPr>
      <w:r w:rsidRPr="00220C51">
        <w:rPr>
          <w:rFonts w:ascii="Times New Roman" w:hAnsi="Times New Roman" w:cs="Times New Roman"/>
          <w:b/>
          <w:bCs/>
          <w:i/>
          <w:iCs/>
          <w:sz w:val="24"/>
          <w:szCs w:val="24"/>
        </w:rPr>
        <w:t xml:space="preserve">Tablo 22 </w:t>
      </w:r>
      <w:r w:rsidRPr="00220C51">
        <w:rPr>
          <w:rFonts w:ascii="Times New Roman" w:hAnsi="Times New Roman" w:cs="Times New Roman"/>
          <w:bCs/>
          <w:i/>
          <w:iCs/>
          <w:sz w:val="24"/>
          <w:szCs w:val="24"/>
        </w:rPr>
        <w:t>Eğitim Öğretimde Kalite</w:t>
      </w:r>
    </w:p>
    <w:tbl>
      <w:tblPr>
        <w:tblStyle w:val="TableNormal"/>
        <w:tblpPr w:leftFromText="141" w:rightFromText="141" w:vertAnchor="text" w:horzAnchor="margin" w:tblpXSpec="center" w:tblpY="487"/>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220C51" w:rsidRPr="00A44AAA" w:rsidTr="00220C51">
        <w:trPr>
          <w:trHeight w:val="558"/>
        </w:trPr>
        <w:tc>
          <w:tcPr>
            <w:tcW w:w="2592" w:type="dxa"/>
            <w:shd w:val="clear" w:color="auto" w:fill="92CDDC" w:themeFill="accent5" w:themeFillTint="99"/>
            <w:vAlign w:val="center"/>
          </w:tcPr>
          <w:p w:rsidR="00220C51" w:rsidRPr="006A747E" w:rsidRDefault="00220C51" w:rsidP="00220C51">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rsidR="00220C51" w:rsidRPr="006A747E" w:rsidRDefault="00220C51" w:rsidP="00220C51">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220C51" w:rsidRPr="00A44AAA" w:rsidTr="00220C51">
        <w:trPr>
          <w:trHeight w:val="691"/>
        </w:trPr>
        <w:tc>
          <w:tcPr>
            <w:tcW w:w="2592" w:type="dxa"/>
            <w:shd w:val="clear" w:color="auto" w:fill="92CDDC" w:themeFill="accent5" w:themeFillTint="99"/>
            <w:vAlign w:val="center"/>
          </w:tcPr>
          <w:p w:rsidR="00220C51" w:rsidRPr="006A747E" w:rsidRDefault="00220C51" w:rsidP="00220C51">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220C51" w:rsidRPr="006A747E" w:rsidRDefault="00220C51" w:rsidP="00220C51">
            <w:pPr>
              <w:pStyle w:val="TableParagraph"/>
              <w:ind w:left="108" w:right="232"/>
              <w:rPr>
                <w:rFonts w:ascii="Times New Roman" w:hAnsi="Times New Roman" w:cs="Times New Roman"/>
                <w:b/>
                <w:spacing w:val="-2"/>
                <w:w w:val="105"/>
                <w:sz w:val="20"/>
              </w:rPr>
            </w:pPr>
            <w:r w:rsidRPr="007B6B32">
              <w:rPr>
                <w:sz w:val="18"/>
                <w:szCs w:val="18"/>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220C51" w:rsidRPr="00A44AAA" w:rsidTr="00220C51">
        <w:trPr>
          <w:trHeight w:val="374"/>
        </w:trPr>
        <w:tc>
          <w:tcPr>
            <w:tcW w:w="2592" w:type="dxa"/>
            <w:shd w:val="clear" w:color="auto" w:fill="92CDDC" w:themeFill="accent5" w:themeFillTint="99"/>
            <w:vAlign w:val="center"/>
          </w:tcPr>
          <w:p w:rsidR="00220C51" w:rsidRPr="006A747E" w:rsidRDefault="00220C51" w:rsidP="00220C51">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Pr>
                <w:rFonts w:ascii="Times New Roman" w:hAnsi="Times New Roman" w:cs="Times New Roman"/>
                <w:b/>
                <w:spacing w:val="-5"/>
                <w:w w:val="110"/>
                <w:szCs w:val="24"/>
              </w:rPr>
              <w:t>3</w:t>
            </w:r>
            <w:r w:rsidRPr="006A747E">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220C51" w:rsidRPr="006A747E" w:rsidRDefault="00220C51" w:rsidP="00220C51">
            <w:pPr>
              <w:pStyle w:val="TableParagraph"/>
              <w:ind w:left="108" w:right="232"/>
              <w:rPr>
                <w:rFonts w:ascii="Times New Roman" w:hAnsi="Times New Roman" w:cs="Times New Roman"/>
                <w:b/>
                <w:spacing w:val="-2"/>
                <w:w w:val="105"/>
                <w:sz w:val="20"/>
              </w:rPr>
            </w:pPr>
            <w:r w:rsidRPr="005C2192">
              <w:rPr>
                <w:sz w:val="18"/>
                <w:szCs w:val="18"/>
              </w:rPr>
              <w:t>Öğrencilerin derslerdeki akademik başarısı artırılacaktır.</w:t>
            </w:r>
          </w:p>
        </w:tc>
      </w:tr>
      <w:tr w:rsidR="00220C51" w:rsidRPr="00A44AAA" w:rsidTr="00220C51">
        <w:trPr>
          <w:trHeight w:val="737"/>
        </w:trPr>
        <w:tc>
          <w:tcPr>
            <w:tcW w:w="2592" w:type="dxa"/>
            <w:shd w:val="clear" w:color="auto" w:fill="92CDDC" w:themeFill="accent5" w:themeFillTint="99"/>
            <w:vAlign w:val="center"/>
          </w:tcPr>
          <w:p w:rsidR="00220C51" w:rsidRPr="006A747E" w:rsidRDefault="00220C51" w:rsidP="00220C51">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220C51" w:rsidRPr="006A747E" w:rsidRDefault="00220C51" w:rsidP="00220C51">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220C51" w:rsidRPr="006A747E" w:rsidRDefault="00220C51" w:rsidP="00220C51">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220C51" w:rsidRPr="006A747E" w:rsidRDefault="00220C51" w:rsidP="00220C51">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220C51" w:rsidRPr="006A747E" w:rsidRDefault="00220C51" w:rsidP="00220C51">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220C51" w:rsidRPr="006A747E" w:rsidRDefault="00220C51" w:rsidP="00220C51">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220C51" w:rsidRPr="006A747E" w:rsidRDefault="00220C51" w:rsidP="00220C51">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220C51" w:rsidRPr="006A747E" w:rsidRDefault="00220C51" w:rsidP="00220C51">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220C51" w:rsidRPr="006A747E" w:rsidRDefault="00220C51" w:rsidP="00220C51">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220C51" w:rsidRPr="006A747E" w:rsidRDefault="00220C51" w:rsidP="00220C51">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220C51" w:rsidRPr="00A44AAA" w:rsidTr="00220C51">
        <w:trPr>
          <w:trHeight w:val="737"/>
        </w:trPr>
        <w:tc>
          <w:tcPr>
            <w:tcW w:w="2592" w:type="dxa"/>
            <w:shd w:val="clear" w:color="auto" w:fill="92CDDC" w:themeFill="accent5" w:themeFillTint="99"/>
            <w:vAlign w:val="center"/>
          </w:tcPr>
          <w:p w:rsidR="00220C51" w:rsidRPr="006A747E" w:rsidRDefault="00220C51" w:rsidP="00220C51">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6A747E">
              <w:rPr>
                <w:rFonts w:ascii="Times New Roman" w:hAnsi="Times New Roman" w:cs="Times New Roman"/>
                <w:b/>
                <w:spacing w:val="-2"/>
                <w:w w:val="105"/>
                <w:szCs w:val="24"/>
              </w:rPr>
              <w:t>.1.1</w:t>
            </w:r>
            <w:r w:rsidRPr="005C2192">
              <w:rPr>
                <w:sz w:val="18"/>
                <w:szCs w:val="18"/>
              </w:rPr>
              <w:t xml:space="preserve"> Matematik dersi yıl sonu başarı puanı</w:t>
            </w:r>
          </w:p>
        </w:tc>
        <w:tc>
          <w:tcPr>
            <w:tcW w:w="991"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 xml:space="preserve"> %</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 xml:space="preserve">  40</w:t>
            </w:r>
          </w:p>
        </w:tc>
        <w:tc>
          <w:tcPr>
            <w:tcW w:w="797"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55</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60</w:t>
            </w:r>
          </w:p>
        </w:tc>
        <w:tc>
          <w:tcPr>
            <w:tcW w:w="718"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65</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70</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80</w:t>
            </w:r>
          </w:p>
        </w:tc>
        <w:tc>
          <w:tcPr>
            <w:tcW w:w="864"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r>
      <w:tr w:rsidR="00220C51" w:rsidRPr="00A44AAA" w:rsidTr="00220C51">
        <w:trPr>
          <w:trHeight w:val="737"/>
        </w:trPr>
        <w:tc>
          <w:tcPr>
            <w:tcW w:w="2592" w:type="dxa"/>
            <w:shd w:val="clear" w:color="auto" w:fill="92CDDC" w:themeFill="accent5" w:themeFillTint="99"/>
            <w:vAlign w:val="center"/>
          </w:tcPr>
          <w:p w:rsidR="00220C51" w:rsidRPr="006A747E" w:rsidRDefault="00220C51" w:rsidP="00220C51">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6A747E">
              <w:rPr>
                <w:rFonts w:ascii="Times New Roman" w:hAnsi="Times New Roman" w:cs="Times New Roman"/>
                <w:b/>
                <w:spacing w:val="-2"/>
                <w:w w:val="105"/>
                <w:szCs w:val="24"/>
              </w:rPr>
              <w:t>.1.2</w:t>
            </w:r>
            <w:r w:rsidRPr="005C2192">
              <w:rPr>
                <w:sz w:val="18"/>
                <w:szCs w:val="18"/>
              </w:rPr>
              <w:t xml:space="preserve"> </w:t>
            </w:r>
            <w:r>
              <w:rPr>
                <w:sz w:val="18"/>
                <w:szCs w:val="18"/>
              </w:rPr>
              <w:t xml:space="preserve">Türk Dili ve Edebiyatı </w:t>
            </w:r>
            <w:r w:rsidRPr="005C2192">
              <w:rPr>
                <w:sz w:val="18"/>
                <w:szCs w:val="18"/>
              </w:rPr>
              <w:t>dersi yıl sonu başarı puanı</w:t>
            </w:r>
          </w:p>
        </w:tc>
        <w:tc>
          <w:tcPr>
            <w:tcW w:w="991"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 xml:space="preserve"> %</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 xml:space="preserve">  50</w:t>
            </w:r>
          </w:p>
        </w:tc>
        <w:tc>
          <w:tcPr>
            <w:tcW w:w="797"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55</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60</w:t>
            </w:r>
          </w:p>
        </w:tc>
        <w:tc>
          <w:tcPr>
            <w:tcW w:w="718"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65</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70</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100</w:t>
            </w:r>
          </w:p>
        </w:tc>
        <w:tc>
          <w:tcPr>
            <w:tcW w:w="864"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r>
      <w:tr w:rsidR="00220C51" w:rsidRPr="00A44AAA" w:rsidTr="00220C51">
        <w:trPr>
          <w:trHeight w:val="737"/>
        </w:trPr>
        <w:tc>
          <w:tcPr>
            <w:tcW w:w="2592" w:type="dxa"/>
            <w:shd w:val="clear" w:color="auto" w:fill="92CDDC" w:themeFill="accent5" w:themeFillTint="99"/>
            <w:vAlign w:val="center"/>
          </w:tcPr>
          <w:p w:rsidR="00220C51" w:rsidRPr="006A747E" w:rsidRDefault="00220C51" w:rsidP="00220C51">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6A747E">
              <w:rPr>
                <w:rFonts w:ascii="Times New Roman" w:hAnsi="Times New Roman" w:cs="Times New Roman"/>
                <w:b/>
                <w:spacing w:val="-2"/>
                <w:w w:val="105"/>
                <w:szCs w:val="24"/>
              </w:rPr>
              <w:t>.1.3</w:t>
            </w:r>
            <w:r w:rsidRPr="005C2192">
              <w:rPr>
                <w:sz w:val="18"/>
                <w:szCs w:val="18"/>
              </w:rPr>
              <w:t xml:space="preserve"> Sosyal bilimler alan dersleri yıl sonu başarı puanı</w:t>
            </w:r>
          </w:p>
        </w:tc>
        <w:tc>
          <w:tcPr>
            <w:tcW w:w="991"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 xml:space="preserve"> 50</w:t>
            </w:r>
          </w:p>
        </w:tc>
        <w:tc>
          <w:tcPr>
            <w:tcW w:w="797"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60</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65</w:t>
            </w:r>
          </w:p>
        </w:tc>
        <w:tc>
          <w:tcPr>
            <w:tcW w:w="718"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70</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75</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100</w:t>
            </w:r>
          </w:p>
        </w:tc>
        <w:tc>
          <w:tcPr>
            <w:tcW w:w="864"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r>
      <w:tr w:rsidR="00220C51" w:rsidRPr="00A44AAA" w:rsidTr="00220C51">
        <w:trPr>
          <w:trHeight w:val="737"/>
        </w:trPr>
        <w:tc>
          <w:tcPr>
            <w:tcW w:w="2592" w:type="dxa"/>
            <w:shd w:val="clear" w:color="auto" w:fill="92CDDC" w:themeFill="accent5" w:themeFillTint="99"/>
            <w:vAlign w:val="center"/>
          </w:tcPr>
          <w:p w:rsidR="00220C51" w:rsidRPr="006A747E" w:rsidRDefault="00220C51" w:rsidP="00220C51">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6A747E">
              <w:rPr>
                <w:rFonts w:ascii="Times New Roman" w:hAnsi="Times New Roman" w:cs="Times New Roman"/>
                <w:b/>
                <w:spacing w:val="-2"/>
                <w:w w:val="105"/>
                <w:szCs w:val="24"/>
              </w:rPr>
              <w:t>.1.4</w:t>
            </w:r>
            <w:r w:rsidRPr="005C2192">
              <w:rPr>
                <w:sz w:val="18"/>
                <w:szCs w:val="18"/>
              </w:rPr>
              <w:t xml:space="preserve"> Fen bilimleri alan dersleri yıl sonu başarı puanı</w:t>
            </w:r>
          </w:p>
        </w:tc>
        <w:tc>
          <w:tcPr>
            <w:tcW w:w="991"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 xml:space="preserve"> %</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 xml:space="preserve">  40</w:t>
            </w:r>
          </w:p>
        </w:tc>
        <w:tc>
          <w:tcPr>
            <w:tcW w:w="797"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55</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60</w:t>
            </w:r>
          </w:p>
        </w:tc>
        <w:tc>
          <w:tcPr>
            <w:tcW w:w="718"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65</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70</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80</w:t>
            </w:r>
          </w:p>
        </w:tc>
        <w:tc>
          <w:tcPr>
            <w:tcW w:w="864"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r>
      <w:tr w:rsidR="00220C51" w:rsidRPr="00A44AAA" w:rsidTr="00220C51">
        <w:trPr>
          <w:trHeight w:val="737"/>
        </w:trPr>
        <w:tc>
          <w:tcPr>
            <w:tcW w:w="2592" w:type="dxa"/>
            <w:shd w:val="clear" w:color="auto" w:fill="92CDDC" w:themeFill="accent5" w:themeFillTint="99"/>
            <w:vAlign w:val="center"/>
          </w:tcPr>
          <w:p w:rsidR="00220C51" w:rsidRPr="006A747E" w:rsidRDefault="00220C51" w:rsidP="00220C51">
            <w:pPr>
              <w:pStyle w:val="TableParagraph"/>
              <w:spacing w:before="2"/>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 xml:space="preserve">3.1.5 </w:t>
            </w:r>
            <w:r w:rsidRPr="005C2192">
              <w:rPr>
                <w:sz w:val="18"/>
                <w:szCs w:val="18"/>
              </w:rPr>
              <w:t xml:space="preserve"> Yabancı dil dersleri yıl sonu başarı puanı</w:t>
            </w:r>
          </w:p>
        </w:tc>
        <w:tc>
          <w:tcPr>
            <w:tcW w:w="991"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 xml:space="preserve"> %</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 xml:space="preserve">  40</w:t>
            </w:r>
          </w:p>
        </w:tc>
        <w:tc>
          <w:tcPr>
            <w:tcW w:w="797"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60</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65</w:t>
            </w:r>
          </w:p>
        </w:tc>
        <w:tc>
          <w:tcPr>
            <w:tcW w:w="718"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70</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75</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80</w:t>
            </w:r>
          </w:p>
        </w:tc>
        <w:tc>
          <w:tcPr>
            <w:tcW w:w="864"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r>
      <w:tr w:rsidR="00220C51" w:rsidRPr="00A44AAA" w:rsidTr="00220C51">
        <w:trPr>
          <w:trHeight w:val="737"/>
        </w:trPr>
        <w:tc>
          <w:tcPr>
            <w:tcW w:w="2592" w:type="dxa"/>
            <w:shd w:val="clear" w:color="auto" w:fill="92CDDC" w:themeFill="accent5" w:themeFillTint="99"/>
            <w:vAlign w:val="center"/>
          </w:tcPr>
          <w:p w:rsidR="00220C51" w:rsidRPr="006A747E" w:rsidRDefault="00220C51" w:rsidP="00220C51">
            <w:pPr>
              <w:pStyle w:val="TableParagraph"/>
              <w:spacing w:before="2"/>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 xml:space="preserve">3.1.6 </w:t>
            </w:r>
            <w:r w:rsidRPr="005C2192">
              <w:rPr>
                <w:sz w:val="18"/>
                <w:szCs w:val="18"/>
              </w:rPr>
              <w:t xml:space="preserve"> Öğrenci başına okunan kitap ortalaması</w:t>
            </w:r>
          </w:p>
        </w:tc>
        <w:tc>
          <w:tcPr>
            <w:tcW w:w="991"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30</w:t>
            </w:r>
          </w:p>
        </w:tc>
        <w:tc>
          <w:tcPr>
            <w:tcW w:w="718"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37</w:t>
            </w:r>
          </w:p>
        </w:tc>
        <w:tc>
          <w:tcPr>
            <w:tcW w:w="720"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40</w:t>
            </w:r>
          </w:p>
        </w:tc>
        <w:tc>
          <w:tcPr>
            <w:tcW w:w="864"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6A747E" w:rsidRDefault="00220C51" w:rsidP="00220C51">
            <w:pPr>
              <w:pStyle w:val="TableParagraph"/>
              <w:rPr>
                <w:rFonts w:ascii="Times New Roman" w:hAnsi="Times New Roman" w:cs="Times New Roman"/>
                <w:sz w:val="20"/>
              </w:rPr>
            </w:pPr>
            <w:r>
              <w:rPr>
                <w:rFonts w:ascii="Times New Roman" w:hAnsi="Times New Roman" w:cs="Times New Roman"/>
                <w:sz w:val="20"/>
              </w:rPr>
              <w:t>6 Ay</w:t>
            </w:r>
          </w:p>
        </w:tc>
      </w:tr>
      <w:tr w:rsidR="00220C51" w:rsidRPr="00A44AAA" w:rsidTr="00220C51">
        <w:trPr>
          <w:trHeight w:val="341"/>
        </w:trPr>
        <w:tc>
          <w:tcPr>
            <w:tcW w:w="2592" w:type="dxa"/>
            <w:shd w:val="clear" w:color="auto" w:fill="92CDDC" w:themeFill="accent5" w:themeFillTint="99"/>
            <w:vAlign w:val="center"/>
          </w:tcPr>
          <w:p w:rsidR="00220C51" w:rsidRPr="006A747E" w:rsidRDefault="00220C51" w:rsidP="00220C51">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220C51" w:rsidRPr="006A747E" w:rsidRDefault="00220C51" w:rsidP="00220C51">
            <w:pPr>
              <w:pStyle w:val="TableParagraph"/>
              <w:spacing w:before="121"/>
              <w:ind w:left="107"/>
              <w:rPr>
                <w:rFonts w:ascii="Times New Roman" w:hAnsi="Times New Roman" w:cs="Times New Roman"/>
                <w:sz w:val="20"/>
              </w:rPr>
            </w:pPr>
            <w:r>
              <w:rPr>
                <w:rFonts w:ascii="Times New Roman" w:eastAsia="Times New Roman" w:hAnsi="Times New Roman" w:cs="Times New Roman"/>
                <w:color w:val="000000"/>
                <w:sz w:val="16"/>
                <w:szCs w:val="16"/>
              </w:rPr>
              <w:t>Okul Müdürü, Müdür Yardımcıları</w:t>
            </w:r>
          </w:p>
        </w:tc>
      </w:tr>
      <w:tr w:rsidR="00220C51" w:rsidRPr="00A44AAA" w:rsidTr="00220C51">
        <w:trPr>
          <w:trHeight w:val="558"/>
        </w:trPr>
        <w:tc>
          <w:tcPr>
            <w:tcW w:w="2592" w:type="dxa"/>
            <w:shd w:val="clear" w:color="auto" w:fill="92CDDC" w:themeFill="accent5" w:themeFillTint="99"/>
            <w:vAlign w:val="center"/>
          </w:tcPr>
          <w:p w:rsidR="00220C51" w:rsidRPr="006A747E" w:rsidRDefault="00220C51" w:rsidP="00220C51">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220C51" w:rsidRPr="006A747E" w:rsidRDefault="00220C51" w:rsidP="00220C51">
            <w:pPr>
              <w:pStyle w:val="TableParagraph"/>
              <w:spacing w:before="6" w:line="369" w:lineRule="auto"/>
              <w:ind w:left="107"/>
              <w:rPr>
                <w:rFonts w:ascii="Times New Roman" w:hAnsi="Times New Roman" w:cs="Times New Roman"/>
                <w:sz w:val="20"/>
              </w:rPr>
            </w:pPr>
            <w:r>
              <w:rPr>
                <w:rFonts w:ascii="Times New Roman" w:eastAsia="Times New Roman" w:hAnsi="Times New Roman" w:cs="Times New Roman"/>
                <w:color w:val="000000"/>
                <w:sz w:val="16"/>
                <w:szCs w:val="16"/>
              </w:rPr>
              <w:t>Ders Öğretmeni, Veli, Rehber öğretmenler</w:t>
            </w:r>
            <w:r w:rsidRPr="00192D77">
              <w:rPr>
                <w:rFonts w:ascii="Times New Roman" w:eastAsia="Times New Roman" w:hAnsi="Times New Roman" w:cs="Times New Roman"/>
                <w:color w:val="000000"/>
                <w:sz w:val="16"/>
                <w:szCs w:val="16"/>
              </w:rPr>
              <w:t>  </w:t>
            </w:r>
          </w:p>
        </w:tc>
      </w:tr>
      <w:tr w:rsidR="00220C51" w:rsidRPr="00A44AAA" w:rsidTr="00220C51">
        <w:trPr>
          <w:trHeight w:val="410"/>
        </w:trPr>
        <w:tc>
          <w:tcPr>
            <w:tcW w:w="2592" w:type="dxa"/>
            <w:shd w:val="clear" w:color="auto" w:fill="92CDDC" w:themeFill="accent5" w:themeFillTint="99"/>
            <w:vAlign w:val="center"/>
          </w:tcPr>
          <w:p w:rsidR="00220C51" w:rsidRPr="006A747E" w:rsidRDefault="00220C51" w:rsidP="00220C51">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220C51" w:rsidRDefault="00220C51" w:rsidP="00220C5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Öğrencilere aile de kitap okuma ve sağlıklı beslenme konusunda yeterince rol model olcak kişilerin olmaması.</w:t>
            </w:r>
          </w:p>
          <w:p w:rsidR="00220C51" w:rsidRPr="00497B36" w:rsidRDefault="00220C51" w:rsidP="00220C5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Yeterli eğitimlerin sağlanamaması</w:t>
            </w:r>
          </w:p>
        </w:tc>
      </w:tr>
      <w:tr w:rsidR="00220C51" w:rsidRPr="00A44AAA" w:rsidTr="00220C51">
        <w:trPr>
          <w:trHeight w:val="737"/>
        </w:trPr>
        <w:tc>
          <w:tcPr>
            <w:tcW w:w="2592" w:type="dxa"/>
            <w:shd w:val="clear" w:color="auto" w:fill="92CDDC" w:themeFill="accent5" w:themeFillTint="99"/>
            <w:vAlign w:val="center"/>
          </w:tcPr>
          <w:p w:rsidR="00220C51" w:rsidRPr="006A747E" w:rsidRDefault="00220C51" w:rsidP="00220C51">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220C51" w:rsidRPr="00E40992" w:rsidRDefault="00220C51" w:rsidP="00220C51">
            <w:pPr>
              <w:pStyle w:val="TabloGvde"/>
              <w:ind w:right="-237"/>
              <w:rPr>
                <w:rFonts w:ascii="Times New Roman" w:hAnsi="Times New Roman"/>
                <w:sz w:val="22"/>
                <w:szCs w:val="22"/>
              </w:rPr>
            </w:pPr>
            <w:r w:rsidRPr="00E40992">
              <w:rPr>
                <w:rFonts w:ascii="Times New Roman" w:hAnsi="Times New Roman"/>
                <w:sz w:val="22"/>
                <w:szCs w:val="22"/>
              </w:rPr>
              <w:t>S1. Öğrencilerin kazanım eksiklikleri tespit edilerek destekleme ve yetiştirme kurslarıyla akademik yeterliklerinin artırılması sağlanacaktı</w:t>
            </w:r>
          </w:p>
          <w:p w:rsidR="00220C51" w:rsidRPr="00E40992" w:rsidRDefault="00220C51" w:rsidP="00220C51">
            <w:pPr>
              <w:pStyle w:val="TabloGvde"/>
              <w:ind w:right="-237"/>
              <w:rPr>
                <w:rFonts w:ascii="Times New Roman" w:hAnsi="Times New Roman"/>
                <w:sz w:val="22"/>
                <w:szCs w:val="22"/>
              </w:rPr>
            </w:pPr>
            <w:r w:rsidRPr="00E40992">
              <w:rPr>
                <w:rFonts w:ascii="Times New Roman" w:hAnsi="Times New Roman"/>
                <w:sz w:val="22"/>
                <w:szCs w:val="22"/>
              </w:rPr>
              <w:t>S2. Bakanlığın hazırladığı dijital platformlar aracılığıyla öğrencilerin tamamlayıcı ve destekleyici eğitim almaları sağlanacaktır.</w:t>
            </w:r>
          </w:p>
          <w:p w:rsidR="00220C51" w:rsidRPr="00E40992" w:rsidRDefault="00220C51" w:rsidP="00220C51">
            <w:pPr>
              <w:pStyle w:val="TabloGvde"/>
              <w:ind w:right="47"/>
              <w:rPr>
                <w:rFonts w:ascii="Times New Roman" w:hAnsi="Times New Roman"/>
                <w:sz w:val="22"/>
                <w:szCs w:val="22"/>
              </w:rPr>
            </w:pPr>
            <w:r w:rsidRPr="00E40992">
              <w:rPr>
                <w:rFonts w:ascii="Times New Roman" w:hAnsi="Times New Roman"/>
                <w:sz w:val="22"/>
                <w:szCs w:val="22"/>
              </w:rPr>
              <w:t>S3. Okulda düzenlenen münazara, panel vb. etkinlikler vasıtasıyla öğrencilerin dili kullanma ve kendilerini ifade etme becerileri geliştirilecektir.</w:t>
            </w:r>
          </w:p>
          <w:p w:rsidR="00220C51" w:rsidRPr="00E40992" w:rsidRDefault="00220C51" w:rsidP="00220C51">
            <w:pPr>
              <w:pStyle w:val="TabloGvde"/>
              <w:rPr>
                <w:rFonts w:ascii="Times New Roman" w:hAnsi="Times New Roman"/>
                <w:sz w:val="22"/>
                <w:szCs w:val="22"/>
              </w:rPr>
            </w:pPr>
            <w:r w:rsidRPr="00E40992">
              <w:rPr>
                <w:rFonts w:ascii="Times New Roman" w:hAnsi="Times New Roman"/>
                <w:sz w:val="22"/>
                <w:szCs w:val="22"/>
              </w:rPr>
              <w:t>S4. Öğrencilerin kitap okumasını teşvik etmek için etkinlikler düzenlenecektir.</w:t>
            </w:r>
          </w:p>
          <w:p w:rsidR="00220C51" w:rsidRPr="00E40992" w:rsidRDefault="00220C51" w:rsidP="00220C51">
            <w:pPr>
              <w:pStyle w:val="TabloGvde"/>
              <w:ind w:right="-95"/>
              <w:rPr>
                <w:rFonts w:ascii="Times New Roman" w:hAnsi="Times New Roman"/>
                <w:sz w:val="22"/>
                <w:szCs w:val="22"/>
              </w:rPr>
            </w:pPr>
            <w:r w:rsidRPr="00E40992">
              <w:rPr>
                <w:rFonts w:ascii="Times New Roman" w:hAnsi="Times New Roman"/>
                <w:sz w:val="22"/>
                <w:szCs w:val="22"/>
              </w:rPr>
              <w:t>S5. Okul içinde makale, kompozisyon yazma, resim yapma vb. yarışmalar düzenlenecek ve öğrencilerin ödüllendirilmesi sağlanacaktır.</w:t>
            </w:r>
          </w:p>
          <w:p w:rsidR="00220C51" w:rsidRPr="00E40992" w:rsidRDefault="00220C51" w:rsidP="00220C51">
            <w:pPr>
              <w:pStyle w:val="TabloGvde"/>
              <w:ind w:right="47"/>
              <w:rPr>
                <w:rFonts w:ascii="Times New Roman" w:hAnsi="Times New Roman"/>
                <w:sz w:val="22"/>
                <w:szCs w:val="22"/>
              </w:rPr>
            </w:pPr>
            <w:r w:rsidRPr="00E40992">
              <w:rPr>
                <w:rFonts w:ascii="Times New Roman" w:hAnsi="Times New Roman"/>
                <w:sz w:val="22"/>
                <w:szCs w:val="22"/>
              </w:rPr>
              <w:t>S6. Derslerde proje tabanlı yöntem kullanılarak öğrencilerin analiz, sentez ve değerlendirme becerilerinin geliştirilmesi sağlanacaktır.</w:t>
            </w:r>
          </w:p>
          <w:p w:rsidR="00220C51" w:rsidRDefault="00220C51" w:rsidP="00220C51">
            <w:pPr>
              <w:pStyle w:val="TableParagraph"/>
              <w:spacing w:before="2"/>
              <w:rPr>
                <w:rFonts w:ascii="Times New Roman" w:hAnsi="Times New Roman" w:cs="Times New Roman"/>
              </w:rPr>
            </w:pPr>
            <w:r w:rsidRPr="00E40992">
              <w:rPr>
                <w:rFonts w:ascii="Times New Roman" w:hAnsi="Times New Roman" w:cs="Times New Roman"/>
              </w:rPr>
              <w:t>S7. Her bir öğrencinin hazırbulunuşluk seviyesine uyg</w:t>
            </w:r>
            <w:r>
              <w:rPr>
                <w:rFonts w:ascii="Times New Roman" w:hAnsi="Times New Roman" w:cs="Times New Roman"/>
              </w:rPr>
              <w:t>un en az bir proje ve etkinliğe</w:t>
            </w:r>
          </w:p>
          <w:p w:rsidR="00220C51" w:rsidRPr="006A747E" w:rsidRDefault="00220C51" w:rsidP="00220C51">
            <w:pPr>
              <w:pStyle w:val="TableParagraph"/>
              <w:spacing w:before="2"/>
              <w:rPr>
                <w:rFonts w:ascii="Times New Roman" w:hAnsi="Times New Roman" w:cs="Times New Roman"/>
                <w:sz w:val="20"/>
              </w:rPr>
            </w:pPr>
            <w:r w:rsidRPr="00E40992">
              <w:rPr>
                <w:rFonts w:ascii="Times New Roman" w:hAnsi="Times New Roman" w:cs="Times New Roman"/>
              </w:rPr>
              <w:t>katılması sağlanacaktır.</w:t>
            </w:r>
          </w:p>
        </w:tc>
      </w:tr>
      <w:tr w:rsidR="00220C51" w:rsidRPr="00A44AAA" w:rsidTr="00220C51">
        <w:trPr>
          <w:trHeight w:val="400"/>
        </w:trPr>
        <w:tc>
          <w:tcPr>
            <w:tcW w:w="2592" w:type="dxa"/>
            <w:shd w:val="clear" w:color="auto" w:fill="92CDDC" w:themeFill="accent5" w:themeFillTint="99"/>
            <w:vAlign w:val="center"/>
          </w:tcPr>
          <w:p w:rsidR="00220C51" w:rsidRPr="006A747E" w:rsidRDefault="00220C51" w:rsidP="00220C51">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220C51" w:rsidRPr="006A747E" w:rsidRDefault="00220C51" w:rsidP="00220C51">
            <w:pPr>
              <w:pStyle w:val="TableParagraph"/>
              <w:spacing w:before="1"/>
              <w:ind w:left="107"/>
              <w:rPr>
                <w:rFonts w:ascii="Times New Roman" w:hAnsi="Times New Roman" w:cs="Times New Roman"/>
                <w:sz w:val="20"/>
              </w:rPr>
            </w:pPr>
            <w:r>
              <w:rPr>
                <w:rFonts w:ascii="Times New Roman" w:hAnsi="Times New Roman" w:cs="Times New Roman"/>
                <w:sz w:val="20"/>
              </w:rPr>
              <w:t>300000</w:t>
            </w:r>
          </w:p>
        </w:tc>
      </w:tr>
      <w:tr w:rsidR="00220C51" w:rsidRPr="00A44AAA" w:rsidTr="00220C51">
        <w:trPr>
          <w:trHeight w:val="737"/>
        </w:trPr>
        <w:tc>
          <w:tcPr>
            <w:tcW w:w="2592" w:type="dxa"/>
            <w:shd w:val="clear" w:color="auto" w:fill="92CDDC" w:themeFill="accent5" w:themeFillTint="99"/>
            <w:vAlign w:val="center"/>
          </w:tcPr>
          <w:p w:rsidR="00220C51" w:rsidRPr="006A747E" w:rsidRDefault="00220C51" w:rsidP="00220C51">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220C51" w:rsidRDefault="00220C51" w:rsidP="00220C5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Yapılan eğitimlere velilerin katılım oranının az olması.</w:t>
            </w:r>
          </w:p>
          <w:p w:rsidR="00220C51" w:rsidRPr="0072712D" w:rsidRDefault="00220C51" w:rsidP="00220C5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Verilen eğitimlerin sadece okulda kalması günlük hayatta uygulanması için velilerin yeterli desteği sağlamaması.</w:t>
            </w:r>
          </w:p>
        </w:tc>
      </w:tr>
      <w:tr w:rsidR="00220C51" w:rsidRPr="00A44AAA" w:rsidTr="00220C51">
        <w:trPr>
          <w:trHeight w:val="737"/>
        </w:trPr>
        <w:tc>
          <w:tcPr>
            <w:tcW w:w="2592" w:type="dxa"/>
            <w:shd w:val="clear" w:color="auto" w:fill="92CDDC" w:themeFill="accent5" w:themeFillTint="99"/>
            <w:vAlign w:val="center"/>
          </w:tcPr>
          <w:p w:rsidR="00220C51" w:rsidRPr="006A747E" w:rsidRDefault="00220C51" w:rsidP="00220C51">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220C51" w:rsidRDefault="00220C51" w:rsidP="00220C51">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Eğitimler için diğer kurumlarla iş birliklerinin yapılması</w:t>
            </w:r>
          </w:p>
          <w:p w:rsidR="00220C51" w:rsidRDefault="00220C51" w:rsidP="00220C5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Bilgilendirme için afiş, broşür gibi materyallerin sağlanması</w:t>
            </w:r>
          </w:p>
          <w:p w:rsidR="00220C51" w:rsidRPr="006A747E" w:rsidRDefault="00220C51" w:rsidP="00220C51">
            <w:pPr>
              <w:pStyle w:val="TableParagraph"/>
              <w:spacing w:before="122"/>
              <w:ind w:left="107"/>
              <w:rPr>
                <w:rFonts w:ascii="Times New Roman" w:hAnsi="Times New Roman" w:cs="Times New Roman"/>
                <w:sz w:val="20"/>
              </w:rPr>
            </w:pPr>
          </w:p>
        </w:tc>
      </w:tr>
    </w:tbl>
    <w:p w:rsidR="00C4141A" w:rsidRPr="00C4141A" w:rsidRDefault="00C4141A" w:rsidP="00C4141A"/>
    <w:p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p w:rsidR="008153D9" w:rsidRPr="00C4141A" w:rsidRDefault="008153D9" w:rsidP="00C4141A">
      <w:pPr>
        <w:spacing w:line="276" w:lineRule="auto"/>
        <w:jc w:val="both"/>
        <w:rPr>
          <w:rFonts w:ascii="Times New Roman" w:hAnsi="Times New Roman" w:cs="Times New Roman"/>
          <w:sz w:val="24"/>
          <w:szCs w:val="24"/>
        </w:rPr>
      </w:pPr>
    </w:p>
    <w:tbl>
      <w:tblPr>
        <w:tblStyle w:val="TableNormal"/>
        <w:tblpPr w:leftFromText="141" w:rightFromText="141" w:vertAnchor="text" w:horzAnchor="margin" w:tblpXSpec="center" w:tblpY="892"/>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220C51" w:rsidRPr="0088374D" w:rsidTr="00220C51">
        <w:trPr>
          <w:trHeight w:val="558"/>
        </w:trPr>
        <w:tc>
          <w:tcPr>
            <w:tcW w:w="2592" w:type="dxa"/>
            <w:shd w:val="clear" w:color="auto" w:fill="92CDDC" w:themeFill="accent5" w:themeFillTint="99"/>
            <w:vAlign w:val="center"/>
          </w:tcPr>
          <w:p w:rsidR="00220C51" w:rsidRPr="0088374D" w:rsidRDefault="00220C51" w:rsidP="00220C51">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220C51" w:rsidRPr="0088374D" w:rsidRDefault="00220C51" w:rsidP="00220C51">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Pr>
                <w:rFonts w:ascii="Times New Roman" w:hAnsi="Times New Roman" w:cs="Times New Roman"/>
                <w:b/>
                <w:spacing w:val="-10"/>
                <w:w w:val="110"/>
              </w:rPr>
              <w:t>4</w:t>
            </w:r>
          </w:p>
        </w:tc>
        <w:tc>
          <w:tcPr>
            <w:tcW w:w="7591" w:type="dxa"/>
            <w:gridSpan w:val="9"/>
            <w:shd w:val="clear" w:color="auto" w:fill="92CDDC" w:themeFill="accent5" w:themeFillTint="99"/>
            <w:vAlign w:val="center"/>
          </w:tcPr>
          <w:p w:rsidR="00220C51" w:rsidRPr="0088374D" w:rsidRDefault="00220C51" w:rsidP="00220C51">
            <w:pPr>
              <w:pStyle w:val="TableParagraph"/>
              <w:ind w:left="108" w:right="232"/>
              <w:rPr>
                <w:rFonts w:ascii="Times New Roman" w:hAnsi="Times New Roman" w:cs="Times New Roman"/>
                <w:b/>
                <w:spacing w:val="-2"/>
                <w:w w:val="105"/>
                <w:sz w:val="20"/>
                <w:szCs w:val="20"/>
              </w:rPr>
            </w:pPr>
            <w:r w:rsidRPr="005C2192">
              <w:rPr>
                <w:sz w:val="18"/>
                <w:szCs w:val="18"/>
              </w:rPr>
              <w:t>Öğrencileri ilgi, yetenek ve akademik becerileri doğrultusunda üst öğretime hazırlanması, yaratıcı, yenilikçi, girişimci, üretken, kalkınmaya destek veren bireyler olarak yetiştirilmesi sağlanacaktır.</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Pr>
                <w:rFonts w:ascii="Times New Roman" w:hAnsi="Times New Roman" w:cs="Times New Roman"/>
                <w:b/>
                <w:spacing w:val="-5"/>
                <w:w w:val="110"/>
              </w:rPr>
              <w:t>4</w:t>
            </w:r>
            <w:r w:rsidRPr="0088374D">
              <w:rPr>
                <w:rFonts w:ascii="Times New Roman" w:hAnsi="Times New Roman" w:cs="Times New Roman"/>
                <w:b/>
                <w:spacing w:val="-5"/>
                <w:w w:val="110"/>
              </w:rPr>
              <w:t>.2</w:t>
            </w:r>
          </w:p>
        </w:tc>
        <w:tc>
          <w:tcPr>
            <w:tcW w:w="7591" w:type="dxa"/>
            <w:gridSpan w:val="9"/>
            <w:shd w:val="clear" w:color="auto" w:fill="92CDDC" w:themeFill="accent5" w:themeFillTint="99"/>
            <w:vAlign w:val="center"/>
          </w:tcPr>
          <w:p w:rsidR="00220C51" w:rsidRPr="0088374D" w:rsidRDefault="00220C51" w:rsidP="00220C51">
            <w:pPr>
              <w:pStyle w:val="TableParagraph"/>
              <w:ind w:left="108" w:right="232"/>
              <w:rPr>
                <w:rFonts w:ascii="Times New Roman" w:hAnsi="Times New Roman" w:cs="Times New Roman"/>
                <w:b/>
                <w:spacing w:val="-2"/>
                <w:w w:val="105"/>
                <w:sz w:val="20"/>
                <w:szCs w:val="20"/>
              </w:rPr>
            </w:pPr>
            <w:r w:rsidRPr="005C2192">
              <w:rPr>
                <w:sz w:val="18"/>
                <w:szCs w:val="18"/>
              </w:rPr>
              <w:t>Öğrencilerin akademik başarısının arttırılması ve yaşam becerilerinin geliştirilmesi için rehberlik faaliyetleri güçlendirilecektir.</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220C51" w:rsidRPr="0088374D" w:rsidRDefault="00220C51" w:rsidP="00220C51">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220C51" w:rsidRPr="0088374D" w:rsidRDefault="00220C51" w:rsidP="00220C51">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220C51" w:rsidRPr="0088374D" w:rsidRDefault="00220C51" w:rsidP="00220C51">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220C51" w:rsidRPr="0088374D" w:rsidRDefault="00220C51" w:rsidP="00220C51">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220C51" w:rsidRPr="0088374D" w:rsidRDefault="00220C51" w:rsidP="00220C51">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220C51" w:rsidRPr="0088374D" w:rsidRDefault="00220C51" w:rsidP="00220C51">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220C51" w:rsidRPr="0088374D" w:rsidRDefault="00220C51" w:rsidP="00220C51">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220C51" w:rsidRPr="0088374D" w:rsidRDefault="00220C51" w:rsidP="00220C51">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220C51" w:rsidRPr="0088374D" w:rsidRDefault="00220C51" w:rsidP="00220C51">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4</w:t>
            </w:r>
            <w:r w:rsidRPr="0088374D">
              <w:rPr>
                <w:rFonts w:ascii="Times New Roman" w:hAnsi="Times New Roman" w:cs="Times New Roman"/>
                <w:b/>
                <w:spacing w:val="-2"/>
                <w:w w:val="105"/>
              </w:rPr>
              <w:t>.2.1</w:t>
            </w:r>
            <w:r w:rsidRPr="005C2192">
              <w:rPr>
                <w:sz w:val="18"/>
                <w:szCs w:val="18"/>
              </w:rPr>
              <w:t xml:space="preserve"> Öğrenci görüşmeleri oranı</w:t>
            </w:r>
          </w:p>
        </w:tc>
        <w:tc>
          <w:tcPr>
            <w:tcW w:w="991"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 xml:space="preserve">   400</w:t>
            </w:r>
          </w:p>
        </w:tc>
        <w:tc>
          <w:tcPr>
            <w:tcW w:w="797"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400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450</w:t>
            </w:r>
          </w:p>
        </w:tc>
        <w:tc>
          <w:tcPr>
            <w:tcW w:w="718"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550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700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800</w:t>
            </w:r>
          </w:p>
        </w:tc>
        <w:tc>
          <w:tcPr>
            <w:tcW w:w="864"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4</w:t>
            </w:r>
            <w:r w:rsidRPr="0088374D">
              <w:rPr>
                <w:rFonts w:ascii="Times New Roman" w:hAnsi="Times New Roman" w:cs="Times New Roman"/>
                <w:b/>
                <w:spacing w:val="-2"/>
                <w:w w:val="105"/>
              </w:rPr>
              <w:t>.2.2</w:t>
            </w:r>
            <w:r w:rsidRPr="005C2192">
              <w:rPr>
                <w:sz w:val="18"/>
                <w:szCs w:val="18"/>
              </w:rPr>
              <w:t xml:space="preserve"> Veli görüşmeleri oranı</w:t>
            </w:r>
          </w:p>
        </w:tc>
        <w:tc>
          <w:tcPr>
            <w:tcW w:w="991"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 xml:space="preserve">   400</w:t>
            </w:r>
          </w:p>
        </w:tc>
        <w:tc>
          <w:tcPr>
            <w:tcW w:w="797"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400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450</w:t>
            </w:r>
          </w:p>
        </w:tc>
        <w:tc>
          <w:tcPr>
            <w:tcW w:w="718"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550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700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800</w:t>
            </w:r>
          </w:p>
        </w:tc>
        <w:tc>
          <w:tcPr>
            <w:tcW w:w="864"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4</w:t>
            </w:r>
            <w:r w:rsidRPr="0088374D">
              <w:rPr>
                <w:rFonts w:ascii="Times New Roman" w:hAnsi="Times New Roman" w:cs="Times New Roman"/>
                <w:b/>
                <w:spacing w:val="-2"/>
                <w:w w:val="105"/>
              </w:rPr>
              <w:t>.2.3</w:t>
            </w:r>
            <w:r w:rsidRPr="005C2192">
              <w:rPr>
                <w:sz w:val="18"/>
                <w:szCs w:val="18"/>
              </w:rPr>
              <w:t xml:space="preserve"> Öğretmen görüşmeleri sayısı</w:t>
            </w:r>
          </w:p>
        </w:tc>
        <w:tc>
          <w:tcPr>
            <w:tcW w:w="991"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 xml:space="preserve">   400</w:t>
            </w:r>
          </w:p>
        </w:tc>
        <w:tc>
          <w:tcPr>
            <w:tcW w:w="797"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400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450</w:t>
            </w:r>
          </w:p>
        </w:tc>
        <w:tc>
          <w:tcPr>
            <w:tcW w:w="718"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550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700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800</w:t>
            </w:r>
          </w:p>
        </w:tc>
        <w:tc>
          <w:tcPr>
            <w:tcW w:w="864"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Pr>
                <w:rFonts w:ascii="Times New Roman" w:hAnsi="Times New Roman" w:cs="Times New Roman"/>
                <w:b/>
                <w:w w:val="90"/>
              </w:rPr>
              <w:t xml:space="preserve"> </w:t>
            </w:r>
            <w:r>
              <w:rPr>
                <w:rFonts w:ascii="Times New Roman" w:hAnsi="Times New Roman" w:cs="Times New Roman"/>
                <w:b/>
                <w:spacing w:val="-2"/>
                <w:w w:val="105"/>
              </w:rPr>
              <w:t>4</w:t>
            </w:r>
            <w:r w:rsidRPr="0088374D">
              <w:rPr>
                <w:rFonts w:ascii="Times New Roman" w:hAnsi="Times New Roman" w:cs="Times New Roman"/>
                <w:b/>
                <w:spacing w:val="-2"/>
                <w:w w:val="105"/>
              </w:rPr>
              <w:t>.2.4</w:t>
            </w:r>
            <w:r>
              <w:rPr>
                <w:rFonts w:ascii="Times New Roman" w:hAnsi="Times New Roman" w:cs="Times New Roman"/>
                <w:b/>
                <w:spacing w:val="-2"/>
                <w:w w:val="105"/>
              </w:rPr>
              <w:t xml:space="preserve"> </w:t>
            </w:r>
            <w:r w:rsidRPr="005C2192">
              <w:rPr>
                <w:sz w:val="18"/>
                <w:szCs w:val="18"/>
              </w:rPr>
              <w:t xml:space="preserve"> Düzenlenen etkinlik sayısı</w:t>
            </w:r>
          </w:p>
        </w:tc>
        <w:tc>
          <w:tcPr>
            <w:tcW w:w="991"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 xml:space="preserve">   10</w:t>
            </w:r>
          </w:p>
        </w:tc>
        <w:tc>
          <w:tcPr>
            <w:tcW w:w="797"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10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14</w:t>
            </w:r>
          </w:p>
        </w:tc>
        <w:tc>
          <w:tcPr>
            <w:tcW w:w="718"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16</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18</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20</w:t>
            </w:r>
          </w:p>
        </w:tc>
        <w:tc>
          <w:tcPr>
            <w:tcW w:w="864"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r>
      <w:tr w:rsidR="00220C51" w:rsidRPr="0088374D" w:rsidTr="00220C51">
        <w:trPr>
          <w:trHeight w:val="299"/>
        </w:trPr>
        <w:tc>
          <w:tcPr>
            <w:tcW w:w="2592" w:type="dxa"/>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220C51" w:rsidRPr="0088374D" w:rsidRDefault="00220C51" w:rsidP="00220C51">
            <w:pPr>
              <w:pStyle w:val="TableParagraph"/>
              <w:spacing w:before="121"/>
              <w:ind w:left="107"/>
              <w:rPr>
                <w:rFonts w:ascii="Times New Roman" w:hAnsi="Times New Roman" w:cs="Times New Roman"/>
                <w:sz w:val="20"/>
                <w:szCs w:val="20"/>
              </w:rPr>
            </w:pPr>
            <w:r>
              <w:rPr>
                <w:rFonts w:ascii="Times New Roman" w:eastAsia="Times New Roman" w:hAnsi="Times New Roman" w:cs="Times New Roman"/>
                <w:color w:val="000000"/>
                <w:sz w:val="16"/>
                <w:szCs w:val="16"/>
              </w:rPr>
              <w:t>Okul Müdürü, Müdür Yardımcıları</w:t>
            </w:r>
          </w:p>
        </w:tc>
      </w:tr>
      <w:tr w:rsidR="00220C51" w:rsidRPr="0088374D" w:rsidTr="00220C51">
        <w:trPr>
          <w:trHeight w:val="544"/>
        </w:trPr>
        <w:tc>
          <w:tcPr>
            <w:tcW w:w="2592" w:type="dxa"/>
            <w:shd w:val="clear" w:color="auto" w:fill="92CDDC" w:themeFill="accent5" w:themeFillTint="99"/>
            <w:vAlign w:val="center"/>
          </w:tcPr>
          <w:p w:rsidR="00220C51" w:rsidRPr="0088374D" w:rsidRDefault="00220C51" w:rsidP="00220C51">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220C51" w:rsidRPr="0088374D" w:rsidRDefault="00220C51" w:rsidP="00220C51">
            <w:pPr>
              <w:pStyle w:val="TableParagraph"/>
              <w:spacing w:before="6" w:line="369" w:lineRule="auto"/>
              <w:ind w:left="107"/>
              <w:rPr>
                <w:rFonts w:ascii="Times New Roman" w:hAnsi="Times New Roman" w:cs="Times New Roman"/>
                <w:sz w:val="20"/>
                <w:szCs w:val="20"/>
              </w:rPr>
            </w:pPr>
            <w:r>
              <w:rPr>
                <w:rFonts w:ascii="Times New Roman" w:eastAsia="Times New Roman" w:hAnsi="Times New Roman" w:cs="Times New Roman"/>
                <w:color w:val="000000"/>
                <w:sz w:val="16"/>
                <w:szCs w:val="16"/>
              </w:rPr>
              <w:t>Ders Öğretmeni, Veli, Rehber öğretmenler</w:t>
            </w:r>
            <w:r w:rsidRPr="00192D77">
              <w:rPr>
                <w:rFonts w:ascii="Times New Roman" w:eastAsia="Times New Roman" w:hAnsi="Times New Roman" w:cs="Times New Roman"/>
                <w:color w:val="000000"/>
                <w:sz w:val="16"/>
                <w:szCs w:val="16"/>
              </w:rPr>
              <w:t>  </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sz w:val="20"/>
                <w:szCs w:val="20"/>
              </w:rPr>
            </w:pPr>
            <w:r>
              <w:rPr>
                <w:rFonts w:ascii="Times New Roman" w:hAnsi="Times New Roman" w:cs="Times New Roman"/>
                <w:sz w:val="20"/>
              </w:rPr>
              <w:t>Beklenen başarı düzeylerinin gerçekleşmesi belli bir noktada öğrencinin çalışmasına velinin iş birliğine bağlı olduğundan zaman zaman hedeflene başarı düzeyine ulaşılamam ihtimali doğmaktadır.</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220C51" w:rsidRPr="00497B36" w:rsidRDefault="00220C51" w:rsidP="00220C51">
            <w:pPr>
              <w:pStyle w:val="TabloGvde"/>
              <w:ind w:right="-160"/>
              <w:rPr>
                <w:rFonts w:ascii="Times New Roman" w:hAnsi="Times New Roman"/>
                <w:sz w:val="22"/>
                <w:szCs w:val="22"/>
              </w:rPr>
            </w:pPr>
            <w:r w:rsidRPr="00497B36">
              <w:rPr>
                <w:rFonts w:ascii="Times New Roman" w:hAnsi="Times New Roman"/>
                <w:sz w:val="22"/>
                <w:szCs w:val="22"/>
              </w:rPr>
              <w:t>S1. Eğitsel/kişisel rehberlik çalışmaları kapsamında öğrencilerin eksikleri ihtiyaçları tespit edilerek bu ihtiyaçların giderilmesi için birey/grup bazlı planlamaların yapılması sağlanacaktır.</w:t>
            </w:r>
          </w:p>
          <w:p w:rsidR="00220C51" w:rsidRPr="00497B36" w:rsidRDefault="00220C51" w:rsidP="00220C51">
            <w:pPr>
              <w:pStyle w:val="TabloGvde"/>
              <w:ind w:right="-160"/>
              <w:rPr>
                <w:rFonts w:ascii="Times New Roman" w:hAnsi="Times New Roman"/>
                <w:sz w:val="22"/>
                <w:szCs w:val="22"/>
              </w:rPr>
            </w:pPr>
            <w:r w:rsidRPr="00497B36">
              <w:rPr>
                <w:rFonts w:ascii="Times New Roman" w:hAnsi="Times New Roman"/>
                <w:sz w:val="22"/>
                <w:szCs w:val="22"/>
              </w:rPr>
              <w:t>S2.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220C51" w:rsidRPr="00497B36" w:rsidRDefault="00220C51" w:rsidP="00220C51">
            <w:pPr>
              <w:pStyle w:val="TabloGvde"/>
              <w:ind w:right="974"/>
              <w:rPr>
                <w:rFonts w:ascii="Times New Roman" w:hAnsi="Times New Roman"/>
                <w:sz w:val="22"/>
                <w:szCs w:val="22"/>
              </w:rPr>
            </w:pPr>
            <w:r w:rsidRPr="00497B36">
              <w:rPr>
                <w:rFonts w:ascii="Times New Roman" w:hAnsi="Times New Roman"/>
                <w:sz w:val="22"/>
                <w:szCs w:val="22"/>
              </w:rPr>
              <w:t>S3. Rehberlik faaliyetlerinin kapsamı ve önemi ile ilgili öğretmenlere yönelik farkındalık çalışmaları yürütülecektir.</w:t>
            </w:r>
          </w:p>
          <w:p w:rsidR="00220C51" w:rsidRPr="0088374D" w:rsidRDefault="00220C51" w:rsidP="00220C51">
            <w:pPr>
              <w:pStyle w:val="TableParagraph"/>
              <w:spacing w:before="2"/>
              <w:rPr>
                <w:rFonts w:ascii="Times New Roman" w:hAnsi="Times New Roman" w:cs="Times New Roman"/>
                <w:sz w:val="20"/>
                <w:szCs w:val="20"/>
              </w:rPr>
            </w:pPr>
            <w:r w:rsidRPr="00497B36">
              <w:rPr>
                <w:rFonts w:ascii="Times New Roman" w:hAnsi="Times New Roman" w:cs="Times New Roman"/>
              </w:rPr>
              <w:t>S4. Öğrencilerin yaş dönem özellikleri, bu dönemde karşılaşılabilecek sorunlar ve bu sorunlarla baş etme, öğrenci-veli sağlıklı iletişim kurma yöntemleriyle ilgili velilere yönelik etkinlikler düzenlenecektir.</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220C51" w:rsidRPr="0088374D" w:rsidRDefault="00220C51" w:rsidP="00220C51">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250000</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220C51" w:rsidRPr="0088374D" w:rsidRDefault="00220C51" w:rsidP="00220C51">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Öğrenci, öğretmen ve veli görüşmeleri için gerek velilerin gerekse öğretmenlerin zamanının kısıtlı olması planların uygulanabilirliğini kısıtlamaktadır.</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220C51" w:rsidRPr="0088374D" w:rsidRDefault="00220C51" w:rsidP="00220C51">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Velilerin öğrencilerin ilgi ve yeteneklerini dikkate almalarını sağlayacak  öğrenci ilgi ve yetenek taramalarının yapılması ve öğrencilerin bu anlamda yönlendirilmesi gerekmektedir.</w:t>
            </w:r>
          </w:p>
        </w:tc>
      </w:tr>
    </w:tbl>
    <w:p w:rsidR="00220C51" w:rsidRPr="00220C51" w:rsidRDefault="00220C51" w:rsidP="00220C51">
      <w:pPr>
        <w:pStyle w:val="ListeParagraf"/>
        <w:ind w:left="720" w:firstLine="0"/>
        <w:jc w:val="center"/>
        <w:rPr>
          <w:rFonts w:ascii="Times New Roman" w:hAnsi="Times New Roman" w:cs="Times New Roman"/>
          <w:b/>
          <w:color w:val="FF0000"/>
          <w:sz w:val="24"/>
          <w:szCs w:val="24"/>
        </w:rPr>
      </w:pPr>
      <w:r>
        <w:rPr>
          <w:rFonts w:ascii="Times New Roman" w:hAnsi="Times New Roman" w:cs="Times New Roman"/>
          <w:b/>
          <w:bCs/>
          <w:i/>
          <w:iCs/>
          <w:sz w:val="24"/>
          <w:szCs w:val="24"/>
        </w:rPr>
        <w:t xml:space="preserve">Tablo 23 </w:t>
      </w:r>
      <w:r>
        <w:rPr>
          <w:rFonts w:ascii="Times New Roman" w:hAnsi="Times New Roman" w:cs="Times New Roman"/>
          <w:bCs/>
          <w:i/>
          <w:iCs/>
          <w:sz w:val="24"/>
          <w:szCs w:val="24"/>
        </w:rPr>
        <w:t>Eğitim Öğretimde Kalite</w:t>
      </w:r>
    </w:p>
    <w:p w:rsidR="006A747E" w:rsidRDefault="00FA03B2">
      <w:r>
        <w:br w:type="page"/>
      </w:r>
    </w:p>
    <w:p w:rsidR="00220C51" w:rsidRDefault="00220C51" w:rsidP="00220C51">
      <w:pPr>
        <w:pStyle w:val="ListeParagraf"/>
        <w:ind w:left="720" w:firstLine="0"/>
        <w:jc w:val="center"/>
        <w:rPr>
          <w:rFonts w:ascii="Times New Roman" w:hAnsi="Times New Roman" w:cs="Times New Roman"/>
          <w:b/>
          <w:bCs/>
          <w:i/>
          <w:iCs/>
          <w:sz w:val="24"/>
          <w:szCs w:val="24"/>
        </w:rPr>
      </w:pPr>
    </w:p>
    <w:p w:rsidR="00220C51" w:rsidRDefault="00220C51" w:rsidP="00220C51">
      <w:pPr>
        <w:pStyle w:val="ListeParagraf"/>
        <w:ind w:left="720" w:firstLine="0"/>
        <w:jc w:val="center"/>
        <w:rPr>
          <w:rFonts w:ascii="Times New Roman" w:hAnsi="Times New Roman" w:cs="Times New Roman"/>
          <w:b/>
          <w:bCs/>
          <w:i/>
          <w:iCs/>
          <w:sz w:val="24"/>
          <w:szCs w:val="24"/>
        </w:rPr>
      </w:pPr>
    </w:p>
    <w:p w:rsidR="00220C51" w:rsidRPr="00220C51" w:rsidRDefault="00220C51" w:rsidP="00220C51">
      <w:pPr>
        <w:pStyle w:val="ListeParagraf"/>
        <w:ind w:left="720" w:firstLine="0"/>
        <w:jc w:val="center"/>
        <w:rPr>
          <w:rFonts w:ascii="Times New Roman" w:hAnsi="Times New Roman" w:cs="Times New Roman"/>
          <w:b/>
          <w:color w:val="FF0000"/>
          <w:sz w:val="24"/>
          <w:szCs w:val="24"/>
        </w:rPr>
      </w:pPr>
      <w:r>
        <w:rPr>
          <w:rFonts w:ascii="Times New Roman" w:hAnsi="Times New Roman" w:cs="Times New Roman"/>
          <w:b/>
          <w:bCs/>
          <w:i/>
          <w:iCs/>
          <w:sz w:val="24"/>
          <w:szCs w:val="24"/>
        </w:rPr>
        <w:t xml:space="preserve">Tablo 24 </w:t>
      </w:r>
      <w:r>
        <w:rPr>
          <w:rFonts w:ascii="Times New Roman" w:hAnsi="Times New Roman" w:cs="Times New Roman"/>
          <w:bCs/>
          <w:i/>
          <w:iCs/>
          <w:sz w:val="24"/>
          <w:szCs w:val="24"/>
        </w:rPr>
        <w:t>Kurumsal Kapasite</w:t>
      </w:r>
    </w:p>
    <w:tbl>
      <w:tblPr>
        <w:tblStyle w:val="TableNormal"/>
        <w:tblpPr w:leftFromText="141" w:rightFromText="141" w:vertAnchor="text" w:horzAnchor="margin" w:tblpXSpec="center" w:tblpY="5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220C51" w:rsidRPr="0088374D" w:rsidTr="00220C51">
        <w:trPr>
          <w:trHeight w:val="558"/>
        </w:trPr>
        <w:tc>
          <w:tcPr>
            <w:tcW w:w="2592" w:type="dxa"/>
            <w:shd w:val="clear" w:color="auto" w:fill="92CDDC" w:themeFill="accent5" w:themeFillTint="99"/>
            <w:vAlign w:val="center"/>
          </w:tcPr>
          <w:p w:rsidR="00220C51" w:rsidRPr="0088374D" w:rsidRDefault="00220C51" w:rsidP="00220C51">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220C51" w:rsidRPr="0088374D" w:rsidRDefault="00220C51" w:rsidP="00220C51">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220C51" w:rsidRPr="0088374D" w:rsidTr="00220C51">
        <w:trPr>
          <w:trHeight w:val="737"/>
        </w:trPr>
        <w:tc>
          <w:tcPr>
            <w:tcW w:w="2592" w:type="dxa"/>
            <w:shd w:val="clear" w:color="auto" w:fill="92CDDC" w:themeFill="accent5" w:themeFillTint="99"/>
            <w:vAlign w:val="center"/>
          </w:tcPr>
          <w:p w:rsidR="00220C51" w:rsidRPr="001F1794" w:rsidRDefault="00220C51" w:rsidP="00220C51">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rsidR="00220C51" w:rsidRPr="0088374D" w:rsidRDefault="00220C51" w:rsidP="00220C51">
            <w:pPr>
              <w:pStyle w:val="TableParagraph"/>
              <w:ind w:left="108" w:right="232"/>
              <w:rPr>
                <w:rFonts w:ascii="Times New Roman" w:hAnsi="Times New Roman" w:cs="Times New Roman"/>
                <w:b/>
                <w:spacing w:val="-2"/>
                <w:w w:val="105"/>
                <w:sz w:val="20"/>
                <w:szCs w:val="20"/>
              </w:rPr>
            </w:pPr>
            <w:r w:rsidRPr="005C2192">
              <w:rPr>
                <w:sz w:val="18"/>
                <w:szCs w:val="18"/>
              </w:rPr>
              <w:t>Okulların kurumsal kapasite ve yeterlilikleri verimli ve sürdürülebilir bir şekilde geliştirilecektir.</w:t>
            </w:r>
          </w:p>
        </w:tc>
      </w:tr>
      <w:tr w:rsidR="00220C51" w:rsidRPr="0088374D" w:rsidTr="00220C51">
        <w:trPr>
          <w:trHeight w:val="737"/>
        </w:trPr>
        <w:tc>
          <w:tcPr>
            <w:tcW w:w="2592" w:type="dxa"/>
            <w:shd w:val="clear" w:color="auto" w:fill="92CDDC" w:themeFill="accent5" w:themeFillTint="99"/>
            <w:vAlign w:val="center"/>
          </w:tcPr>
          <w:p w:rsidR="00220C51" w:rsidRPr="001F1794" w:rsidRDefault="00220C51" w:rsidP="00220C51">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220C51" w:rsidRPr="0088374D" w:rsidRDefault="00220C51" w:rsidP="00220C51">
            <w:pPr>
              <w:pStyle w:val="TableParagraph"/>
              <w:ind w:left="108" w:right="232"/>
              <w:rPr>
                <w:rFonts w:ascii="Times New Roman" w:hAnsi="Times New Roman" w:cs="Times New Roman"/>
                <w:b/>
                <w:spacing w:val="-2"/>
                <w:w w:val="105"/>
                <w:sz w:val="20"/>
                <w:szCs w:val="20"/>
              </w:rPr>
            </w:pPr>
            <w:r w:rsidRPr="005C2192">
              <w:rPr>
                <w:sz w:val="18"/>
                <w:szCs w:val="18"/>
              </w:rPr>
              <w:t>Okul yöneticilerinin ve öğretmenlerin mesleki gelişimleri ve motivasyonları güçlendirilecektir.</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220C51" w:rsidRPr="0088374D" w:rsidRDefault="00220C51" w:rsidP="00220C51">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220C51" w:rsidRPr="0088374D" w:rsidRDefault="00220C51" w:rsidP="00220C51">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220C51" w:rsidRPr="0088374D" w:rsidRDefault="00220C51" w:rsidP="00220C51">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220C51" w:rsidRPr="0088374D" w:rsidRDefault="00220C51" w:rsidP="00220C51">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220C51" w:rsidRPr="0088374D" w:rsidRDefault="00220C51" w:rsidP="00220C51">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220C51" w:rsidRPr="0088374D" w:rsidRDefault="00220C51" w:rsidP="00220C51">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220C51" w:rsidRPr="0088374D" w:rsidRDefault="00220C51" w:rsidP="00220C51">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220C51" w:rsidRPr="0088374D" w:rsidRDefault="00220C51" w:rsidP="00220C51">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220C51" w:rsidRPr="0088374D" w:rsidRDefault="00220C51" w:rsidP="00220C51">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220C51" w:rsidRPr="0088374D" w:rsidTr="00220C51">
        <w:trPr>
          <w:trHeight w:val="737"/>
        </w:trPr>
        <w:tc>
          <w:tcPr>
            <w:tcW w:w="2592" w:type="dxa"/>
            <w:shd w:val="clear" w:color="auto" w:fill="92CDDC" w:themeFill="accent5" w:themeFillTint="99"/>
            <w:vAlign w:val="center"/>
          </w:tcPr>
          <w:p w:rsidR="00220C51" w:rsidRPr="001F1794" w:rsidRDefault="00220C51" w:rsidP="00220C51">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1F1794">
              <w:rPr>
                <w:rFonts w:ascii="Times New Roman" w:hAnsi="Times New Roman" w:cs="Times New Roman"/>
                <w:b/>
                <w:spacing w:val="-2"/>
                <w:w w:val="105"/>
                <w:szCs w:val="24"/>
              </w:rPr>
              <w:t>.1.1</w:t>
            </w:r>
            <w:r w:rsidRPr="005C2192">
              <w:rPr>
                <w:sz w:val="18"/>
                <w:szCs w:val="18"/>
              </w:rPr>
              <w:t xml:space="preserve"> Hizmet içi eğitim alan yönetici oranı (%)</w:t>
            </w:r>
          </w:p>
        </w:tc>
        <w:tc>
          <w:tcPr>
            <w:tcW w:w="991"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 xml:space="preserve">   0</w:t>
            </w:r>
          </w:p>
        </w:tc>
        <w:tc>
          <w:tcPr>
            <w:tcW w:w="797"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2</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3</w:t>
            </w:r>
          </w:p>
        </w:tc>
        <w:tc>
          <w:tcPr>
            <w:tcW w:w="718"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3</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3</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3</w:t>
            </w:r>
          </w:p>
        </w:tc>
        <w:tc>
          <w:tcPr>
            <w:tcW w:w="864"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r>
      <w:tr w:rsidR="00220C51" w:rsidRPr="0088374D" w:rsidTr="00220C51">
        <w:trPr>
          <w:trHeight w:val="737"/>
        </w:trPr>
        <w:tc>
          <w:tcPr>
            <w:tcW w:w="2592" w:type="dxa"/>
            <w:shd w:val="clear" w:color="auto" w:fill="92CDDC" w:themeFill="accent5" w:themeFillTint="99"/>
            <w:vAlign w:val="center"/>
          </w:tcPr>
          <w:p w:rsidR="00220C51" w:rsidRPr="001F1794" w:rsidRDefault="00220C51" w:rsidP="00220C51">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1F1794">
              <w:rPr>
                <w:rFonts w:ascii="Times New Roman" w:hAnsi="Times New Roman" w:cs="Times New Roman"/>
                <w:b/>
                <w:spacing w:val="-2"/>
                <w:w w:val="105"/>
                <w:szCs w:val="24"/>
              </w:rPr>
              <w:t>.1.2</w:t>
            </w:r>
            <w:r w:rsidRPr="005C2192">
              <w:rPr>
                <w:sz w:val="18"/>
                <w:szCs w:val="18"/>
              </w:rPr>
              <w:t xml:space="preserve"> Hizmet içi eğitim alan öğretmen oranı (%)</w:t>
            </w:r>
          </w:p>
        </w:tc>
        <w:tc>
          <w:tcPr>
            <w:tcW w:w="991"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r>
      <w:tr w:rsidR="00220C51" w:rsidRPr="0088374D" w:rsidTr="00220C51">
        <w:trPr>
          <w:trHeight w:val="737"/>
        </w:trPr>
        <w:tc>
          <w:tcPr>
            <w:tcW w:w="2592" w:type="dxa"/>
            <w:shd w:val="clear" w:color="auto" w:fill="92CDDC" w:themeFill="accent5" w:themeFillTint="99"/>
            <w:vAlign w:val="center"/>
          </w:tcPr>
          <w:p w:rsidR="00220C51" w:rsidRPr="001F1794" w:rsidRDefault="00220C51" w:rsidP="00220C51">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1F1794">
              <w:rPr>
                <w:rFonts w:ascii="Times New Roman" w:hAnsi="Times New Roman" w:cs="Times New Roman"/>
                <w:b/>
                <w:spacing w:val="-2"/>
                <w:w w:val="105"/>
                <w:szCs w:val="24"/>
              </w:rPr>
              <w:t>.1.3</w:t>
            </w:r>
            <w:r w:rsidRPr="005C2192">
              <w:rPr>
                <w:sz w:val="18"/>
                <w:szCs w:val="18"/>
              </w:rPr>
              <w:t xml:space="preserve"> Uzaktan hizmet içi eğitime katılan öğretmen oranı (%)</w:t>
            </w:r>
          </w:p>
        </w:tc>
        <w:tc>
          <w:tcPr>
            <w:tcW w:w="991"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220C51" w:rsidRPr="0088374D" w:rsidRDefault="00220C51" w:rsidP="00220C51">
            <w:pPr>
              <w:pStyle w:val="TableParagraph"/>
              <w:rPr>
                <w:rFonts w:ascii="Times New Roman" w:hAnsi="Times New Roman" w:cs="Times New Roman"/>
                <w:sz w:val="20"/>
                <w:szCs w:val="20"/>
              </w:rPr>
            </w:pPr>
            <w:r>
              <w:rPr>
                <w:rFonts w:ascii="Times New Roman" w:hAnsi="Times New Roman" w:cs="Times New Roman"/>
                <w:sz w:val="20"/>
              </w:rPr>
              <w:t>6 Ay</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220C51" w:rsidRPr="0088374D" w:rsidRDefault="00220C51" w:rsidP="00220C51">
            <w:pPr>
              <w:pStyle w:val="TableParagraph"/>
              <w:spacing w:before="121"/>
              <w:ind w:left="107"/>
              <w:rPr>
                <w:rFonts w:ascii="Times New Roman" w:hAnsi="Times New Roman" w:cs="Times New Roman"/>
                <w:sz w:val="20"/>
                <w:szCs w:val="20"/>
              </w:rPr>
            </w:pPr>
            <w:r>
              <w:rPr>
                <w:rFonts w:ascii="Times New Roman" w:eastAsia="Times New Roman" w:hAnsi="Times New Roman" w:cs="Times New Roman"/>
                <w:color w:val="000000"/>
                <w:sz w:val="16"/>
                <w:szCs w:val="16"/>
              </w:rPr>
              <w:t>Okul Müdürü, Müdür Yardımcıları</w:t>
            </w:r>
          </w:p>
        </w:tc>
      </w:tr>
      <w:tr w:rsidR="00220C51" w:rsidRPr="0088374D" w:rsidTr="00220C51">
        <w:trPr>
          <w:trHeight w:val="294"/>
        </w:trPr>
        <w:tc>
          <w:tcPr>
            <w:tcW w:w="2592" w:type="dxa"/>
            <w:shd w:val="clear" w:color="auto" w:fill="92CDDC" w:themeFill="accent5" w:themeFillTint="99"/>
            <w:vAlign w:val="center"/>
          </w:tcPr>
          <w:p w:rsidR="00220C51" w:rsidRPr="0088374D" w:rsidRDefault="00220C51" w:rsidP="00220C51">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220C51" w:rsidRPr="0088374D" w:rsidRDefault="00220C51" w:rsidP="00220C51">
            <w:pPr>
              <w:pStyle w:val="TableParagraph"/>
              <w:spacing w:before="6" w:line="369" w:lineRule="auto"/>
              <w:ind w:left="107"/>
              <w:rPr>
                <w:rFonts w:ascii="Times New Roman" w:hAnsi="Times New Roman" w:cs="Times New Roman"/>
                <w:sz w:val="20"/>
                <w:szCs w:val="20"/>
              </w:rPr>
            </w:pPr>
            <w:r>
              <w:rPr>
                <w:rFonts w:ascii="Times New Roman" w:eastAsia="Times New Roman" w:hAnsi="Times New Roman" w:cs="Times New Roman"/>
                <w:color w:val="000000"/>
                <w:sz w:val="16"/>
                <w:szCs w:val="16"/>
              </w:rPr>
              <w:t>Ders Öğretmeni, Rehber öğretmenler , Belediye, İlçe Milli  Eğitim müdürlüğü</w:t>
            </w:r>
          </w:p>
        </w:tc>
      </w:tr>
      <w:tr w:rsidR="00220C51" w:rsidRPr="0088374D" w:rsidTr="00220C51">
        <w:trPr>
          <w:trHeight w:val="486"/>
        </w:trPr>
        <w:tc>
          <w:tcPr>
            <w:tcW w:w="2592" w:type="dxa"/>
            <w:shd w:val="clear" w:color="auto" w:fill="92CDDC" w:themeFill="accent5" w:themeFillTint="99"/>
            <w:vAlign w:val="center"/>
          </w:tcPr>
          <w:p w:rsidR="00220C51" w:rsidRPr="0088374D" w:rsidRDefault="00220C51" w:rsidP="00220C51">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220C51" w:rsidRPr="0088374D" w:rsidRDefault="00220C51" w:rsidP="00220C51">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Uzaktan eğitim faaliyetlerinin nitelik olarak çok verimli olmaması</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220C51" w:rsidRPr="00FB4831" w:rsidRDefault="00220C51" w:rsidP="00220C51">
            <w:pPr>
              <w:pStyle w:val="TabloGvde"/>
              <w:ind w:right="-961"/>
              <w:rPr>
                <w:rFonts w:ascii="Times New Roman" w:hAnsi="Times New Roman"/>
                <w:sz w:val="22"/>
                <w:szCs w:val="22"/>
              </w:rPr>
            </w:pPr>
            <w:r w:rsidRPr="00FB4831">
              <w:rPr>
                <w:rFonts w:ascii="Times New Roman" w:hAnsi="Times New Roman"/>
                <w:sz w:val="22"/>
                <w:szCs w:val="22"/>
              </w:rPr>
              <w:t>S1. Okul yöneticilerinin ve öğretmenlerin mesleki gelişim ihtiyaçları tespit edilerek, bu ihtiyaçları gidermeye yönelik bir mesleki gelişim planı hazırlanacaktır.</w:t>
            </w:r>
          </w:p>
          <w:p w:rsidR="00220C51" w:rsidRPr="00FB4831" w:rsidRDefault="00220C51" w:rsidP="00220C51">
            <w:pPr>
              <w:pStyle w:val="TabloGvde"/>
              <w:ind w:right="315"/>
              <w:rPr>
                <w:rFonts w:ascii="Times New Roman" w:hAnsi="Times New Roman"/>
                <w:sz w:val="22"/>
                <w:szCs w:val="22"/>
              </w:rPr>
            </w:pPr>
            <w:r w:rsidRPr="00FB4831">
              <w:rPr>
                <w:rFonts w:ascii="Times New Roman" w:hAnsi="Times New Roman"/>
                <w:sz w:val="22"/>
                <w:szCs w:val="22"/>
              </w:rPr>
              <w:t xml:space="preserve">S2. Okul yöneticilerinin ve öğretmenlerin uzaktan hizmet içi eğitimlere katılmaları teşvik edilecektir. </w:t>
            </w:r>
          </w:p>
          <w:p w:rsidR="00220C51" w:rsidRPr="0088374D" w:rsidRDefault="00220C51" w:rsidP="00220C51">
            <w:pPr>
              <w:pStyle w:val="TableParagraph"/>
              <w:spacing w:before="2"/>
              <w:rPr>
                <w:rFonts w:ascii="Times New Roman" w:hAnsi="Times New Roman" w:cs="Times New Roman"/>
                <w:sz w:val="20"/>
                <w:szCs w:val="20"/>
              </w:rPr>
            </w:pPr>
            <w:r w:rsidRPr="00FB4831">
              <w:rPr>
                <w:rFonts w:ascii="Times New Roman" w:hAnsi="Times New Roman" w:cs="Times New Roman"/>
              </w:rPr>
              <w:t>S3. Okul personelinin motivasyon, iş doyumu ve kurumsal bağlılık düzeylerini artıracak çalışmalar yapılacaktır.</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220C51" w:rsidRPr="0088374D" w:rsidRDefault="00220C51" w:rsidP="00220C51">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220C51" w:rsidRPr="0088374D" w:rsidRDefault="00220C51" w:rsidP="00220C51">
            <w:pPr>
              <w:pStyle w:val="TableParagraph"/>
              <w:ind w:left="107"/>
              <w:rPr>
                <w:rFonts w:ascii="Times New Roman" w:hAnsi="Times New Roman" w:cs="Times New Roman"/>
                <w:sz w:val="20"/>
                <w:szCs w:val="20"/>
              </w:rPr>
            </w:pPr>
            <w:r>
              <w:rPr>
                <w:rFonts w:ascii="Times New Roman" w:hAnsi="Times New Roman" w:cs="Times New Roman"/>
                <w:sz w:val="20"/>
                <w:szCs w:val="20"/>
              </w:rPr>
              <w:t>Öğretmenlerin gerek hizmet içi eğitme gerekse uzaktan eğitime karılmada gönülsüz olmaları ve bu tip eğitimleri angarya görmeleri bu planların uygulanmasında ve amaçların gerçekleştirilmesinde önemli bir engel olarak gözükmektedir.</w:t>
            </w:r>
          </w:p>
        </w:tc>
      </w:tr>
      <w:tr w:rsidR="00220C51" w:rsidRPr="0088374D" w:rsidTr="00220C51">
        <w:trPr>
          <w:trHeight w:val="737"/>
        </w:trPr>
        <w:tc>
          <w:tcPr>
            <w:tcW w:w="2592" w:type="dxa"/>
            <w:shd w:val="clear" w:color="auto" w:fill="92CDDC" w:themeFill="accent5" w:themeFillTint="99"/>
            <w:vAlign w:val="center"/>
          </w:tcPr>
          <w:p w:rsidR="00220C51" w:rsidRPr="0088374D" w:rsidRDefault="00220C51" w:rsidP="00220C51">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220C51" w:rsidRPr="0088374D" w:rsidRDefault="00220C51" w:rsidP="00220C51">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İçsel ve dışsal güdülenmiş öğretmenler</w:t>
            </w:r>
          </w:p>
        </w:tc>
      </w:tr>
    </w:tbl>
    <w:p w:rsidR="006A747E" w:rsidRDefault="006A747E">
      <w:r>
        <w:br w:type="page"/>
      </w:r>
    </w:p>
    <w:p w:rsidR="00FA03B2" w:rsidRDefault="00FA03B2" w:rsidP="006A747E">
      <w:pPr>
        <w:spacing w:line="276" w:lineRule="auto"/>
      </w:pPr>
    </w:p>
    <w:p w:rsidR="001F1794" w:rsidRPr="00220C51" w:rsidRDefault="00220C51" w:rsidP="00220C51">
      <w:pPr>
        <w:jc w:val="center"/>
        <w:rPr>
          <w:rFonts w:ascii="Times New Roman" w:hAnsi="Times New Roman" w:cs="Times New Roman"/>
          <w:b/>
          <w:color w:val="FF0000"/>
          <w:sz w:val="24"/>
          <w:szCs w:val="24"/>
        </w:rPr>
      </w:pPr>
      <w:r w:rsidRPr="00220C51">
        <w:rPr>
          <w:rFonts w:ascii="Times New Roman" w:hAnsi="Times New Roman" w:cs="Times New Roman"/>
          <w:b/>
          <w:bCs/>
          <w:i/>
          <w:iCs/>
          <w:sz w:val="24"/>
          <w:szCs w:val="24"/>
        </w:rPr>
        <w:t>Tablo 2</w:t>
      </w:r>
      <w:r>
        <w:rPr>
          <w:rFonts w:ascii="Times New Roman" w:hAnsi="Times New Roman" w:cs="Times New Roman"/>
          <w:b/>
          <w:bCs/>
          <w:i/>
          <w:iCs/>
          <w:sz w:val="24"/>
          <w:szCs w:val="24"/>
        </w:rPr>
        <w:t>5</w:t>
      </w:r>
      <w:r w:rsidRPr="00220C51">
        <w:rPr>
          <w:rFonts w:ascii="Times New Roman" w:hAnsi="Times New Roman" w:cs="Times New Roman"/>
          <w:b/>
          <w:bCs/>
          <w:i/>
          <w:iCs/>
          <w:sz w:val="24"/>
          <w:szCs w:val="24"/>
        </w:rPr>
        <w:t xml:space="preserve"> </w:t>
      </w:r>
      <w:r w:rsidRPr="00220C51">
        <w:rPr>
          <w:rFonts w:ascii="Times New Roman" w:hAnsi="Times New Roman" w:cs="Times New Roman"/>
          <w:bCs/>
          <w:i/>
          <w:iCs/>
          <w:sz w:val="24"/>
          <w:szCs w:val="24"/>
        </w:rPr>
        <w:t>Kurumsal Kapasite</w:t>
      </w:r>
    </w:p>
    <w:tbl>
      <w:tblPr>
        <w:tblStyle w:val="TableNormal"/>
        <w:tblpPr w:leftFromText="141" w:rightFromText="141" w:vertAnchor="text" w:horzAnchor="margin" w:tblpY="92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67648" w:rsidRPr="0088374D" w:rsidTr="00867648">
        <w:trPr>
          <w:trHeight w:val="558"/>
        </w:trPr>
        <w:tc>
          <w:tcPr>
            <w:tcW w:w="2592" w:type="dxa"/>
            <w:shd w:val="clear" w:color="auto" w:fill="92CDDC" w:themeFill="accent5" w:themeFillTint="99"/>
            <w:vAlign w:val="center"/>
          </w:tcPr>
          <w:p w:rsidR="00867648" w:rsidRPr="0088374D" w:rsidRDefault="00867648" w:rsidP="0086764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67648" w:rsidRPr="0088374D" w:rsidRDefault="00867648" w:rsidP="0086764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867648" w:rsidRPr="0088374D" w:rsidTr="00580ABF">
        <w:trPr>
          <w:trHeight w:val="408"/>
        </w:trPr>
        <w:tc>
          <w:tcPr>
            <w:tcW w:w="2592" w:type="dxa"/>
            <w:shd w:val="clear" w:color="auto" w:fill="92CDDC" w:themeFill="accent5" w:themeFillTint="99"/>
            <w:vAlign w:val="center"/>
          </w:tcPr>
          <w:p w:rsidR="00867648" w:rsidRPr="00014DB7" w:rsidRDefault="00867648" w:rsidP="00867648">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rsidR="00867648" w:rsidRPr="0088374D" w:rsidRDefault="00867648" w:rsidP="00867648">
            <w:pPr>
              <w:pStyle w:val="TableParagraph"/>
              <w:ind w:left="108" w:right="232"/>
              <w:rPr>
                <w:rFonts w:ascii="Times New Roman" w:hAnsi="Times New Roman" w:cs="Times New Roman"/>
                <w:b/>
                <w:spacing w:val="-2"/>
                <w:w w:val="105"/>
                <w:sz w:val="20"/>
                <w:szCs w:val="20"/>
              </w:rPr>
            </w:pPr>
            <w:r w:rsidRPr="005C2192">
              <w:rPr>
                <w:sz w:val="18"/>
                <w:szCs w:val="18"/>
              </w:rPr>
              <w:t>Okulların kurumsal kapasite ve yeterlilikleri verimli ve sürdürülebilir bir şekilde geliştirilecektir.</w:t>
            </w:r>
          </w:p>
        </w:tc>
      </w:tr>
      <w:tr w:rsidR="00867648" w:rsidRPr="0088374D" w:rsidTr="00580ABF">
        <w:trPr>
          <w:trHeight w:val="413"/>
        </w:trPr>
        <w:tc>
          <w:tcPr>
            <w:tcW w:w="2592" w:type="dxa"/>
            <w:shd w:val="clear" w:color="auto" w:fill="92CDDC" w:themeFill="accent5" w:themeFillTint="99"/>
            <w:vAlign w:val="center"/>
          </w:tcPr>
          <w:p w:rsidR="00867648" w:rsidRPr="00014DB7" w:rsidRDefault="00867648" w:rsidP="002C10BC">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Pr>
                <w:rFonts w:ascii="Times New Roman" w:hAnsi="Times New Roman" w:cs="Times New Roman"/>
                <w:b/>
                <w:spacing w:val="-5"/>
                <w:w w:val="110"/>
                <w:szCs w:val="24"/>
              </w:rPr>
              <w:t>4</w:t>
            </w:r>
            <w:r w:rsidRPr="00014DB7">
              <w:rPr>
                <w:rFonts w:ascii="Times New Roman" w:hAnsi="Times New Roman" w:cs="Times New Roman"/>
                <w:b/>
                <w:spacing w:val="-5"/>
                <w:w w:val="110"/>
                <w:szCs w:val="24"/>
              </w:rPr>
              <w:t>.</w:t>
            </w:r>
            <w:r w:rsidR="002C10BC">
              <w:rPr>
                <w:rFonts w:ascii="Times New Roman" w:hAnsi="Times New Roman" w:cs="Times New Roman"/>
                <w:b/>
                <w:spacing w:val="-5"/>
                <w:w w:val="110"/>
                <w:szCs w:val="24"/>
              </w:rPr>
              <w:t>3</w:t>
            </w:r>
          </w:p>
        </w:tc>
        <w:tc>
          <w:tcPr>
            <w:tcW w:w="7591" w:type="dxa"/>
            <w:gridSpan w:val="9"/>
            <w:shd w:val="clear" w:color="auto" w:fill="92CDDC" w:themeFill="accent5" w:themeFillTint="99"/>
            <w:vAlign w:val="center"/>
          </w:tcPr>
          <w:p w:rsidR="00867648" w:rsidRPr="0088374D" w:rsidRDefault="00580ABF" w:rsidP="00580ABF">
            <w:pPr>
              <w:pStyle w:val="TableParagraph"/>
              <w:ind w:left="108" w:right="232"/>
              <w:rPr>
                <w:rFonts w:ascii="Times New Roman" w:hAnsi="Times New Roman" w:cs="Times New Roman"/>
                <w:b/>
                <w:spacing w:val="-2"/>
                <w:w w:val="105"/>
                <w:sz w:val="20"/>
                <w:szCs w:val="20"/>
              </w:rPr>
            </w:pPr>
            <w:r w:rsidRPr="005C2192">
              <w:rPr>
                <w:sz w:val="18"/>
                <w:szCs w:val="18"/>
              </w:rPr>
              <w:t>Okulun fiziki mekânları ihtiyaç ve hedefleri doğrultusunda iyileştirilmesi sağlanacaktır.</w:t>
            </w:r>
          </w:p>
        </w:tc>
      </w:tr>
      <w:tr w:rsidR="00867648" w:rsidRPr="0088374D" w:rsidTr="00867648">
        <w:trPr>
          <w:trHeight w:val="737"/>
        </w:trPr>
        <w:tc>
          <w:tcPr>
            <w:tcW w:w="2592" w:type="dxa"/>
            <w:shd w:val="clear" w:color="auto" w:fill="92CDDC" w:themeFill="accent5" w:themeFillTint="99"/>
            <w:vAlign w:val="center"/>
          </w:tcPr>
          <w:p w:rsidR="00867648" w:rsidRPr="00014DB7" w:rsidRDefault="00867648" w:rsidP="00867648">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867648" w:rsidRPr="0088374D" w:rsidRDefault="00867648" w:rsidP="00867648">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67648" w:rsidRPr="0088374D" w:rsidRDefault="00867648" w:rsidP="00867648">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67648" w:rsidRPr="0088374D" w:rsidRDefault="00867648" w:rsidP="00867648">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67648" w:rsidRPr="0088374D" w:rsidRDefault="00867648" w:rsidP="0086764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67648" w:rsidRPr="0088374D" w:rsidRDefault="00867648" w:rsidP="0086764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67648" w:rsidRPr="0088374D" w:rsidRDefault="00867648" w:rsidP="0086764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67648" w:rsidRPr="0088374D" w:rsidRDefault="00867648" w:rsidP="0086764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67648" w:rsidRPr="0088374D" w:rsidRDefault="00867648" w:rsidP="00867648">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67648" w:rsidRPr="0088374D" w:rsidRDefault="00867648" w:rsidP="00867648">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580ABF" w:rsidRPr="0088374D" w:rsidTr="00867648">
        <w:trPr>
          <w:trHeight w:val="737"/>
        </w:trPr>
        <w:tc>
          <w:tcPr>
            <w:tcW w:w="2592" w:type="dxa"/>
            <w:shd w:val="clear" w:color="auto" w:fill="92CDDC" w:themeFill="accent5" w:themeFillTint="99"/>
            <w:vAlign w:val="center"/>
          </w:tcPr>
          <w:p w:rsidR="00580ABF" w:rsidRPr="00014DB7" w:rsidRDefault="00580ABF" w:rsidP="002C10BC">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014DB7">
              <w:rPr>
                <w:rFonts w:ascii="Times New Roman" w:hAnsi="Times New Roman" w:cs="Times New Roman"/>
                <w:b/>
                <w:spacing w:val="-2"/>
                <w:w w:val="105"/>
                <w:szCs w:val="24"/>
              </w:rPr>
              <w:t>.</w:t>
            </w:r>
            <w:r w:rsidR="002C10BC">
              <w:rPr>
                <w:rFonts w:ascii="Times New Roman" w:hAnsi="Times New Roman" w:cs="Times New Roman"/>
                <w:b/>
                <w:spacing w:val="-2"/>
                <w:w w:val="105"/>
                <w:szCs w:val="24"/>
              </w:rPr>
              <w:t>3</w:t>
            </w:r>
            <w:r w:rsidRPr="00014DB7">
              <w:rPr>
                <w:rFonts w:ascii="Times New Roman" w:hAnsi="Times New Roman" w:cs="Times New Roman"/>
                <w:b/>
                <w:spacing w:val="-2"/>
                <w:w w:val="105"/>
                <w:szCs w:val="24"/>
              </w:rPr>
              <w:t>.1</w:t>
            </w:r>
            <w:r w:rsidRPr="005C2192">
              <w:rPr>
                <w:sz w:val="18"/>
                <w:szCs w:val="18"/>
              </w:rPr>
              <w:t xml:space="preserve"> İyileştirilen fiziki mekân (derslik, spor salonu, kütüphane, pansiyon vb.) sayısı</w:t>
            </w:r>
          </w:p>
        </w:tc>
        <w:tc>
          <w:tcPr>
            <w:tcW w:w="991"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 xml:space="preserve">  10</w:t>
            </w:r>
          </w:p>
        </w:tc>
        <w:tc>
          <w:tcPr>
            <w:tcW w:w="797"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10</w:t>
            </w:r>
          </w:p>
        </w:tc>
        <w:tc>
          <w:tcPr>
            <w:tcW w:w="720"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12</w:t>
            </w:r>
          </w:p>
        </w:tc>
        <w:tc>
          <w:tcPr>
            <w:tcW w:w="718"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16</w:t>
            </w:r>
          </w:p>
        </w:tc>
        <w:tc>
          <w:tcPr>
            <w:tcW w:w="720"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18</w:t>
            </w:r>
          </w:p>
        </w:tc>
        <w:tc>
          <w:tcPr>
            <w:tcW w:w="720"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20</w:t>
            </w:r>
          </w:p>
        </w:tc>
        <w:tc>
          <w:tcPr>
            <w:tcW w:w="864"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6 Ay</w:t>
            </w:r>
          </w:p>
        </w:tc>
      </w:tr>
      <w:tr w:rsidR="00580ABF" w:rsidRPr="0088374D" w:rsidTr="00867648">
        <w:trPr>
          <w:trHeight w:val="737"/>
        </w:trPr>
        <w:tc>
          <w:tcPr>
            <w:tcW w:w="2592" w:type="dxa"/>
            <w:shd w:val="clear" w:color="auto" w:fill="92CDDC" w:themeFill="accent5" w:themeFillTint="99"/>
            <w:vAlign w:val="center"/>
          </w:tcPr>
          <w:p w:rsidR="00580ABF" w:rsidRPr="00014DB7" w:rsidRDefault="00580ABF" w:rsidP="002C10BC">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014DB7">
              <w:rPr>
                <w:rFonts w:ascii="Times New Roman" w:hAnsi="Times New Roman" w:cs="Times New Roman"/>
                <w:b/>
                <w:spacing w:val="-2"/>
                <w:w w:val="105"/>
                <w:szCs w:val="24"/>
              </w:rPr>
              <w:t>.</w:t>
            </w:r>
            <w:r w:rsidR="002C10BC">
              <w:rPr>
                <w:rFonts w:ascii="Times New Roman" w:hAnsi="Times New Roman" w:cs="Times New Roman"/>
                <w:b/>
                <w:spacing w:val="-2"/>
                <w:w w:val="105"/>
                <w:szCs w:val="24"/>
              </w:rPr>
              <w:t>3</w:t>
            </w:r>
            <w:r w:rsidRPr="00014DB7">
              <w:rPr>
                <w:rFonts w:ascii="Times New Roman" w:hAnsi="Times New Roman" w:cs="Times New Roman"/>
                <w:b/>
                <w:spacing w:val="-2"/>
                <w:w w:val="105"/>
                <w:szCs w:val="24"/>
              </w:rPr>
              <w:t>.2</w:t>
            </w:r>
            <w:r>
              <w:rPr>
                <w:rFonts w:ascii="Times New Roman" w:hAnsi="Times New Roman" w:cs="Times New Roman"/>
                <w:b/>
                <w:spacing w:val="-2"/>
                <w:w w:val="105"/>
                <w:szCs w:val="24"/>
              </w:rPr>
              <w:t xml:space="preserve"> </w:t>
            </w:r>
            <w:r w:rsidRPr="005C2192">
              <w:rPr>
                <w:sz w:val="18"/>
                <w:szCs w:val="18"/>
              </w:rPr>
              <w:t xml:space="preserve"> Fiziksel mekanların temizlik ve hijyenine ilişkin memnuniyet oranı (%)</w:t>
            </w:r>
          </w:p>
        </w:tc>
        <w:tc>
          <w:tcPr>
            <w:tcW w:w="991"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864"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6 Ay</w:t>
            </w:r>
          </w:p>
        </w:tc>
      </w:tr>
      <w:tr w:rsidR="00580ABF" w:rsidRPr="0088374D" w:rsidTr="00867648">
        <w:trPr>
          <w:trHeight w:val="737"/>
        </w:trPr>
        <w:tc>
          <w:tcPr>
            <w:tcW w:w="2592" w:type="dxa"/>
            <w:shd w:val="clear" w:color="auto" w:fill="92CDDC" w:themeFill="accent5" w:themeFillTint="99"/>
            <w:vAlign w:val="center"/>
          </w:tcPr>
          <w:p w:rsidR="00580ABF" w:rsidRPr="00014DB7" w:rsidRDefault="00580ABF" w:rsidP="002C10BC">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014DB7">
              <w:rPr>
                <w:rFonts w:ascii="Times New Roman" w:hAnsi="Times New Roman" w:cs="Times New Roman"/>
                <w:b/>
                <w:spacing w:val="-2"/>
                <w:w w:val="105"/>
                <w:szCs w:val="24"/>
              </w:rPr>
              <w:t>.</w:t>
            </w:r>
            <w:r w:rsidR="002C10BC">
              <w:rPr>
                <w:rFonts w:ascii="Times New Roman" w:hAnsi="Times New Roman" w:cs="Times New Roman"/>
                <w:b/>
                <w:spacing w:val="-2"/>
                <w:w w:val="105"/>
                <w:szCs w:val="24"/>
              </w:rPr>
              <w:t>3</w:t>
            </w:r>
            <w:r w:rsidRPr="00014DB7">
              <w:rPr>
                <w:rFonts w:ascii="Times New Roman" w:hAnsi="Times New Roman" w:cs="Times New Roman"/>
                <w:b/>
                <w:spacing w:val="-2"/>
                <w:w w:val="105"/>
                <w:szCs w:val="24"/>
              </w:rPr>
              <w:t>.3</w:t>
            </w:r>
            <w:r>
              <w:rPr>
                <w:rFonts w:ascii="Times New Roman" w:hAnsi="Times New Roman" w:cs="Times New Roman"/>
                <w:b/>
                <w:spacing w:val="-2"/>
                <w:w w:val="105"/>
                <w:szCs w:val="24"/>
              </w:rPr>
              <w:t xml:space="preserve"> </w:t>
            </w:r>
            <w:r w:rsidRPr="005C2192">
              <w:rPr>
                <w:sz w:val="18"/>
                <w:szCs w:val="18"/>
              </w:rPr>
              <w:t xml:space="preserve"> Altyapı ve donatım eksikliği bulunan fiziksel birim sayısı</w:t>
            </w:r>
          </w:p>
        </w:tc>
        <w:tc>
          <w:tcPr>
            <w:tcW w:w="991"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eastAsia="Times New Roman" w:hAnsi="Times New Roman" w:cs="Times New Roman"/>
                <w:b/>
                <w:bCs/>
                <w:color w:val="000000"/>
                <w:sz w:val="16"/>
                <w:szCs w:val="16"/>
              </w:rPr>
              <w:t>%</w:t>
            </w:r>
            <w:r>
              <w:rPr>
                <w:rFonts w:ascii="Times New Roman" w:eastAsia="Times New Roman" w:hAnsi="Times New Roman" w:cs="Times New Roman"/>
                <w:color w:val="333333"/>
                <w:sz w:val="16"/>
                <w:szCs w:val="16"/>
              </w:rPr>
              <w:t>100</w:t>
            </w:r>
          </w:p>
        </w:tc>
        <w:tc>
          <w:tcPr>
            <w:tcW w:w="1135"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97"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rsidR="00580ABF" w:rsidRPr="0088374D" w:rsidRDefault="00580ABF" w:rsidP="00580ABF">
            <w:pPr>
              <w:pStyle w:val="TableParagraph"/>
              <w:rPr>
                <w:rFonts w:ascii="Times New Roman" w:hAnsi="Times New Roman" w:cs="Times New Roman"/>
                <w:sz w:val="20"/>
                <w:szCs w:val="20"/>
              </w:rPr>
            </w:pPr>
            <w:r>
              <w:rPr>
                <w:rFonts w:ascii="Times New Roman" w:hAnsi="Times New Roman" w:cs="Times New Roman"/>
                <w:sz w:val="20"/>
              </w:rPr>
              <w:t>6 Ay</w:t>
            </w:r>
          </w:p>
        </w:tc>
      </w:tr>
      <w:tr w:rsidR="00580ABF" w:rsidRPr="0088374D" w:rsidTr="00867648">
        <w:trPr>
          <w:trHeight w:val="737"/>
        </w:trPr>
        <w:tc>
          <w:tcPr>
            <w:tcW w:w="2592" w:type="dxa"/>
            <w:shd w:val="clear" w:color="auto" w:fill="92CDDC" w:themeFill="accent5" w:themeFillTint="99"/>
            <w:vAlign w:val="center"/>
          </w:tcPr>
          <w:p w:rsidR="00580ABF" w:rsidRPr="0088374D" w:rsidRDefault="00580ABF" w:rsidP="00580AB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580ABF" w:rsidRPr="0088374D" w:rsidRDefault="00580ABF" w:rsidP="00580ABF">
            <w:pPr>
              <w:pStyle w:val="TableParagraph"/>
              <w:spacing w:before="121"/>
              <w:ind w:left="107"/>
              <w:rPr>
                <w:rFonts w:ascii="Times New Roman" w:hAnsi="Times New Roman" w:cs="Times New Roman"/>
                <w:sz w:val="20"/>
                <w:szCs w:val="20"/>
              </w:rPr>
            </w:pPr>
            <w:r>
              <w:rPr>
                <w:rFonts w:ascii="Times New Roman" w:eastAsia="Times New Roman" w:hAnsi="Times New Roman" w:cs="Times New Roman"/>
                <w:color w:val="000000"/>
                <w:sz w:val="16"/>
                <w:szCs w:val="16"/>
              </w:rPr>
              <w:t>Okul Müdürü, Müdür Yardımcıları</w:t>
            </w:r>
          </w:p>
        </w:tc>
      </w:tr>
      <w:tr w:rsidR="00580ABF" w:rsidRPr="0088374D" w:rsidTr="00867648">
        <w:trPr>
          <w:trHeight w:val="737"/>
        </w:trPr>
        <w:tc>
          <w:tcPr>
            <w:tcW w:w="2592" w:type="dxa"/>
            <w:shd w:val="clear" w:color="auto" w:fill="92CDDC" w:themeFill="accent5" w:themeFillTint="99"/>
            <w:vAlign w:val="center"/>
          </w:tcPr>
          <w:p w:rsidR="00580ABF" w:rsidRPr="0088374D" w:rsidRDefault="00580ABF" w:rsidP="00580ABF">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580ABF" w:rsidRPr="0088374D" w:rsidRDefault="00580ABF" w:rsidP="00580ABF">
            <w:pPr>
              <w:pStyle w:val="TableParagraph"/>
              <w:spacing w:before="6" w:line="369" w:lineRule="auto"/>
              <w:ind w:left="107"/>
              <w:rPr>
                <w:rFonts w:ascii="Times New Roman" w:hAnsi="Times New Roman" w:cs="Times New Roman"/>
                <w:sz w:val="20"/>
                <w:szCs w:val="20"/>
              </w:rPr>
            </w:pPr>
            <w:r>
              <w:rPr>
                <w:rFonts w:ascii="Times New Roman" w:eastAsia="Times New Roman" w:hAnsi="Times New Roman" w:cs="Times New Roman"/>
                <w:color w:val="000000"/>
                <w:sz w:val="16"/>
                <w:szCs w:val="16"/>
              </w:rPr>
              <w:t>Ders Öğretmeni, Veli, Rehber öğretmenler , Belediye, İlçe Milli  Eğitim müdürlüğü</w:t>
            </w:r>
          </w:p>
        </w:tc>
      </w:tr>
      <w:tr w:rsidR="00580ABF" w:rsidRPr="0088374D" w:rsidTr="00580ABF">
        <w:trPr>
          <w:trHeight w:val="200"/>
        </w:trPr>
        <w:tc>
          <w:tcPr>
            <w:tcW w:w="2592" w:type="dxa"/>
            <w:shd w:val="clear" w:color="auto" w:fill="92CDDC" w:themeFill="accent5" w:themeFillTint="99"/>
            <w:vAlign w:val="center"/>
          </w:tcPr>
          <w:p w:rsidR="00580ABF" w:rsidRPr="0088374D" w:rsidRDefault="00580ABF" w:rsidP="00580AB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580ABF" w:rsidRDefault="00580ABF" w:rsidP="00580AB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rsidR="00580ABF" w:rsidRPr="00580ABF" w:rsidRDefault="00580ABF" w:rsidP="00580AB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Yapılacak fiziki mekanlar için okullarda yeterli alanın olmaması</w:t>
            </w:r>
          </w:p>
        </w:tc>
      </w:tr>
      <w:tr w:rsidR="00580ABF" w:rsidRPr="0088374D" w:rsidTr="00867648">
        <w:trPr>
          <w:trHeight w:val="737"/>
        </w:trPr>
        <w:tc>
          <w:tcPr>
            <w:tcW w:w="2592" w:type="dxa"/>
            <w:shd w:val="clear" w:color="auto" w:fill="92CDDC" w:themeFill="accent5" w:themeFillTint="99"/>
            <w:vAlign w:val="center"/>
          </w:tcPr>
          <w:p w:rsidR="00580ABF" w:rsidRPr="0088374D" w:rsidRDefault="00580ABF" w:rsidP="00580AB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580ABF" w:rsidRPr="00580ABF" w:rsidRDefault="00580ABF" w:rsidP="00580ABF">
            <w:pPr>
              <w:pStyle w:val="TabloGvde"/>
              <w:ind w:right="-315"/>
              <w:rPr>
                <w:rFonts w:ascii="Times New Roman" w:hAnsi="Times New Roman"/>
                <w:szCs w:val="20"/>
              </w:rPr>
            </w:pPr>
            <w:r w:rsidRPr="00580ABF">
              <w:rPr>
                <w:rFonts w:ascii="Times New Roman" w:hAnsi="Times New Roman"/>
                <w:szCs w:val="20"/>
              </w:rPr>
              <w:t>S1. Okulun fiziki mekânlarının durum tespiti yapılacak ve iyileştirilme için önceliklendirilmiş bir plan doğrultusunda çalışmalar yapılacaktır.</w:t>
            </w:r>
          </w:p>
          <w:p w:rsidR="00580ABF" w:rsidRPr="00580ABF" w:rsidRDefault="00580ABF" w:rsidP="00580ABF">
            <w:pPr>
              <w:pStyle w:val="TabloGvde"/>
              <w:ind w:right="-32"/>
              <w:rPr>
                <w:rFonts w:ascii="Times New Roman" w:hAnsi="Times New Roman"/>
                <w:szCs w:val="20"/>
              </w:rPr>
            </w:pPr>
            <w:r w:rsidRPr="00580ABF">
              <w:rPr>
                <w:rFonts w:ascii="Times New Roman" w:hAnsi="Times New Roman"/>
                <w:szCs w:val="20"/>
              </w:rPr>
              <w:t>S2. Fiziki mekânların iyileştirilmesi için kamu idareleri, belediyeler ve işverenlerle iş birlikleri yapılacaktır.</w:t>
            </w:r>
          </w:p>
          <w:p w:rsidR="00580ABF" w:rsidRPr="00580ABF" w:rsidRDefault="00580ABF" w:rsidP="00580ABF">
            <w:pPr>
              <w:pStyle w:val="TabloGvde"/>
              <w:rPr>
                <w:rFonts w:ascii="Times New Roman" w:hAnsi="Times New Roman"/>
                <w:szCs w:val="20"/>
              </w:rPr>
            </w:pPr>
            <w:r w:rsidRPr="00580ABF">
              <w:rPr>
                <w:rFonts w:ascii="Times New Roman" w:hAnsi="Times New Roman"/>
                <w:szCs w:val="20"/>
              </w:rPr>
              <w:t>S3. Bilişim altyapısını güçlendirme çalışmaları yapılacaktır.</w:t>
            </w:r>
          </w:p>
          <w:p w:rsidR="00580ABF" w:rsidRPr="0088374D" w:rsidRDefault="00580ABF" w:rsidP="00580ABF">
            <w:pPr>
              <w:pStyle w:val="TableParagraph"/>
              <w:spacing w:before="2"/>
              <w:rPr>
                <w:rFonts w:ascii="Times New Roman" w:hAnsi="Times New Roman" w:cs="Times New Roman"/>
                <w:sz w:val="20"/>
                <w:szCs w:val="20"/>
              </w:rPr>
            </w:pPr>
            <w:r w:rsidRPr="00580ABF">
              <w:rPr>
                <w:rFonts w:ascii="Times New Roman" w:hAnsi="Times New Roman" w:cs="Times New Roman"/>
                <w:sz w:val="20"/>
                <w:szCs w:val="20"/>
              </w:rPr>
              <w:t>S4. Temizlik ve hijyen memnuniyet düzeyi belirlemek için anketler uygulanarak yapılacak değerlendirmeler sonucunda gerekli tedbirler alınacaktır.</w:t>
            </w:r>
          </w:p>
        </w:tc>
      </w:tr>
      <w:tr w:rsidR="00580ABF" w:rsidRPr="0088374D" w:rsidTr="00867648">
        <w:trPr>
          <w:trHeight w:val="737"/>
        </w:trPr>
        <w:tc>
          <w:tcPr>
            <w:tcW w:w="2592" w:type="dxa"/>
            <w:shd w:val="clear" w:color="auto" w:fill="92CDDC" w:themeFill="accent5" w:themeFillTint="99"/>
            <w:vAlign w:val="center"/>
          </w:tcPr>
          <w:p w:rsidR="00580ABF" w:rsidRPr="0088374D" w:rsidRDefault="00580ABF" w:rsidP="00580ABF">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580ABF" w:rsidRPr="0088374D" w:rsidRDefault="00580ABF" w:rsidP="00580ABF">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400000</w:t>
            </w:r>
          </w:p>
        </w:tc>
      </w:tr>
      <w:tr w:rsidR="00580ABF" w:rsidRPr="0088374D" w:rsidTr="00867648">
        <w:trPr>
          <w:trHeight w:val="737"/>
        </w:trPr>
        <w:tc>
          <w:tcPr>
            <w:tcW w:w="2592" w:type="dxa"/>
            <w:shd w:val="clear" w:color="auto" w:fill="92CDDC" w:themeFill="accent5" w:themeFillTint="99"/>
            <w:vAlign w:val="center"/>
          </w:tcPr>
          <w:p w:rsidR="00580ABF" w:rsidRPr="0088374D" w:rsidRDefault="00580ABF" w:rsidP="00580AB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580ABF" w:rsidRPr="00580ABF" w:rsidRDefault="00580ABF" w:rsidP="00580ABF">
            <w:pPr>
              <w:rPr>
                <w:rFonts w:ascii="Times New Roman" w:eastAsia="Times New Roman" w:hAnsi="Times New Roman" w:cs="Times New Roman"/>
                <w:color w:val="000000"/>
                <w:sz w:val="20"/>
                <w:szCs w:val="20"/>
              </w:rPr>
            </w:pPr>
            <w:r w:rsidRPr="00580ABF">
              <w:rPr>
                <w:rFonts w:ascii="Times New Roman" w:eastAsia="Times New Roman" w:hAnsi="Times New Roman" w:cs="Times New Roman"/>
                <w:color w:val="000000"/>
                <w:sz w:val="20"/>
                <w:szCs w:val="20"/>
              </w:rPr>
              <w:t>İş birliği yapılacak birimlerden olumlu geri dönüşlerin olmaması</w:t>
            </w:r>
          </w:p>
          <w:p w:rsidR="00580ABF" w:rsidRPr="00580ABF" w:rsidRDefault="00580ABF" w:rsidP="00580ABF">
            <w:pPr>
              <w:rPr>
                <w:rFonts w:ascii="Times New Roman" w:eastAsia="Times New Roman" w:hAnsi="Times New Roman" w:cs="Times New Roman"/>
                <w:color w:val="000000"/>
                <w:sz w:val="20"/>
                <w:szCs w:val="20"/>
              </w:rPr>
            </w:pPr>
            <w:r w:rsidRPr="00580ABF">
              <w:rPr>
                <w:rFonts w:ascii="Times New Roman" w:eastAsia="Times New Roman" w:hAnsi="Times New Roman" w:cs="Times New Roman"/>
                <w:color w:val="000000"/>
                <w:sz w:val="20"/>
                <w:szCs w:val="20"/>
              </w:rPr>
              <w:t>Maliyet k</w:t>
            </w:r>
            <w:r>
              <w:rPr>
                <w:rFonts w:ascii="Times New Roman" w:eastAsia="Times New Roman" w:hAnsi="Times New Roman" w:cs="Times New Roman"/>
                <w:color w:val="000000"/>
                <w:sz w:val="20"/>
                <w:szCs w:val="20"/>
              </w:rPr>
              <w:t>onusunda yeterli parasal kaynak</w:t>
            </w:r>
            <w:r w:rsidRPr="00580ABF">
              <w:rPr>
                <w:rFonts w:ascii="Times New Roman" w:eastAsia="Times New Roman" w:hAnsi="Times New Roman" w:cs="Times New Roman"/>
                <w:color w:val="000000"/>
                <w:sz w:val="20"/>
                <w:szCs w:val="20"/>
              </w:rPr>
              <w:t>la</w:t>
            </w:r>
            <w:r>
              <w:rPr>
                <w:rFonts w:ascii="Times New Roman" w:eastAsia="Times New Roman" w:hAnsi="Times New Roman" w:cs="Times New Roman"/>
                <w:color w:val="000000"/>
                <w:sz w:val="20"/>
                <w:szCs w:val="20"/>
              </w:rPr>
              <w:t>rın olmaması</w:t>
            </w:r>
            <w:r w:rsidRPr="00580ABF">
              <w:rPr>
                <w:rFonts w:ascii="Times New Roman" w:eastAsia="Times New Roman" w:hAnsi="Times New Roman" w:cs="Times New Roman"/>
                <w:color w:val="000000"/>
                <w:sz w:val="20"/>
                <w:szCs w:val="20"/>
              </w:rPr>
              <w:t> </w:t>
            </w:r>
          </w:p>
        </w:tc>
      </w:tr>
      <w:tr w:rsidR="00580ABF" w:rsidRPr="0088374D" w:rsidTr="00867648">
        <w:trPr>
          <w:trHeight w:val="737"/>
        </w:trPr>
        <w:tc>
          <w:tcPr>
            <w:tcW w:w="2592" w:type="dxa"/>
            <w:shd w:val="clear" w:color="auto" w:fill="92CDDC" w:themeFill="accent5" w:themeFillTint="99"/>
            <w:vAlign w:val="center"/>
          </w:tcPr>
          <w:p w:rsidR="00580ABF" w:rsidRPr="0088374D" w:rsidRDefault="00580ABF" w:rsidP="00580AB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580ABF" w:rsidRPr="00580ABF" w:rsidRDefault="00580ABF" w:rsidP="00580ABF">
            <w:pPr>
              <w:rPr>
                <w:rFonts w:ascii="Times New Roman" w:eastAsia="Times New Roman" w:hAnsi="Times New Roman" w:cs="Times New Roman"/>
                <w:color w:val="000000"/>
                <w:sz w:val="20"/>
                <w:szCs w:val="20"/>
              </w:rPr>
            </w:pPr>
            <w:r w:rsidRPr="00580ABF">
              <w:rPr>
                <w:rFonts w:ascii="Times New Roman" w:eastAsia="Times New Roman" w:hAnsi="Times New Roman" w:cs="Times New Roman"/>
                <w:color w:val="000000"/>
                <w:sz w:val="20"/>
                <w:szCs w:val="20"/>
              </w:rPr>
              <w:t> Fiziki mekan için yeterli alanların oluşturulması</w:t>
            </w:r>
          </w:p>
          <w:p w:rsidR="00580ABF" w:rsidRPr="00580ABF" w:rsidRDefault="00580ABF" w:rsidP="00580ABF">
            <w:pPr>
              <w:rPr>
                <w:rFonts w:ascii="Times New Roman" w:eastAsia="Times New Roman" w:hAnsi="Times New Roman" w:cs="Times New Roman"/>
                <w:color w:val="000000"/>
                <w:sz w:val="20"/>
                <w:szCs w:val="20"/>
              </w:rPr>
            </w:pPr>
            <w:r w:rsidRPr="00580ABF">
              <w:rPr>
                <w:rFonts w:ascii="Times New Roman" w:eastAsia="Times New Roman" w:hAnsi="Times New Roman" w:cs="Times New Roman"/>
                <w:color w:val="000000"/>
                <w:sz w:val="20"/>
                <w:szCs w:val="20"/>
              </w:rPr>
              <w:t>Oluşturulacak alanlar için malzeme desteği</w:t>
            </w:r>
          </w:p>
          <w:p w:rsidR="00580ABF" w:rsidRPr="00580ABF" w:rsidRDefault="00580ABF" w:rsidP="00580ABF">
            <w:pPr>
              <w:pStyle w:val="TableParagraph"/>
              <w:spacing w:before="122"/>
              <w:ind w:left="107"/>
              <w:rPr>
                <w:rFonts w:ascii="Times New Roman" w:hAnsi="Times New Roman" w:cs="Times New Roman"/>
                <w:sz w:val="20"/>
                <w:szCs w:val="20"/>
              </w:rPr>
            </w:pPr>
          </w:p>
        </w:tc>
      </w:tr>
    </w:tbl>
    <w:p w:rsidR="00A91513" w:rsidRPr="00867648" w:rsidRDefault="0088374D" w:rsidP="00867648">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867648" w:rsidRDefault="00867648" w:rsidP="00A91513">
      <w:pPr>
        <w:jc w:val="center"/>
        <w:rPr>
          <w:rFonts w:ascii="Times New Roman" w:hAnsi="Times New Roman" w:cs="Times New Roman"/>
          <w:b/>
          <w:bCs/>
          <w:sz w:val="96"/>
          <w:szCs w:val="96"/>
        </w:rPr>
      </w:pPr>
    </w:p>
    <w:p w:rsidR="00867648" w:rsidRDefault="00867648" w:rsidP="00A91513">
      <w:pPr>
        <w:jc w:val="center"/>
        <w:rPr>
          <w:rFonts w:ascii="Times New Roman" w:hAnsi="Times New Roman" w:cs="Times New Roman"/>
          <w:b/>
          <w:bCs/>
          <w:sz w:val="96"/>
          <w:szCs w:val="96"/>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2C10BC" w:rsidRDefault="002C10BC" w:rsidP="00EA3190">
      <w:pPr>
        <w:pStyle w:val="Balk1"/>
      </w:pPr>
      <w:bookmarkStart w:id="24" w:name="_Toc164264135"/>
    </w:p>
    <w:p w:rsidR="002C10BC" w:rsidRDefault="002C10BC" w:rsidP="00EA3190">
      <w:pPr>
        <w:pStyle w:val="Balk1"/>
      </w:pPr>
    </w:p>
    <w:p w:rsidR="00364FEE" w:rsidRPr="00B96865" w:rsidRDefault="00EA3190" w:rsidP="00EA3190">
      <w:pPr>
        <w:pStyle w:val="Balk1"/>
      </w:pPr>
      <w:r>
        <w:t xml:space="preserve">4. </w:t>
      </w:r>
      <w:r w:rsidRPr="00B96865">
        <w:t>MALİYETLENDİRME</w:t>
      </w:r>
      <w:bookmarkEnd w:id="24"/>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220C51">
        <w:rPr>
          <w:rFonts w:ascii="Times New Roman" w:hAnsi="Times New Roman" w:cs="Times New Roman"/>
          <w:b/>
          <w:bCs/>
          <w:i/>
          <w:iCs/>
          <w:sz w:val="24"/>
          <w:szCs w:val="24"/>
        </w:rPr>
        <w:t>26</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30"/>
        <w:gridCol w:w="1134"/>
        <w:gridCol w:w="2046"/>
      </w:tblGrid>
      <w:tr w:rsidR="00364FEE" w:rsidRPr="00A44AAA" w:rsidTr="006A2D3B">
        <w:trPr>
          <w:trHeight w:val="624"/>
          <w:jc w:val="center"/>
        </w:trPr>
        <w:tc>
          <w:tcPr>
            <w:tcW w:w="1413" w:type="dxa"/>
            <w:shd w:val="clear" w:color="auto" w:fill="92CDDC" w:themeFill="accent5" w:themeFillTint="99"/>
            <w:vAlign w:val="center"/>
          </w:tcPr>
          <w:p w:rsidR="00364FEE" w:rsidRPr="00364FEE" w:rsidRDefault="00364FEE" w:rsidP="00BC6015">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BC6015">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BC6015">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BC6015">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30" w:type="dxa"/>
            <w:shd w:val="clear" w:color="auto" w:fill="92CDDC" w:themeFill="accent5" w:themeFillTint="99"/>
            <w:vAlign w:val="center"/>
          </w:tcPr>
          <w:p w:rsidR="00364FEE" w:rsidRPr="00364FEE" w:rsidRDefault="00364FEE" w:rsidP="00BC6015">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34" w:type="dxa"/>
            <w:shd w:val="clear" w:color="auto" w:fill="92CDDC" w:themeFill="accent5" w:themeFillTint="99"/>
            <w:vAlign w:val="center"/>
          </w:tcPr>
          <w:p w:rsidR="00364FEE" w:rsidRPr="00364FEE" w:rsidRDefault="00364FEE" w:rsidP="00BC6015">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2046" w:type="dxa"/>
            <w:shd w:val="clear" w:color="auto" w:fill="92CDDC" w:themeFill="accent5" w:themeFillTint="99"/>
            <w:vAlign w:val="center"/>
          </w:tcPr>
          <w:p w:rsidR="00364FEE" w:rsidRPr="00364FEE" w:rsidRDefault="00364FEE" w:rsidP="00BC6015">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rsidTr="006A2D3B">
        <w:trPr>
          <w:trHeight w:val="624"/>
          <w:jc w:val="center"/>
        </w:trPr>
        <w:tc>
          <w:tcPr>
            <w:tcW w:w="1413" w:type="dxa"/>
            <w:shd w:val="clear" w:color="auto" w:fill="DAEEF3" w:themeFill="accent5" w:themeFillTint="33"/>
            <w:vAlign w:val="center"/>
          </w:tcPr>
          <w:p w:rsidR="00364FEE" w:rsidRPr="00364FEE" w:rsidRDefault="00364FEE" w:rsidP="00BC6015">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364FEE" w:rsidRPr="00364FEE" w:rsidRDefault="002C10BC" w:rsidP="00BC6015">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364FEE" w:rsidRPr="00364FEE" w:rsidRDefault="002C10BC" w:rsidP="00BC6015">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364FEE" w:rsidRPr="00364FEE" w:rsidRDefault="002C10BC" w:rsidP="00BC6015">
            <w:pPr>
              <w:pStyle w:val="TableParagraph"/>
              <w:rPr>
                <w:rFonts w:ascii="Times New Roman" w:hAnsi="Times New Roman" w:cs="Times New Roman"/>
              </w:rPr>
            </w:pPr>
            <w:r>
              <w:rPr>
                <w:rFonts w:ascii="Times New Roman" w:hAnsi="Times New Roman" w:cs="Times New Roman"/>
              </w:rPr>
              <w:t>30000</w:t>
            </w:r>
          </w:p>
        </w:tc>
        <w:tc>
          <w:tcPr>
            <w:tcW w:w="1130" w:type="dxa"/>
            <w:shd w:val="clear" w:color="auto" w:fill="DAEEF3" w:themeFill="accent5" w:themeFillTint="33"/>
            <w:vAlign w:val="center"/>
          </w:tcPr>
          <w:p w:rsidR="00364FEE" w:rsidRPr="00364FEE" w:rsidRDefault="002C10BC" w:rsidP="00BC6015">
            <w:pPr>
              <w:pStyle w:val="TableParagraph"/>
              <w:rPr>
                <w:rFonts w:ascii="Times New Roman" w:hAnsi="Times New Roman" w:cs="Times New Roman"/>
              </w:rPr>
            </w:pPr>
            <w:r>
              <w:rPr>
                <w:rFonts w:ascii="Times New Roman" w:hAnsi="Times New Roman" w:cs="Times New Roman"/>
              </w:rPr>
              <w:t>30000</w:t>
            </w:r>
          </w:p>
        </w:tc>
        <w:tc>
          <w:tcPr>
            <w:tcW w:w="1134" w:type="dxa"/>
            <w:shd w:val="clear" w:color="auto" w:fill="DAEEF3" w:themeFill="accent5" w:themeFillTint="33"/>
            <w:vAlign w:val="center"/>
          </w:tcPr>
          <w:p w:rsidR="00364FEE" w:rsidRPr="00364FEE" w:rsidRDefault="002C10BC" w:rsidP="00BC6015">
            <w:pPr>
              <w:pStyle w:val="TableParagraph"/>
              <w:rPr>
                <w:rFonts w:ascii="Times New Roman" w:hAnsi="Times New Roman" w:cs="Times New Roman"/>
              </w:rPr>
            </w:pPr>
            <w:r>
              <w:rPr>
                <w:rFonts w:ascii="Times New Roman" w:hAnsi="Times New Roman" w:cs="Times New Roman"/>
              </w:rPr>
              <w:t>40000</w:t>
            </w:r>
          </w:p>
        </w:tc>
        <w:tc>
          <w:tcPr>
            <w:tcW w:w="2046" w:type="dxa"/>
            <w:shd w:val="clear" w:color="auto" w:fill="DAEEF3" w:themeFill="accent5" w:themeFillTint="33"/>
            <w:vAlign w:val="center"/>
          </w:tcPr>
          <w:p w:rsidR="00364FEE" w:rsidRPr="00364FEE" w:rsidRDefault="002C10BC" w:rsidP="00BC6015">
            <w:pPr>
              <w:pStyle w:val="TableParagraph"/>
              <w:rPr>
                <w:rFonts w:ascii="Times New Roman" w:hAnsi="Times New Roman" w:cs="Times New Roman"/>
              </w:rPr>
            </w:pPr>
            <w:r>
              <w:rPr>
                <w:rFonts w:ascii="Times New Roman" w:hAnsi="Times New Roman" w:cs="Times New Roman"/>
              </w:rPr>
              <w:t>145000</w:t>
            </w:r>
          </w:p>
        </w:tc>
      </w:tr>
      <w:tr w:rsidR="002C10BC" w:rsidRPr="00A44AAA" w:rsidTr="006A2D3B">
        <w:trPr>
          <w:trHeight w:val="624"/>
          <w:jc w:val="center"/>
        </w:trPr>
        <w:tc>
          <w:tcPr>
            <w:tcW w:w="1413" w:type="dxa"/>
            <w:shd w:val="clear" w:color="auto" w:fill="DAEEF3" w:themeFill="accent5" w:themeFillTint="33"/>
            <w:vAlign w:val="center"/>
          </w:tcPr>
          <w:p w:rsidR="002C10BC" w:rsidRPr="00364FEE" w:rsidRDefault="002C10BC" w:rsidP="002C10BC">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30000</w:t>
            </w:r>
          </w:p>
        </w:tc>
        <w:tc>
          <w:tcPr>
            <w:tcW w:w="1130"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30000</w:t>
            </w:r>
          </w:p>
        </w:tc>
        <w:tc>
          <w:tcPr>
            <w:tcW w:w="1134"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40000</w:t>
            </w:r>
          </w:p>
        </w:tc>
        <w:tc>
          <w:tcPr>
            <w:tcW w:w="2046"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145000</w:t>
            </w:r>
          </w:p>
        </w:tc>
      </w:tr>
      <w:tr w:rsidR="002C10BC" w:rsidRPr="00A44AAA" w:rsidTr="006A2D3B">
        <w:trPr>
          <w:trHeight w:val="624"/>
          <w:jc w:val="center"/>
        </w:trPr>
        <w:tc>
          <w:tcPr>
            <w:tcW w:w="1413" w:type="dxa"/>
            <w:shd w:val="clear" w:color="auto" w:fill="DAEEF3" w:themeFill="accent5" w:themeFillTint="33"/>
            <w:vAlign w:val="center"/>
          </w:tcPr>
          <w:p w:rsidR="002C10BC" w:rsidRPr="00364FEE" w:rsidRDefault="002C10BC" w:rsidP="002C10BC">
            <w:pPr>
              <w:pStyle w:val="TableParagraph"/>
              <w:spacing w:before="5"/>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35000</w:t>
            </w:r>
          </w:p>
        </w:tc>
        <w:tc>
          <w:tcPr>
            <w:tcW w:w="1183"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40000</w:t>
            </w:r>
          </w:p>
        </w:tc>
        <w:tc>
          <w:tcPr>
            <w:tcW w:w="1130"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45000</w:t>
            </w:r>
          </w:p>
        </w:tc>
        <w:tc>
          <w:tcPr>
            <w:tcW w:w="1134"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55000</w:t>
            </w:r>
          </w:p>
        </w:tc>
        <w:tc>
          <w:tcPr>
            <w:tcW w:w="2046"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205000</w:t>
            </w:r>
          </w:p>
        </w:tc>
      </w:tr>
      <w:tr w:rsidR="002C10BC" w:rsidRPr="00A44AAA" w:rsidTr="006A2D3B">
        <w:trPr>
          <w:trHeight w:val="624"/>
          <w:jc w:val="center"/>
        </w:trPr>
        <w:tc>
          <w:tcPr>
            <w:tcW w:w="1413" w:type="dxa"/>
            <w:shd w:val="clear" w:color="auto" w:fill="DAEEF3" w:themeFill="accent5" w:themeFillTint="33"/>
            <w:vAlign w:val="center"/>
          </w:tcPr>
          <w:p w:rsidR="002C10BC" w:rsidRPr="00364FEE" w:rsidRDefault="002C10BC" w:rsidP="002C10BC">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35000</w:t>
            </w:r>
          </w:p>
        </w:tc>
        <w:tc>
          <w:tcPr>
            <w:tcW w:w="1183"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40000</w:t>
            </w:r>
          </w:p>
        </w:tc>
        <w:tc>
          <w:tcPr>
            <w:tcW w:w="1130"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45000</w:t>
            </w:r>
          </w:p>
        </w:tc>
        <w:tc>
          <w:tcPr>
            <w:tcW w:w="1134"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55000</w:t>
            </w:r>
          </w:p>
        </w:tc>
        <w:tc>
          <w:tcPr>
            <w:tcW w:w="2046" w:type="dxa"/>
            <w:shd w:val="clear" w:color="auto" w:fill="DAEEF3" w:themeFill="accent5" w:themeFillTint="33"/>
            <w:vAlign w:val="center"/>
          </w:tcPr>
          <w:p w:rsidR="002C10BC" w:rsidRPr="00364FEE" w:rsidRDefault="002C10BC" w:rsidP="002C10BC">
            <w:pPr>
              <w:pStyle w:val="TableParagraph"/>
              <w:rPr>
                <w:rFonts w:ascii="Times New Roman" w:hAnsi="Times New Roman" w:cs="Times New Roman"/>
              </w:rPr>
            </w:pPr>
            <w:r>
              <w:rPr>
                <w:rFonts w:ascii="Times New Roman" w:hAnsi="Times New Roman" w:cs="Times New Roman"/>
              </w:rPr>
              <w:t>20500</w:t>
            </w:r>
            <w:r w:rsidR="00563BA0">
              <w:rPr>
                <w:rFonts w:ascii="Times New Roman" w:hAnsi="Times New Roman" w:cs="Times New Roman"/>
              </w:rPr>
              <w:t>0</w:t>
            </w:r>
          </w:p>
        </w:tc>
      </w:tr>
      <w:tr w:rsidR="00563BA0" w:rsidRPr="00A44AAA" w:rsidTr="006A2D3B">
        <w:trPr>
          <w:trHeight w:val="624"/>
          <w:jc w:val="center"/>
        </w:trPr>
        <w:tc>
          <w:tcPr>
            <w:tcW w:w="1413" w:type="dxa"/>
            <w:shd w:val="clear" w:color="auto" w:fill="DAEEF3" w:themeFill="accent5" w:themeFillTint="33"/>
            <w:vAlign w:val="center"/>
          </w:tcPr>
          <w:p w:rsidR="00563BA0" w:rsidRPr="00364FEE" w:rsidRDefault="00563BA0" w:rsidP="00563BA0">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30000</w:t>
            </w:r>
          </w:p>
        </w:tc>
        <w:tc>
          <w:tcPr>
            <w:tcW w:w="1130"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30000</w:t>
            </w:r>
          </w:p>
        </w:tc>
        <w:tc>
          <w:tcPr>
            <w:tcW w:w="1134"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40000</w:t>
            </w:r>
          </w:p>
        </w:tc>
        <w:tc>
          <w:tcPr>
            <w:tcW w:w="2046"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145000</w:t>
            </w:r>
          </w:p>
        </w:tc>
      </w:tr>
      <w:tr w:rsidR="00563BA0" w:rsidRPr="00A44AAA" w:rsidTr="006A2D3B">
        <w:trPr>
          <w:trHeight w:val="624"/>
          <w:jc w:val="center"/>
        </w:trPr>
        <w:tc>
          <w:tcPr>
            <w:tcW w:w="1413" w:type="dxa"/>
            <w:shd w:val="clear" w:color="auto" w:fill="DAEEF3" w:themeFill="accent5" w:themeFillTint="33"/>
            <w:vAlign w:val="center"/>
          </w:tcPr>
          <w:p w:rsidR="00563BA0" w:rsidRPr="00364FEE" w:rsidRDefault="00563BA0" w:rsidP="00563BA0">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30000</w:t>
            </w:r>
          </w:p>
        </w:tc>
        <w:tc>
          <w:tcPr>
            <w:tcW w:w="1130"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30000</w:t>
            </w:r>
          </w:p>
        </w:tc>
        <w:tc>
          <w:tcPr>
            <w:tcW w:w="1134"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40000</w:t>
            </w:r>
          </w:p>
        </w:tc>
        <w:tc>
          <w:tcPr>
            <w:tcW w:w="2046"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145000</w:t>
            </w:r>
          </w:p>
        </w:tc>
      </w:tr>
      <w:tr w:rsidR="00563BA0" w:rsidRPr="00A44AAA" w:rsidTr="006A2D3B">
        <w:trPr>
          <w:trHeight w:val="624"/>
          <w:jc w:val="center"/>
        </w:trPr>
        <w:tc>
          <w:tcPr>
            <w:tcW w:w="1413" w:type="dxa"/>
            <w:shd w:val="clear" w:color="auto" w:fill="DAEEF3" w:themeFill="accent5" w:themeFillTint="33"/>
            <w:vAlign w:val="center"/>
          </w:tcPr>
          <w:p w:rsidR="00563BA0" w:rsidRPr="00364FEE" w:rsidRDefault="00563BA0" w:rsidP="00563BA0">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10"/>
                <w:w w:val="110"/>
              </w:rPr>
              <w:t>4</w:t>
            </w:r>
          </w:p>
        </w:tc>
        <w:tc>
          <w:tcPr>
            <w:tcW w:w="1182"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35000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40000</w:t>
            </w:r>
          </w:p>
        </w:tc>
        <w:tc>
          <w:tcPr>
            <w:tcW w:w="1130"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45000</w:t>
            </w:r>
          </w:p>
        </w:tc>
        <w:tc>
          <w:tcPr>
            <w:tcW w:w="1134"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50000</w:t>
            </w:r>
          </w:p>
        </w:tc>
        <w:tc>
          <w:tcPr>
            <w:tcW w:w="2046"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200000</w:t>
            </w:r>
          </w:p>
        </w:tc>
      </w:tr>
      <w:tr w:rsidR="00563BA0" w:rsidRPr="00A44AAA" w:rsidTr="006A2D3B">
        <w:trPr>
          <w:trHeight w:val="624"/>
          <w:jc w:val="center"/>
        </w:trPr>
        <w:tc>
          <w:tcPr>
            <w:tcW w:w="1413" w:type="dxa"/>
            <w:shd w:val="clear" w:color="auto" w:fill="DAEEF3" w:themeFill="accent5" w:themeFillTint="33"/>
            <w:vAlign w:val="center"/>
          </w:tcPr>
          <w:p w:rsidR="00563BA0" w:rsidRPr="00364FEE" w:rsidRDefault="00563BA0" w:rsidP="00563BA0">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4</w:t>
            </w:r>
            <w:r w:rsidRPr="00364FEE">
              <w:rPr>
                <w:rFonts w:ascii="Times New Roman" w:hAnsi="Times New Roman" w:cs="Times New Roman"/>
                <w:b/>
                <w:spacing w:val="-5"/>
                <w:w w:val="110"/>
              </w:rPr>
              <w:t>.1</w:t>
            </w:r>
          </w:p>
        </w:tc>
        <w:tc>
          <w:tcPr>
            <w:tcW w:w="1182"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35000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40000</w:t>
            </w:r>
          </w:p>
        </w:tc>
        <w:tc>
          <w:tcPr>
            <w:tcW w:w="1130"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45000</w:t>
            </w:r>
          </w:p>
        </w:tc>
        <w:tc>
          <w:tcPr>
            <w:tcW w:w="1134"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50000</w:t>
            </w:r>
          </w:p>
        </w:tc>
        <w:tc>
          <w:tcPr>
            <w:tcW w:w="2046"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200000</w:t>
            </w:r>
          </w:p>
        </w:tc>
      </w:tr>
      <w:tr w:rsidR="00563BA0" w:rsidRPr="00A44AAA" w:rsidTr="006A2D3B">
        <w:trPr>
          <w:trHeight w:val="624"/>
          <w:jc w:val="center"/>
        </w:trPr>
        <w:tc>
          <w:tcPr>
            <w:tcW w:w="1413" w:type="dxa"/>
            <w:shd w:val="clear" w:color="auto" w:fill="DAEEF3" w:themeFill="accent5" w:themeFillTint="33"/>
            <w:vAlign w:val="center"/>
          </w:tcPr>
          <w:p w:rsidR="00563BA0" w:rsidRPr="00364FEE" w:rsidRDefault="00563BA0" w:rsidP="00563BA0">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10"/>
                <w:w w:val="110"/>
              </w:rPr>
              <w:t>4</w:t>
            </w:r>
          </w:p>
        </w:tc>
        <w:tc>
          <w:tcPr>
            <w:tcW w:w="1182"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25000</w:t>
            </w:r>
          </w:p>
        </w:tc>
        <w:tc>
          <w:tcPr>
            <w:tcW w:w="1130"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30000</w:t>
            </w:r>
          </w:p>
        </w:tc>
        <w:tc>
          <w:tcPr>
            <w:tcW w:w="1134"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35000</w:t>
            </w:r>
          </w:p>
        </w:tc>
        <w:tc>
          <w:tcPr>
            <w:tcW w:w="2046"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120000</w:t>
            </w:r>
          </w:p>
        </w:tc>
      </w:tr>
      <w:tr w:rsidR="00563BA0" w:rsidRPr="00A44AAA" w:rsidTr="006A2D3B">
        <w:trPr>
          <w:trHeight w:val="624"/>
          <w:jc w:val="center"/>
        </w:trPr>
        <w:tc>
          <w:tcPr>
            <w:tcW w:w="1413" w:type="dxa"/>
            <w:shd w:val="clear" w:color="auto" w:fill="DAEEF3" w:themeFill="accent5" w:themeFillTint="33"/>
            <w:vAlign w:val="center"/>
          </w:tcPr>
          <w:p w:rsidR="00563BA0" w:rsidRPr="00364FEE" w:rsidRDefault="00563BA0" w:rsidP="00563BA0">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4</w:t>
            </w:r>
            <w:r w:rsidRPr="00364FEE">
              <w:rPr>
                <w:rFonts w:ascii="Times New Roman" w:hAnsi="Times New Roman" w:cs="Times New Roman"/>
                <w:b/>
                <w:spacing w:val="-5"/>
                <w:w w:val="110"/>
              </w:rPr>
              <w:t>.</w:t>
            </w:r>
            <w:r>
              <w:rPr>
                <w:rFonts w:ascii="Times New Roman" w:hAnsi="Times New Roman" w:cs="Times New Roman"/>
                <w:b/>
                <w:spacing w:val="-5"/>
                <w:w w:val="110"/>
              </w:rPr>
              <w:t>2</w:t>
            </w:r>
          </w:p>
        </w:tc>
        <w:tc>
          <w:tcPr>
            <w:tcW w:w="1182"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25000</w:t>
            </w:r>
          </w:p>
        </w:tc>
        <w:tc>
          <w:tcPr>
            <w:tcW w:w="1130"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30000</w:t>
            </w:r>
          </w:p>
        </w:tc>
        <w:tc>
          <w:tcPr>
            <w:tcW w:w="1134"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35000</w:t>
            </w:r>
          </w:p>
        </w:tc>
        <w:tc>
          <w:tcPr>
            <w:tcW w:w="2046"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120000</w:t>
            </w:r>
          </w:p>
        </w:tc>
      </w:tr>
      <w:tr w:rsidR="00563BA0" w:rsidRPr="00A44AAA" w:rsidTr="006A2D3B">
        <w:trPr>
          <w:trHeight w:val="624"/>
          <w:jc w:val="center"/>
        </w:trPr>
        <w:tc>
          <w:tcPr>
            <w:tcW w:w="1413" w:type="dxa"/>
            <w:shd w:val="clear" w:color="auto" w:fill="DAEEF3" w:themeFill="accent5" w:themeFillTint="33"/>
            <w:vAlign w:val="center"/>
          </w:tcPr>
          <w:p w:rsidR="00563BA0" w:rsidRPr="00364FEE" w:rsidRDefault="00563BA0" w:rsidP="00563BA0">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10"/>
                <w:w w:val="110"/>
              </w:rPr>
              <w:t>4</w:t>
            </w:r>
          </w:p>
        </w:tc>
        <w:tc>
          <w:tcPr>
            <w:tcW w:w="1182"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35000</w:t>
            </w:r>
          </w:p>
        </w:tc>
        <w:tc>
          <w:tcPr>
            <w:tcW w:w="1130"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35000</w:t>
            </w:r>
          </w:p>
        </w:tc>
        <w:tc>
          <w:tcPr>
            <w:tcW w:w="1134"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40000</w:t>
            </w:r>
          </w:p>
        </w:tc>
        <w:tc>
          <w:tcPr>
            <w:tcW w:w="2046"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160000</w:t>
            </w:r>
          </w:p>
        </w:tc>
      </w:tr>
      <w:tr w:rsidR="00563BA0" w:rsidRPr="00A44AAA" w:rsidTr="006A2D3B">
        <w:trPr>
          <w:trHeight w:val="624"/>
          <w:jc w:val="center"/>
        </w:trPr>
        <w:tc>
          <w:tcPr>
            <w:tcW w:w="1413" w:type="dxa"/>
            <w:shd w:val="clear" w:color="auto" w:fill="DAEEF3" w:themeFill="accent5" w:themeFillTint="33"/>
            <w:vAlign w:val="center"/>
          </w:tcPr>
          <w:p w:rsidR="00563BA0" w:rsidRPr="00364FEE" w:rsidRDefault="00563BA0" w:rsidP="00563BA0">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4</w:t>
            </w:r>
            <w:r w:rsidRPr="00364FEE">
              <w:rPr>
                <w:rFonts w:ascii="Times New Roman" w:hAnsi="Times New Roman" w:cs="Times New Roman"/>
                <w:b/>
                <w:spacing w:val="-5"/>
                <w:w w:val="110"/>
              </w:rPr>
              <w:t>.</w:t>
            </w:r>
            <w:r>
              <w:rPr>
                <w:rFonts w:ascii="Times New Roman" w:hAnsi="Times New Roman" w:cs="Times New Roman"/>
                <w:b/>
                <w:spacing w:val="-5"/>
                <w:w w:val="110"/>
              </w:rPr>
              <w:t>3</w:t>
            </w:r>
          </w:p>
        </w:tc>
        <w:tc>
          <w:tcPr>
            <w:tcW w:w="1182"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35000</w:t>
            </w:r>
          </w:p>
        </w:tc>
        <w:tc>
          <w:tcPr>
            <w:tcW w:w="1130"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35000</w:t>
            </w:r>
          </w:p>
        </w:tc>
        <w:tc>
          <w:tcPr>
            <w:tcW w:w="1134"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40000</w:t>
            </w:r>
          </w:p>
        </w:tc>
        <w:tc>
          <w:tcPr>
            <w:tcW w:w="2046"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160000</w:t>
            </w:r>
          </w:p>
        </w:tc>
      </w:tr>
      <w:tr w:rsidR="00563BA0" w:rsidRPr="00A44AAA" w:rsidTr="006A2D3B">
        <w:trPr>
          <w:trHeight w:val="624"/>
          <w:jc w:val="center"/>
        </w:trPr>
        <w:tc>
          <w:tcPr>
            <w:tcW w:w="1413" w:type="dxa"/>
            <w:shd w:val="clear" w:color="auto" w:fill="DAEEF3" w:themeFill="accent5" w:themeFillTint="33"/>
            <w:vAlign w:val="center"/>
          </w:tcPr>
          <w:p w:rsidR="00563BA0" w:rsidRPr="00364FEE" w:rsidRDefault="00563BA0" w:rsidP="00563BA0">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50000</w:t>
            </w:r>
          </w:p>
        </w:tc>
        <w:tc>
          <w:tcPr>
            <w:tcW w:w="1130"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60000</w:t>
            </w:r>
          </w:p>
        </w:tc>
        <w:tc>
          <w:tcPr>
            <w:tcW w:w="1134"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70000</w:t>
            </w:r>
          </w:p>
        </w:tc>
        <w:tc>
          <w:tcPr>
            <w:tcW w:w="2046" w:type="dxa"/>
            <w:shd w:val="clear" w:color="auto" w:fill="DAEEF3" w:themeFill="accent5" w:themeFillTint="33"/>
            <w:vAlign w:val="center"/>
          </w:tcPr>
          <w:p w:rsidR="00563BA0" w:rsidRPr="00364FEE" w:rsidRDefault="00563BA0" w:rsidP="00563BA0">
            <w:pPr>
              <w:pStyle w:val="TableParagraph"/>
              <w:rPr>
                <w:rFonts w:ascii="Times New Roman" w:hAnsi="Times New Roman" w:cs="Times New Roman"/>
              </w:rPr>
            </w:pPr>
            <w:r>
              <w:rPr>
                <w:rFonts w:ascii="Times New Roman" w:hAnsi="Times New Roman" w:cs="Times New Roman"/>
              </w:rPr>
              <w:t>25000</w:t>
            </w:r>
          </w:p>
        </w:tc>
      </w:tr>
      <w:tr w:rsidR="00563BA0" w:rsidRPr="00A44AAA" w:rsidTr="006A2D3B">
        <w:trPr>
          <w:trHeight w:val="624"/>
          <w:jc w:val="center"/>
        </w:trPr>
        <w:tc>
          <w:tcPr>
            <w:tcW w:w="1413" w:type="dxa"/>
            <w:shd w:val="clear" w:color="auto" w:fill="DAEEF3" w:themeFill="accent5" w:themeFillTint="33"/>
            <w:vAlign w:val="center"/>
          </w:tcPr>
          <w:p w:rsidR="00563BA0" w:rsidRPr="00364FEE" w:rsidRDefault="00563BA0" w:rsidP="00563BA0">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563BA0" w:rsidRPr="00364FEE" w:rsidRDefault="006A2D3B" w:rsidP="00563BA0">
            <w:pPr>
              <w:pStyle w:val="TableParagraph"/>
              <w:rPr>
                <w:rFonts w:ascii="Times New Roman" w:hAnsi="Times New Roman" w:cs="Times New Roman"/>
              </w:rPr>
            </w:pPr>
            <w:r>
              <w:rPr>
                <w:rFonts w:ascii="Times New Roman" w:hAnsi="Times New Roman" w:cs="Times New Roman"/>
              </w:rPr>
              <w:t>300000</w:t>
            </w:r>
          </w:p>
        </w:tc>
        <w:tc>
          <w:tcPr>
            <w:tcW w:w="1183" w:type="dxa"/>
            <w:shd w:val="clear" w:color="auto" w:fill="DAEEF3" w:themeFill="accent5" w:themeFillTint="33"/>
            <w:vAlign w:val="center"/>
          </w:tcPr>
          <w:p w:rsidR="00563BA0" w:rsidRPr="00364FEE" w:rsidRDefault="006A2D3B" w:rsidP="00563BA0">
            <w:pPr>
              <w:pStyle w:val="TableParagraph"/>
              <w:rPr>
                <w:rFonts w:ascii="Times New Roman" w:hAnsi="Times New Roman" w:cs="Times New Roman"/>
              </w:rPr>
            </w:pPr>
            <w:r>
              <w:rPr>
                <w:rFonts w:ascii="Times New Roman" w:hAnsi="Times New Roman" w:cs="Times New Roman"/>
              </w:rPr>
              <w:t>370000</w:t>
            </w:r>
          </w:p>
        </w:tc>
        <w:tc>
          <w:tcPr>
            <w:tcW w:w="1183" w:type="dxa"/>
            <w:shd w:val="clear" w:color="auto" w:fill="DAEEF3" w:themeFill="accent5" w:themeFillTint="33"/>
            <w:vAlign w:val="center"/>
          </w:tcPr>
          <w:p w:rsidR="00563BA0" w:rsidRPr="00364FEE" w:rsidRDefault="006A2D3B" w:rsidP="00563BA0">
            <w:pPr>
              <w:pStyle w:val="TableParagraph"/>
              <w:rPr>
                <w:rFonts w:ascii="Times New Roman" w:hAnsi="Times New Roman" w:cs="Times New Roman"/>
              </w:rPr>
            </w:pPr>
            <w:r>
              <w:rPr>
                <w:rFonts w:ascii="Times New Roman" w:hAnsi="Times New Roman" w:cs="Times New Roman"/>
              </w:rPr>
              <w:t>450000</w:t>
            </w:r>
          </w:p>
        </w:tc>
        <w:tc>
          <w:tcPr>
            <w:tcW w:w="1130" w:type="dxa"/>
            <w:shd w:val="clear" w:color="auto" w:fill="DAEEF3" w:themeFill="accent5" w:themeFillTint="33"/>
            <w:vAlign w:val="center"/>
          </w:tcPr>
          <w:p w:rsidR="00563BA0" w:rsidRPr="00364FEE" w:rsidRDefault="006A2D3B" w:rsidP="00563BA0">
            <w:pPr>
              <w:pStyle w:val="TableParagraph"/>
              <w:rPr>
                <w:rFonts w:ascii="Times New Roman" w:hAnsi="Times New Roman" w:cs="Times New Roman"/>
              </w:rPr>
            </w:pPr>
            <w:r>
              <w:rPr>
                <w:rFonts w:ascii="Times New Roman" w:hAnsi="Times New Roman" w:cs="Times New Roman"/>
              </w:rPr>
              <w:t>490000</w:t>
            </w:r>
          </w:p>
        </w:tc>
        <w:tc>
          <w:tcPr>
            <w:tcW w:w="1134" w:type="dxa"/>
            <w:shd w:val="clear" w:color="auto" w:fill="DAEEF3" w:themeFill="accent5" w:themeFillTint="33"/>
            <w:vAlign w:val="center"/>
          </w:tcPr>
          <w:p w:rsidR="00563BA0" w:rsidRPr="00364FEE" w:rsidRDefault="006A2D3B" w:rsidP="00563BA0">
            <w:pPr>
              <w:pStyle w:val="TableParagraph"/>
              <w:rPr>
                <w:rFonts w:ascii="Times New Roman" w:hAnsi="Times New Roman" w:cs="Times New Roman"/>
              </w:rPr>
            </w:pPr>
            <w:r>
              <w:rPr>
                <w:rFonts w:ascii="Times New Roman" w:hAnsi="Times New Roman" w:cs="Times New Roman"/>
              </w:rPr>
              <w:t>590000</w:t>
            </w:r>
          </w:p>
        </w:tc>
        <w:tc>
          <w:tcPr>
            <w:tcW w:w="2046" w:type="dxa"/>
            <w:shd w:val="clear" w:color="auto" w:fill="DAEEF3" w:themeFill="accent5" w:themeFillTint="33"/>
            <w:vAlign w:val="center"/>
          </w:tcPr>
          <w:p w:rsidR="00563BA0" w:rsidRPr="00364FEE" w:rsidRDefault="006A2D3B" w:rsidP="00563BA0">
            <w:pPr>
              <w:pStyle w:val="TableParagraph"/>
              <w:rPr>
                <w:rFonts w:ascii="Times New Roman" w:hAnsi="Times New Roman" w:cs="Times New Roman"/>
              </w:rPr>
            </w:pPr>
            <w:r>
              <w:rPr>
                <w:rFonts w:ascii="Times New Roman" w:hAnsi="Times New Roman" w:cs="Times New Roman"/>
              </w:rPr>
              <w:t>2275000</w:t>
            </w:r>
          </w:p>
        </w:tc>
      </w:tr>
    </w:tbl>
    <w:p w:rsidR="00364FEE" w:rsidRPr="00A44AAA" w:rsidRDefault="00364FEE" w:rsidP="00364FEE">
      <w:pPr>
        <w:pStyle w:val="GvdeMetni"/>
        <w:rPr>
          <w:rFonts w:ascii="Times New Roman" w:hAnsi="Times New Roman" w:cs="Times New Roman"/>
          <w:b/>
          <w:sz w:val="20"/>
        </w:rPr>
      </w:pPr>
    </w:p>
    <w:p w:rsidR="00E42589" w:rsidRPr="00E42589" w:rsidRDefault="00E42589" w:rsidP="00E42589">
      <w:pPr>
        <w:spacing w:line="276" w:lineRule="auto"/>
        <w:jc w:val="both"/>
        <w:rPr>
          <w:rFonts w:ascii="Times New Roman" w:hAnsi="Times New Roman" w:cs="Times New Roman"/>
          <w:color w:val="FF0000"/>
          <w:sz w:val="24"/>
          <w:szCs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6A2D3B" w:rsidRDefault="006A2D3B" w:rsidP="000A299D">
      <w:pPr>
        <w:jc w:val="center"/>
        <w:rPr>
          <w:rFonts w:ascii="Times New Roman" w:hAnsi="Times New Roman" w:cs="Times New Roman"/>
          <w:sz w:val="24"/>
        </w:rPr>
      </w:pPr>
    </w:p>
    <w:p w:rsidR="006A2D3B" w:rsidRDefault="006A2D3B" w:rsidP="000A299D">
      <w:pPr>
        <w:jc w:val="center"/>
        <w:rPr>
          <w:rFonts w:ascii="Times New Roman" w:hAnsi="Times New Roman" w:cs="Times New Roman"/>
          <w:sz w:val="24"/>
        </w:rPr>
      </w:pPr>
    </w:p>
    <w:p w:rsidR="006A2D3B" w:rsidRDefault="006A2D3B" w:rsidP="000A299D">
      <w:pPr>
        <w:jc w:val="center"/>
        <w:rPr>
          <w:rFonts w:ascii="Times New Roman" w:hAnsi="Times New Roman" w:cs="Times New Roman"/>
          <w:sz w:val="24"/>
        </w:rPr>
      </w:pPr>
    </w:p>
    <w:p w:rsidR="006A2D3B" w:rsidRDefault="006A2D3B" w:rsidP="000A299D">
      <w:pPr>
        <w:jc w:val="center"/>
        <w:rPr>
          <w:rFonts w:ascii="Times New Roman" w:hAnsi="Times New Roman" w:cs="Times New Roman"/>
          <w:sz w:val="24"/>
        </w:rPr>
      </w:pPr>
    </w:p>
    <w:p w:rsidR="006A2D3B" w:rsidRDefault="006A2D3B"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6A2D3B"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6A2D3B" w:rsidRDefault="006A2D3B" w:rsidP="000A299D">
      <w:pPr>
        <w:rPr>
          <w:rFonts w:ascii="Times New Roman" w:hAnsi="Times New Roman" w:cs="Times New Roman"/>
          <w:b/>
          <w:bCs/>
          <w:sz w:val="72"/>
          <w:szCs w:val="72"/>
        </w:rPr>
      </w:pPr>
    </w:p>
    <w:p w:rsidR="002A42EF" w:rsidRDefault="002A42EF" w:rsidP="000A299D">
      <w:pPr>
        <w:rPr>
          <w:rFonts w:ascii="Times New Roman" w:hAnsi="Times New Roman" w:cs="Times New Roman"/>
          <w:b/>
          <w:bCs/>
          <w:sz w:val="72"/>
          <w:szCs w:val="72"/>
        </w:rPr>
      </w:pPr>
    </w:p>
    <w:p w:rsidR="00B96865" w:rsidRPr="00B96865" w:rsidRDefault="00EA3190" w:rsidP="00EA3190">
      <w:pPr>
        <w:pStyle w:val="Balk1"/>
      </w:pPr>
      <w:bookmarkStart w:id="25" w:name="_Toc164264136"/>
      <w:r>
        <w:t xml:space="preserve">5. </w:t>
      </w:r>
      <w:r w:rsidRPr="00B96865">
        <w:t>İZLEME VE DEĞERLENDİRME</w:t>
      </w:r>
      <w:bookmarkEnd w:id="25"/>
    </w:p>
    <w:p w:rsidR="00B96865" w:rsidRPr="00B96865" w:rsidRDefault="00B96865" w:rsidP="00B96865">
      <w:pPr>
        <w:spacing w:line="276" w:lineRule="auto"/>
        <w:jc w:val="both"/>
        <w:rPr>
          <w:rFonts w:ascii="Times New Roman" w:hAnsi="Times New Roman" w:cs="Times New Roman"/>
          <w:sz w:val="24"/>
          <w:szCs w:val="24"/>
        </w:rPr>
      </w:pPr>
    </w:p>
    <w:p w:rsidR="008658FB" w:rsidRPr="008658FB" w:rsidRDefault="00B96865" w:rsidP="00B96865">
      <w:pPr>
        <w:spacing w:line="276" w:lineRule="auto"/>
        <w:jc w:val="both"/>
      </w:pPr>
      <w:r w:rsidRPr="008658FB">
        <w:rPr>
          <w:rFonts w:ascii="Times New Roman" w:hAnsi="Times New Roman" w:cs="Times New Roman"/>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8658FB">
        <w:t xml:space="preserve"> </w:t>
      </w:r>
    </w:p>
    <w:p w:rsidR="00E42589" w:rsidRDefault="008658FB" w:rsidP="00B96865">
      <w:pPr>
        <w:spacing w:line="276" w:lineRule="auto"/>
        <w:jc w:val="both"/>
      </w:pPr>
      <w:r w:rsidRPr="008658FB">
        <w:rPr>
          <w:rFonts w:ascii="Times New Roman" w:hAnsi="Times New Roman" w:cs="Times New Roman"/>
          <w:color w:val="000000"/>
        </w:rPr>
        <w:t>İzleme, stratejik plan uygulamasının sistematik olarak takip edilmesi ve raporlanmasıdır.</w:t>
      </w:r>
      <w:r>
        <w:rPr>
          <w:rFonts w:ascii="Times New Roman" w:hAnsi="Times New Roman" w:cs="Times New Roman"/>
          <w:color w:val="000000"/>
        </w:rPr>
        <w:t xml:space="preserve"> </w:t>
      </w:r>
      <w:r w:rsidRPr="008658FB">
        <w:rPr>
          <w:rFonts w:ascii="Times New Roman" w:hAnsi="Times New Roman" w:cs="Times New Roman"/>
          <w:color w:val="000000"/>
        </w:rPr>
        <w:t>Değerlendirme ise uygulama sonuçlarının amaç ve hedeflere kıyasla ölçülmesi ile söz konusu</w:t>
      </w:r>
      <w:r>
        <w:rPr>
          <w:rFonts w:ascii="Times New Roman" w:hAnsi="Times New Roman" w:cs="Times New Roman"/>
          <w:color w:val="000000"/>
        </w:rPr>
        <w:t xml:space="preserve"> </w:t>
      </w:r>
      <w:r w:rsidRPr="008658FB">
        <w:rPr>
          <w:rFonts w:ascii="Times New Roman" w:hAnsi="Times New Roman" w:cs="Times New Roman"/>
          <w:color w:val="000000"/>
        </w:rPr>
        <w:t>amaç ile hedeflerin tutarlılık ve uygunluğunun analizi olarak tanımlanmaktadır.</w:t>
      </w:r>
      <w:r>
        <w:rPr>
          <w:rFonts w:ascii="Times New Roman" w:hAnsi="Times New Roman" w:cs="Times New Roman"/>
          <w:color w:val="000000"/>
        </w:rPr>
        <w:t xml:space="preserve"> </w:t>
      </w:r>
      <w:r w:rsidRPr="008658FB">
        <w:rPr>
          <w:rFonts w:ascii="Times New Roman" w:hAnsi="Times New Roman" w:cs="Times New Roman"/>
          <w:color w:val="000000"/>
        </w:rPr>
        <w:t>Stratejik planda ortaya konulan hedeflere ilişkin olarak yıllık iş planlarının oluşturulması</w:t>
      </w:r>
      <w:r>
        <w:rPr>
          <w:rFonts w:ascii="Times New Roman" w:hAnsi="Times New Roman" w:cs="Times New Roman"/>
          <w:color w:val="000000"/>
        </w:rPr>
        <w:t xml:space="preserve"> </w:t>
      </w:r>
      <w:r w:rsidRPr="008658FB">
        <w:rPr>
          <w:rFonts w:ascii="Times New Roman" w:hAnsi="Times New Roman" w:cs="Times New Roman"/>
          <w:color w:val="000000"/>
        </w:rPr>
        <w:t>ve hedeflere ilişkin somut göstergelerin geliştirilmesi önem arz etmektedir. Diğer taraftan,</w:t>
      </w:r>
      <w:r w:rsidRPr="008658FB">
        <w:rPr>
          <w:color w:val="000000"/>
        </w:rPr>
        <w:br/>
      </w:r>
      <w:r w:rsidRPr="008658FB">
        <w:rPr>
          <w:rFonts w:ascii="Times New Roman" w:hAnsi="Times New Roman" w:cs="Times New Roman"/>
          <w:color w:val="000000"/>
        </w:rPr>
        <w:t>stratejik planın gerçekleştirilmesinde etkili bir izleme ve değerlendirme sisteminin kurulması</w:t>
      </w:r>
      <w:r>
        <w:rPr>
          <w:rFonts w:ascii="Times New Roman" w:hAnsi="Times New Roman" w:cs="Times New Roman"/>
          <w:color w:val="000000"/>
        </w:rPr>
        <w:t xml:space="preserve"> </w:t>
      </w:r>
      <w:r w:rsidRPr="008658FB">
        <w:rPr>
          <w:rFonts w:ascii="Times New Roman" w:hAnsi="Times New Roman" w:cs="Times New Roman"/>
          <w:color w:val="000000"/>
        </w:rPr>
        <w:t>temel kritik başarı faktörü olarak görünmektedir.5018 sayılı kanun çerçevesinde hazırlanan yıllık raporların yanı sıra yıl içindeki</w:t>
      </w:r>
      <w:r w:rsidRPr="008658FB">
        <w:rPr>
          <w:color w:val="000000"/>
        </w:rPr>
        <w:br/>
      </w:r>
      <w:r w:rsidRPr="008658FB">
        <w:rPr>
          <w:rFonts w:ascii="Times New Roman" w:hAnsi="Times New Roman" w:cs="Times New Roman"/>
          <w:color w:val="000000"/>
        </w:rPr>
        <w:t>uygulamaların takibine imkan tanıyacak belirli periyotları içeren raporlama ile uygulamaların</w:t>
      </w:r>
      <w:r>
        <w:rPr>
          <w:rFonts w:ascii="Times New Roman" w:hAnsi="Times New Roman" w:cs="Times New Roman"/>
          <w:color w:val="000000"/>
        </w:rPr>
        <w:t xml:space="preserve"> </w:t>
      </w:r>
      <w:r w:rsidRPr="008658FB">
        <w:rPr>
          <w:rFonts w:ascii="Times New Roman" w:hAnsi="Times New Roman" w:cs="Times New Roman"/>
          <w:color w:val="000000"/>
        </w:rPr>
        <w:t>izlenmesi ve gerekli değerlendirmelerin yapılarak faaliyetlerin sürekli olarak iyileştirilmesinin</w:t>
      </w:r>
      <w:r>
        <w:rPr>
          <w:rFonts w:ascii="Times New Roman" w:hAnsi="Times New Roman" w:cs="Times New Roman"/>
          <w:color w:val="000000"/>
        </w:rPr>
        <w:t xml:space="preserve"> </w:t>
      </w:r>
      <w:r w:rsidRPr="008658FB">
        <w:rPr>
          <w:rFonts w:ascii="Times New Roman" w:hAnsi="Times New Roman" w:cs="Times New Roman"/>
          <w:color w:val="000000"/>
        </w:rPr>
        <w:t>sağlanması öngörülmektedir.</w:t>
      </w:r>
      <w:r w:rsidRPr="008658FB">
        <w:rPr>
          <w:color w:val="000000"/>
        </w:rPr>
        <w:br/>
      </w:r>
      <w:r>
        <w:rPr>
          <w:rFonts w:ascii="Times New Roman" w:hAnsi="Times New Roman" w:cs="Times New Roman"/>
          <w:color w:val="000000"/>
        </w:rPr>
        <w:t>Cumhuriyet Anadolu Lisesi</w:t>
      </w:r>
      <w:r w:rsidRPr="008658FB">
        <w:rPr>
          <w:rFonts w:ascii="Times New Roman" w:hAnsi="Times New Roman" w:cs="Times New Roman"/>
          <w:color w:val="000000"/>
        </w:rPr>
        <w:t xml:space="preserve"> 2024-2028 Stratejik Planı İzleme ve</w:t>
      </w:r>
      <w:r>
        <w:rPr>
          <w:rFonts w:ascii="Times New Roman" w:hAnsi="Times New Roman" w:cs="Times New Roman"/>
          <w:color w:val="000000"/>
        </w:rPr>
        <w:t xml:space="preserve"> </w:t>
      </w:r>
      <w:r w:rsidRPr="008658FB">
        <w:rPr>
          <w:rFonts w:ascii="Times New Roman" w:hAnsi="Times New Roman" w:cs="Times New Roman"/>
          <w:color w:val="000000"/>
        </w:rPr>
        <w:t>Değerlendirme Modeli’nin çerçevesini;</w:t>
      </w:r>
      <w:r w:rsidRPr="008658FB">
        <w:rPr>
          <w:color w:val="000000"/>
        </w:rPr>
        <w:br/>
      </w:r>
      <w:r w:rsidRPr="008658FB">
        <w:rPr>
          <w:rFonts w:ascii="Times New Roman" w:hAnsi="Times New Roman" w:cs="Times New Roman"/>
          <w:b/>
          <w:color w:val="000000"/>
        </w:rPr>
        <w:t>1</w:t>
      </w:r>
      <w:r w:rsidRPr="008658FB">
        <w:rPr>
          <w:rFonts w:ascii="Times New Roman" w:hAnsi="Times New Roman" w:cs="Times New Roman"/>
          <w:color w:val="000000"/>
        </w:rPr>
        <w:t>. 2024-2028 Stratejik Planı ve performans programlarında yer alan performans</w:t>
      </w:r>
      <w:r>
        <w:rPr>
          <w:rFonts w:ascii="Times New Roman" w:hAnsi="Times New Roman" w:cs="Times New Roman"/>
          <w:color w:val="000000"/>
        </w:rPr>
        <w:t xml:space="preserve"> </w:t>
      </w:r>
      <w:r w:rsidRPr="008658FB">
        <w:rPr>
          <w:rFonts w:ascii="Times New Roman" w:hAnsi="Times New Roman" w:cs="Times New Roman"/>
          <w:color w:val="000000"/>
        </w:rPr>
        <w:t>göstergelerinin gerçekleşme durumlarının tespit edilmesi,</w:t>
      </w:r>
      <w:r w:rsidRPr="008658FB">
        <w:rPr>
          <w:color w:val="000000"/>
        </w:rPr>
        <w:br/>
      </w:r>
      <w:r w:rsidRPr="008658FB">
        <w:rPr>
          <w:rFonts w:ascii="Times New Roman" w:hAnsi="Times New Roman" w:cs="Times New Roman"/>
          <w:b/>
          <w:color w:val="000000"/>
        </w:rPr>
        <w:t>2</w:t>
      </w:r>
      <w:r>
        <w:rPr>
          <w:rFonts w:ascii="Times New Roman" w:hAnsi="Times New Roman" w:cs="Times New Roman"/>
          <w:color w:val="000000"/>
        </w:rPr>
        <w:t>.</w:t>
      </w:r>
      <w:r w:rsidRPr="008658FB">
        <w:rPr>
          <w:rFonts w:ascii="Times New Roman" w:hAnsi="Times New Roman" w:cs="Times New Roman"/>
          <w:color w:val="000000"/>
        </w:rPr>
        <w:t>Performans göstergelerinin gerçekleşme durumlarının hedeflerle kıyaslanması,</w:t>
      </w:r>
      <w:r w:rsidRPr="008658FB">
        <w:rPr>
          <w:color w:val="000000"/>
        </w:rPr>
        <w:br/>
      </w:r>
      <w:r w:rsidRPr="008658FB">
        <w:rPr>
          <w:rFonts w:ascii="Times New Roman" w:hAnsi="Times New Roman" w:cs="Times New Roman"/>
          <w:b/>
          <w:color w:val="000000"/>
        </w:rPr>
        <w:t>3</w:t>
      </w:r>
      <w:r>
        <w:rPr>
          <w:rFonts w:ascii="Times New Roman" w:hAnsi="Times New Roman" w:cs="Times New Roman"/>
          <w:color w:val="000000"/>
        </w:rPr>
        <w:t>.</w:t>
      </w:r>
      <w:r w:rsidRPr="008658FB">
        <w:rPr>
          <w:rFonts w:ascii="Times New Roman" w:hAnsi="Times New Roman" w:cs="Times New Roman"/>
          <w:color w:val="000000"/>
        </w:rPr>
        <w:t>Sonuçların raporlanması ve paydaşlarla paylaşımı,</w:t>
      </w:r>
      <w:r w:rsidRPr="008658FB">
        <w:rPr>
          <w:color w:val="000000"/>
        </w:rPr>
        <w:br/>
      </w:r>
      <w:r w:rsidRPr="008658FB">
        <w:rPr>
          <w:rFonts w:ascii="Times New Roman" w:hAnsi="Times New Roman" w:cs="Times New Roman"/>
          <w:b/>
          <w:color w:val="000000"/>
        </w:rPr>
        <w:t>4</w:t>
      </w:r>
      <w:r>
        <w:rPr>
          <w:rFonts w:ascii="Times New Roman" w:hAnsi="Times New Roman" w:cs="Times New Roman"/>
          <w:color w:val="000000"/>
        </w:rPr>
        <w:t>.</w:t>
      </w:r>
      <w:r w:rsidRPr="008658FB">
        <w:rPr>
          <w:rFonts w:ascii="Times New Roman" w:hAnsi="Times New Roman" w:cs="Times New Roman"/>
          <w:color w:val="000000"/>
        </w:rPr>
        <w:t>Gerekli tedbirlerin alınması süreçleri oluşturmaktadır.</w:t>
      </w:r>
      <w:r w:rsidRPr="008658FB">
        <w:rPr>
          <w:color w:val="000000"/>
        </w:rPr>
        <w:br/>
      </w:r>
      <w:r w:rsidRPr="008658FB">
        <w:rPr>
          <w:rFonts w:ascii="Times New Roman" w:hAnsi="Times New Roman" w:cs="Times New Roman"/>
          <w:color w:val="000000"/>
        </w:rPr>
        <w:t>Müdürlüğümüz 2024-2028 Stratejik Planında yer alan performans göstergelerinin</w:t>
      </w:r>
      <w:r>
        <w:rPr>
          <w:rFonts w:ascii="Times New Roman" w:hAnsi="Times New Roman" w:cs="Times New Roman"/>
          <w:color w:val="000000"/>
        </w:rPr>
        <w:t xml:space="preserve"> </w:t>
      </w:r>
      <w:r w:rsidRPr="008658FB">
        <w:rPr>
          <w:rFonts w:ascii="Times New Roman" w:hAnsi="Times New Roman" w:cs="Times New Roman"/>
          <w:color w:val="000000"/>
        </w:rPr>
        <w:t>gerçekleşme durumlarının tespiti yılda iki kez yapılacaktır. Yılın ilk altı aylık dönemini kapsayan</w:t>
      </w:r>
      <w:r>
        <w:rPr>
          <w:rFonts w:ascii="Times New Roman" w:hAnsi="Times New Roman" w:cs="Times New Roman"/>
          <w:color w:val="000000"/>
        </w:rPr>
        <w:t xml:space="preserve"> </w:t>
      </w:r>
      <w:r w:rsidRPr="008658FB">
        <w:rPr>
          <w:rFonts w:ascii="Times New Roman" w:hAnsi="Times New Roman" w:cs="Times New Roman"/>
          <w:color w:val="000000"/>
        </w:rPr>
        <w:t>birinci izleme kapsamında, Müdürlüğümüz strateji geliştirme birimi tarafından performans</w:t>
      </w:r>
      <w:r>
        <w:rPr>
          <w:rFonts w:ascii="Times New Roman" w:hAnsi="Times New Roman" w:cs="Times New Roman"/>
          <w:color w:val="000000"/>
        </w:rPr>
        <w:t xml:space="preserve"> </w:t>
      </w:r>
      <w:r w:rsidRPr="008658FB">
        <w:rPr>
          <w:rFonts w:ascii="Times New Roman" w:hAnsi="Times New Roman" w:cs="Times New Roman"/>
          <w:color w:val="000000"/>
        </w:rPr>
        <w:t>programlarında yer alan performans göstergelerinin gerçekleşme durumları tespit edilecektir.</w:t>
      </w:r>
      <w:r>
        <w:rPr>
          <w:rFonts w:ascii="Times New Roman" w:hAnsi="Times New Roman" w:cs="Times New Roman"/>
          <w:color w:val="000000"/>
        </w:rPr>
        <w:t xml:space="preserve"> </w:t>
      </w:r>
      <w:r w:rsidRPr="008658FB">
        <w:rPr>
          <w:rFonts w:ascii="Times New Roman" w:hAnsi="Times New Roman" w:cs="Times New Roman"/>
          <w:color w:val="000000"/>
        </w:rPr>
        <w:t>Göstergelerin gerçekleşme durumları hakkında hazırlanan rapor üst yöneticiye sunulacak ve</w:t>
      </w:r>
      <w:r>
        <w:rPr>
          <w:rFonts w:ascii="Times New Roman" w:hAnsi="Times New Roman" w:cs="Times New Roman"/>
          <w:color w:val="000000"/>
        </w:rPr>
        <w:t xml:space="preserve"> </w:t>
      </w:r>
      <w:r w:rsidRPr="008658FB">
        <w:rPr>
          <w:rFonts w:ascii="Times New Roman" w:hAnsi="Times New Roman" w:cs="Times New Roman"/>
          <w:color w:val="000000"/>
        </w:rPr>
        <w:t>böylelikle göstergelerdeki yıllık hedeflere ulaşılmasını sağlamak üzere gerekli görülebilecek</w:t>
      </w:r>
      <w:r w:rsidRPr="008658FB">
        <w:rPr>
          <w:color w:val="000000"/>
        </w:rPr>
        <w:br/>
      </w:r>
      <w:r w:rsidRPr="008658FB">
        <w:rPr>
          <w:rFonts w:ascii="Times New Roman" w:hAnsi="Times New Roman" w:cs="Times New Roman"/>
          <w:color w:val="000000"/>
        </w:rPr>
        <w:t>tedbirlerin alınması sağlanacaktır.</w:t>
      </w:r>
      <w:r w:rsidRPr="008658FB">
        <w:rPr>
          <w:color w:val="000000"/>
        </w:rPr>
        <w:br/>
      </w:r>
      <w:r w:rsidRPr="008658FB">
        <w:rPr>
          <w:rFonts w:ascii="Times New Roman" w:hAnsi="Times New Roman" w:cs="Times New Roman"/>
          <w:color w:val="000000"/>
        </w:rPr>
        <w:t>Yılın tamamını kapsayan ikinci izleme dâhilinde; Müdürlüğümüz strateji geliştirme</w:t>
      </w:r>
      <w:r>
        <w:rPr>
          <w:rFonts w:ascii="Times New Roman" w:hAnsi="Times New Roman" w:cs="Times New Roman"/>
          <w:color w:val="000000"/>
        </w:rPr>
        <w:t xml:space="preserve"> </w:t>
      </w:r>
      <w:r w:rsidRPr="008658FB">
        <w:rPr>
          <w:rFonts w:ascii="Times New Roman" w:hAnsi="Times New Roman" w:cs="Times New Roman"/>
          <w:color w:val="000000"/>
        </w:rPr>
        <w:t>birimi tarafından performans programlarında yer alan performans göstergelerinin yılsonu</w:t>
      </w:r>
      <w:r>
        <w:rPr>
          <w:rFonts w:ascii="Times New Roman" w:hAnsi="Times New Roman" w:cs="Times New Roman"/>
          <w:color w:val="000000"/>
        </w:rPr>
        <w:t xml:space="preserve"> </w:t>
      </w:r>
      <w:r w:rsidRPr="008658FB">
        <w:rPr>
          <w:rFonts w:ascii="Times New Roman" w:hAnsi="Times New Roman" w:cs="Times New Roman"/>
          <w:color w:val="000000"/>
        </w:rPr>
        <w:t>gerçekleşme durumları tespit edilecektir. Yılsonu gerçekleşme durumları, varsa gösterge</w:t>
      </w:r>
      <w:r>
        <w:rPr>
          <w:rFonts w:ascii="Times New Roman" w:hAnsi="Times New Roman" w:cs="Times New Roman"/>
          <w:color w:val="000000"/>
        </w:rPr>
        <w:t xml:space="preserve"> </w:t>
      </w:r>
      <w:r w:rsidRPr="008658FB">
        <w:rPr>
          <w:rFonts w:ascii="Times New Roman" w:hAnsi="Times New Roman" w:cs="Times New Roman"/>
          <w:color w:val="000000"/>
        </w:rPr>
        <w:t>hedeflerinden sapmalar ve bunların nedenleri üst yönetici başkanlığında birim yöneticilerince</w:t>
      </w:r>
      <w:r>
        <w:rPr>
          <w:rFonts w:ascii="Times New Roman" w:hAnsi="Times New Roman" w:cs="Times New Roman"/>
          <w:color w:val="000000"/>
        </w:rPr>
        <w:t xml:space="preserve"> </w:t>
      </w:r>
      <w:r w:rsidRPr="008658FB">
        <w:rPr>
          <w:rFonts w:ascii="Times New Roman" w:hAnsi="Times New Roman" w:cs="Times New Roman"/>
          <w:color w:val="000000"/>
        </w:rPr>
        <w:t>değerlendirilerek gerekli tedbirlerin alınması sağlanacaktır</w:t>
      </w:r>
      <w:r>
        <w:rPr>
          <w:rFonts w:ascii="Times New Roman" w:hAnsi="Times New Roman" w:cs="Times New Roman"/>
          <w:color w:val="000000"/>
        </w:rPr>
        <w:t>.</w:t>
      </w:r>
      <w:r w:rsidR="00E42589">
        <w:br w:type="page"/>
      </w:r>
    </w:p>
    <w:p w:rsidR="002A42EF" w:rsidRDefault="002A42EF" w:rsidP="00CE5C87">
      <w:pPr>
        <w:pStyle w:val="Balk1"/>
      </w:pPr>
      <w:bookmarkStart w:id="26" w:name="_Toc164264137"/>
    </w:p>
    <w:p w:rsidR="002A42EF" w:rsidRDefault="002A42EF" w:rsidP="002A42EF">
      <w:pPr>
        <w:pStyle w:val="Balk1"/>
      </w:pPr>
    </w:p>
    <w:p w:rsidR="002A42EF" w:rsidRDefault="002A42EF" w:rsidP="002A42EF">
      <w:pPr>
        <w:pStyle w:val="Balk1"/>
      </w:pPr>
    </w:p>
    <w:p w:rsidR="002A42EF" w:rsidRDefault="002A42EF" w:rsidP="002A42EF">
      <w:pPr>
        <w:pStyle w:val="Balk1"/>
      </w:pPr>
      <w:r w:rsidRPr="00EB46B4">
        <w:t>EKLER:</w:t>
      </w:r>
    </w:p>
    <w:p w:rsidR="002A42EF" w:rsidRDefault="002A42EF" w:rsidP="00CE5C87">
      <w:pPr>
        <w:pStyle w:val="Balk1"/>
      </w:pPr>
    </w:p>
    <w:p w:rsidR="002A42EF" w:rsidRDefault="002A42EF" w:rsidP="00CE5C87">
      <w:pPr>
        <w:pStyle w:val="Balk1"/>
      </w:pPr>
    </w:p>
    <w:p w:rsidR="002A42EF" w:rsidRDefault="002A42EF" w:rsidP="00CE5C87">
      <w:pPr>
        <w:pStyle w:val="Balk1"/>
      </w:pPr>
    </w:p>
    <w:p w:rsidR="002A42EF" w:rsidRDefault="002A42EF" w:rsidP="00CE5C87">
      <w:pPr>
        <w:pStyle w:val="Balk1"/>
      </w:pPr>
    </w:p>
    <w:tbl>
      <w:tblPr>
        <w:tblStyle w:val="TableNormal"/>
        <w:tblpPr w:leftFromText="141" w:rightFromText="141" w:vertAnchor="text" w:horzAnchor="margin" w:tblpXSpec="center" w:tblpY="35"/>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2A42EF" w:rsidRPr="00A44AAA" w:rsidTr="002A42EF">
        <w:trPr>
          <w:trHeight w:val="2325"/>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İLKOKUL ÖĞRENCİLERİ İÇİN</w:t>
            </w:r>
          </w:p>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2A42EF" w:rsidRPr="00EB46B4" w:rsidRDefault="002A42EF" w:rsidP="002A42EF">
            <w:pPr>
              <w:jc w:val="center"/>
              <w:rPr>
                <w:rFonts w:ascii="Times New Roman" w:hAnsi="Times New Roman" w:cs="Times New Roman"/>
                <w:b/>
                <w:bCs/>
              </w:rPr>
            </w:pPr>
          </w:p>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Katılmıyorum</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r w:rsidR="002A42EF" w:rsidRPr="00A44AAA" w:rsidTr="002A42EF">
        <w:trPr>
          <w:trHeight w:val="567"/>
        </w:trPr>
        <w:tc>
          <w:tcPr>
            <w:tcW w:w="703" w:type="dxa"/>
            <w:vAlign w:val="center"/>
          </w:tcPr>
          <w:p w:rsidR="002A42EF" w:rsidRPr="00EB46B4" w:rsidRDefault="002A42EF" w:rsidP="002A42EF">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2A42EF" w:rsidRPr="00EB46B4" w:rsidRDefault="002A42EF" w:rsidP="002A42EF">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2A42EF" w:rsidRPr="00EB46B4" w:rsidRDefault="002A42EF" w:rsidP="002A42EF">
            <w:pPr>
              <w:jc w:val="center"/>
              <w:rPr>
                <w:rFonts w:ascii="Times New Roman" w:hAnsi="Times New Roman" w:cs="Times New Roman"/>
              </w:rPr>
            </w:pPr>
            <w:r w:rsidRPr="00EB46B4">
              <w:rPr>
                <w:rFonts w:ascii="Times New Roman" w:hAnsi="Times New Roman" w:cs="Times New Roman"/>
              </w:rPr>
              <w:t>( )</w:t>
            </w:r>
          </w:p>
        </w:tc>
      </w:tr>
    </w:tbl>
    <w:p w:rsidR="002A42EF" w:rsidRDefault="002A42EF" w:rsidP="00CE5C87">
      <w:pPr>
        <w:pStyle w:val="Balk1"/>
      </w:pPr>
    </w:p>
    <w:p w:rsidR="002A42EF" w:rsidRDefault="002A42EF" w:rsidP="00CE5C87">
      <w:pPr>
        <w:pStyle w:val="Balk1"/>
      </w:pPr>
    </w:p>
    <w:p w:rsidR="002A42EF" w:rsidRDefault="002A42EF" w:rsidP="00CE5C87">
      <w:pPr>
        <w:pStyle w:val="Balk1"/>
      </w:pPr>
    </w:p>
    <w:p w:rsidR="002A42EF" w:rsidRDefault="002A42EF" w:rsidP="00CE5C87">
      <w:pPr>
        <w:pStyle w:val="Balk1"/>
      </w:pPr>
    </w:p>
    <w:bookmarkEnd w:id="26"/>
    <w:p w:rsidR="00EB46B4" w:rsidRPr="00EB46B4" w:rsidRDefault="00EB46B4" w:rsidP="00EB46B4">
      <w:pPr>
        <w:spacing w:line="276" w:lineRule="auto"/>
        <w:rPr>
          <w:rFonts w:ascii="Times New Roman" w:hAnsi="Times New Roman" w:cs="Times New Roman"/>
          <w:b/>
          <w:bCs/>
          <w:sz w:val="24"/>
          <w:szCs w:val="24"/>
        </w:rPr>
      </w:pPr>
    </w:p>
    <w:p w:rsidR="00EB46B4" w:rsidRPr="002A42EF" w:rsidRDefault="00EB46B4" w:rsidP="00EB46B4">
      <w:pPr>
        <w:spacing w:line="276" w:lineRule="auto"/>
        <w:jc w:val="both"/>
        <w:rPr>
          <w:rFonts w:ascii="Times New Roman" w:hAnsi="Times New Roman" w:cs="Times New Roman"/>
          <w:b/>
          <w:color w:val="FF0000"/>
          <w:sz w:val="24"/>
          <w:szCs w:val="24"/>
        </w:rPr>
      </w:pPr>
    </w:p>
    <w:p w:rsidR="00EB46B4" w:rsidRDefault="00EB46B4">
      <w:pPr>
        <w:rPr>
          <w:rFonts w:ascii="Times New Roman" w:hAnsi="Times New Roman" w:cs="Times New Roman"/>
          <w:color w:val="FF0000"/>
          <w:sz w:val="24"/>
          <w:szCs w:val="24"/>
        </w:rPr>
      </w:pPr>
    </w:p>
    <w:p w:rsidR="006A2D3B" w:rsidRDefault="006A2D3B">
      <w:pPr>
        <w:rPr>
          <w:rFonts w:ascii="Times New Roman" w:hAnsi="Times New Roman" w:cs="Times New Roman"/>
          <w:color w:val="FF0000"/>
          <w:sz w:val="24"/>
          <w:szCs w:val="24"/>
        </w:rPr>
      </w:pPr>
    </w:p>
    <w:p w:rsidR="006A2D3B" w:rsidRDefault="006A2D3B">
      <w:pPr>
        <w:rPr>
          <w:rFonts w:ascii="Times New Roman" w:hAnsi="Times New Roman" w:cs="Times New Roman"/>
          <w:color w:val="FF0000"/>
          <w:sz w:val="24"/>
          <w:szCs w:val="24"/>
        </w:rPr>
      </w:pPr>
    </w:p>
    <w:p w:rsidR="006A2D3B" w:rsidRDefault="006A2D3B">
      <w:pPr>
        <w:rPr>
          <w:rFonts w:ascii="Times New Roman" w:hAnsi="Times New Roman" w:cs="Times New Roman"/>
          <w:color w:val="FF0000"/>
          <w:sz w:val="24"/>
          <w:szCs w:val="24"/>
        </w:rPr>
      </w:pPr>
    </w:p>
    <w:p w:rsidR="006A2D3B" w:rsidRDefault="006A2D3B">
      <w:pPr>
        <w:rPr>
          <w:rFonts w:ascii="Times New Roman" w:hAnsi="Times New Roman" w:cs="Times New Roman"/>
          <w:color w:val="FF0000"/>
          <w:sz w:val="24"/>
          <w:szCs w:val="24"/>
        </w:rPr>
      </w:pPr>
    </w:p>
    <w:p w:rsidR="006A2D3B" w:rsidRDefault="006A2D3B">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EB46B4" w:rsidRPr="00EB46B4" w:rsidRDefault="00A13AF1" w:rsidP="00BC6015">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rsidR="00EB46B4" w:rsidRPr="00EB46B4" w:rsidRDefault="00EB46B4" w:rsidP="00BC601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BC601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BC601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BC601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BC601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BC6015">
            <w:pPr>
              <w:jc w:val="center"/>
              <w:rPr>
                <w:rFonts w:ascii="Times New Roman" w:hAnsi="Times New Roman" w:cs="Times New Roman"/>
                <w:b/>
                <w:bCs/>
              </w:rPr>
            </w:pPr>
          </w:p>
          <w:p w:rsidR="00EB46B4" w:rsidRPr="00EB46B4" w:rsidRDefault="00EB46B4" w:rsidP="00BC6015">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rsidR="00EB46B4" w:rsidRPr="00EB46B4" w:rsidRDefault="00EB46B4" w:rsidP="00BC601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BC601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BC601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BC601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BC6015">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rsidTr="00AB36FD">
        <w:trPr>
          <w:trHeight w:val="2325"/>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temiz ve hijyeniktir.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DYK’leri yeterli buluyorum.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rsidTr="00AB36FD">
        <w:trPr>
          <w:trHeight w:val="2325"/>
          <w:jc w:val="center"/>
        </w:trPr>
        <w:tc>
          <w:tcPr>
            <w:tcW w:w="703" w:type="dxa"/>
            <w:vAlign w:val="center"/>
          </w:tcPr>
          <w:p w:rsidR="00D67B08" w:rsidRPr="00EB46B4" w:rsidRDefault="00D67B08" w:rsidP="00BC601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D67B08" w:rsidRPr="00EB46B4" w:rsidRDefault="00D67B08" w:rsidP="00BC6015">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rsidR="00D67B08" w:rsidRPr="00EB46B4" w:rsidRDefault="00D67B08" w:rsidP="00BC601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D67B08" w:rsidRPr="00EB46B4" w:rsidRDefault="00D67B08" w:rsidP="00BC601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D67B08" w:rsidRPr="00EB46B4" w:rsidRDefault="00D67B08" w:rsidP="00BC601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D67B08" w:rsidRPr="00EB46B4" w:rsidRDefault="00D67B08" w:rsidP="00BC601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D67B08" w:rsidRPr="00EB46B4" w:rsidRDefault="00D67B08" w:rsidP="00BC601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D67B08" w:rsidRPr="00EB46B4" w:rsidRDefault="00D67B08" w:rsidP="00BC6015">
            <w:pPr>
              <w:jc w:val="center"/>
              <w:rPr>
                <w:rFonts w:ascii="Times New Roman" w:hAnsi="Times New Roman" w:cs="Times New Roman"/>
                <w:b/>
                <w:bCs/>
              </w:rPr>
            </w:pPr>
          </w:p>
          <w:p w:rsidR="00D67B08" w:rsidRPr="00EB46B4" w:rsidRDefault="00D67B08" w:rsidP="00BC6015">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temiz ve hijyeniktir.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DYK’leri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rsidR="006F7635" w:rsidRDefault="006F7635" w:rsidP="00432C6F">
      <w:pPr>
        <w:jc w:val="both"/>
      </w:pPr>
    </w:p>
    <w:p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BC6015">
        <w:trPr>
          <w:trHeight w:val="2325"/>
          <w:jc w:val="center"/>
        </w:trPr>
        <w:tc>
          <w:tcPr>
            <w:tcW w:w="703" w:type="dxa"/>
            <w:vAlign w:val="center"/>
          </w:tcPr>
          <w:p w:rsidR="00C91E23" w:rsidRPr="00EB46B4" w:rsidRDefault="00C91E23" w:rsidP="00BC601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C91E23" w:rsidRPr="00EB46B4" w:rsidRDefault="00C91E23" w:rsidP="00BC6015">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BC601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BC601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BC601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BC601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BC601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BC6015">
            <w:pPr>
              <w:jc w:val="center"/>
              <w:rPr>
                <w:rFonts w:ascii="Times New Roman" w:hAnsi="Times New Roman" w:cs="Times New Roman"/>
                <w:b/>
                <w:bCs/>
              </w:rPr>
            </w:pPr>
          </w:p>
          <w:p w:rsidR="00C91E23" w:rsidRPr="00EB46B4" w:rsidRDefault="00C91E23" w:rsidP="00BC6015">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Default="000547E2"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p w:rsidR="002A42EF" w:rsidRDefault="002A42EF"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BC6015">
        <w:trPr>
          <w:trHeight w:val="2325"/>
          <w:jc w:val="center"/>
        </w:trPr>
        <w:tc>
          <w:tcPr>
            <w:tcW w:w="703" w:type="dxa"/>
            <w:vAlign w:val="center"/>
          </w:tcPr>
          <w:p w:rsidR="000547E2" w:rsidRPr="00EB46B4" w:rsidRDefault="000547E2" w:rsidP="00BC6015">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547E2" w:rsidRPr="00EB46B4" w:rsidRDefault="007523E7" w:rsidP="00BC6015">
            <w:pPr>
              <w:jc w:val="center"/>
              <w:rPr>
                <w:rFonts w:ascii="Times New Roman" w:hAnsi="Times New Roman" w:cs="Times New Roman"/>
                <w:b/>
                <w:bCs/>
              </w:rPr>
            </w:pPr>
            <w:r>
              <w:rPr>
                <w:rFonts w:ascii="Times New Roman" w:hAnsi="Times New Roman" w:cs="Times New Roman"/>
                <w:b/>
                <w:bCs/>
              </w:rPr>
              <w:t>VELİLER</w:t>
            </w:r>
            <w:r w:rsidR="000547E2" w:rsidRPr="00EB46B4">
              <w:rPr>
                <w:rFonts w:ascii="Times New Roman" w:hAnsi="Times New Roman" w:cs="Times New Roman"/>
                <w:b/>
                <w:bCs/>
              </w:rPr>
              <w:t xml:space="preserve"> İÇİN</w:t>
            </w:r>
          </w:p>
          <w:p w:rsidR="000547E2" w:rsidRPr="00EB46B4" w:rsidRDefault="000547E2" w:rsidP="00BC601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BC601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BC601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BC601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BC601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BC6015">
            <w:pPr>
              <w:jc w:val="center"/>
              <w:rPr>
                <w:rFonts w:ascii="Times New Roman" w:hAnsi="Times New Roman" w:cs="Times New Roman"/>
                <w:b/>
                <w:bCs/>
              </w:rPr>
            </w:pPr>
          </w:p>
          <w:p w:rsidR="000547E2" w:rsidRPr="00EB46B4" w:rsidRDefault="000547E2" w:rsidP="00BC6015">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658FB" w:rsidRDefault="008658FB" w:rsidP="0081278B">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Ek-2 Stratejik Plan Mimarisi</w:t>
      </w:r>
    </w:p>
    <w:p w:rsidR="0081278B" w:rsidRPr="0081278B" w:rsidRDefault="0081278B" w:rsidP="009271BA">
      <w:pPr>
        <w:pStyle w:val="ListeParagraf"/>
        <w:numPr>
          <w:ilvl w:val="0"/>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9271BA">
      <w:pPr>
        <w:pStyle w:val="ListeParagraf"/>
        <w:numPr>
          <w:ilvl w:val="0"/>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Veri Okuryazarlığı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9271BA">
      <w:pPr>
        <w:pStyle w:val="ListeParagraf"/>
        <w:numPr>
          <w:ilvl w:val="0"/>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Öğretmen Bilişim Ağı</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Sağlıklı Beslenme ve Obezite</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9271BA">
      <w:pPr>
        <w:pStyle w:val="ListeParagraf"/>
        <w:numPr>
          <w:ilvl w:val="1"/>
          <w:numId w:val="7"/>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9271BA">
      <w:pPr>
        <w:pStyle w:val="ListeParagraf"/>
        <w:numPr>
          <w:ilvl w:val="2"/>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9271BA">
      <w:pPr>
        <w:pStyle w:val="ListeParagraf"/>
        <w:numPr>
          <w:ilvl w:val="3"/>
          <w:numId w:val="7"/>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658FB" w:rsidRPr="008658FB" w:rsidRDefault="0081278B" w:rsidP="009271BA">
      <w:pPr>
        <w:pStyle w:val="ListeParagraf"/>
        <w:numPr>
          <w:ilvl w:val="3"/>
          <w:numId w:val="7"/>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658FB" w:rsidRDefault="008658FB" w:rsidP="008658FB">
      <w:pPr>
        <w:spacing w:line="276" w:lineRule="auto"/>
        <w:rPr>
          <w:rFonts w:ascii="Times New Roman" w:hAnsi="Times New Roman" w:cs="Times New Roman"/>
          <w:color w:val="FF0000"/>
          <w:sz w:val="24"/>
          <w:szCs w:val="24"/>
        </w:rPr>
      </w:pPr>
    </w:p>
    <w:p w:rsidR="0081278B" w:rsidRPr="008658FB" w:rsidRDefault="0081278B" w:rsidP="008658FB">
      <w:pPr>
        <w:spacing w:line="276" w:lineRule="auto"/>
        <w:rPr>
          <w:rFonts w:ascii="Times New Roman" w:hAnsi="Times New Roman" w:cs="Times New Roman"/>
          <w:color w:val="FF0000"/>
          <w:sz w:val="24"/>
          <w:szCs w:val="24"/>
        </w:rPr>
      </w:pPr>
      <w:r w:rsidRPr="008658FB">
        <w:rPr>
          <w:rFonts w:ascii="Times New Roman" w:hAnsi="Times New Roman" w:cs="Times New Roman"/>
          <w:color w:val="FF0000"/>
          <w:sz w:val="24"/>
          <w:szCs w:val="24"/>
        </w:rPr>
        <w:br w:type="page"/>
      </w:r>
    </w:p>
    <w:p w:rsidR="008658FB" w:rsidRDefault="008658FB">
      <w:pPr>
        <w:rPr>
          <w:rFonts w:ascii="Times New Roman" w:hAnsi="Times New Roman" w:cs="Times New Roman"/>
          <w:b/>
          <w:bCs/>
          <w:sz w:val="24"/>
          <w:szCs w:val="24"/>
        </w:rPr>
      </w:pPr>
    </w:p>
    <w:p w:rsidR="008658FB" w:rsidRDefault="008658FB">
      <w:pPr>
        <w:rPr>
          <w:rFonts w:ascii="Times New Roman" w:hAnsi="Times New Roman" w:cs="Times New Roman"/>
          <w:b/>
          <w:bCs/>
          <w:sz w:val="24"/>
          <w:szCs w:val="24"/>
        </w:rPr>
      </w:pPr>
    </w:p>
    <w:p w:rsidR="008658FB" w:rsidRDefault="008658FB">
      <w:pPr>
        <w:rPr>
          <w:rFonts w:ascii="Times New Roman" w:hAnsi="Times New Roman" w:cs="Times New Roman"/>
          <w:b/>
          <w:bCs/>
          <w:sz w:val="24"/>
          <w:szCs w:val="24"/>
        </w:rPr>
      </w:pP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t xml:space="preserve">EK-3 Örnek İzleme ve Değerlendirme Şablonu </w:t>
      </w: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BC6015">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BC6015">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BC6015">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B43556" w:rsidRDefault="00B43556" w:rsidP="00BC6015">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BC6015">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BC6015">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BC6015">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BC6015">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BC6015">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BC6015">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BC6015">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BC6015">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BC6015">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BC6015">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BC6015">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BC6015">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220C51">
      <w:footerReference w:type="default" r:id="rId11"/>
      <w:pgSz w:w="11910" w:h="16840"/>
      <w:pgMar w:top="142" w:right="1420" w:bottom="993"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B0E" w:rsidRDefault="000F2B0E">
      <w:r>
        <w:separator/>
      </w:r>
    </w:p>
  </w:endnote>
  <w:endnote w:type="continuationSeparator" w:id="0">
    <w:p w:rsidR="000F2B0E" w:rsidRDefault="000F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TUR">
    <w:altName w:val="Times New Roman"/>
    <w:panose1 w:val="020B0604020202020204"/>
    <w:charset w:val="A2"/>
    <w:family w:val="swiss"/>
    <w:pitch w:val="variable"/>
    <w:sig w:usb0="E0002EFF" w:usb1="C000785B" w:usb2="00000009" w:usb3="00000000" w:csb0="000001FF" w:csb1="00000000"/>
  </w:font>
  <w:font w:name="SegoeU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74550"/>
      <w:docPartObj>
        <w:docPartGallery w:val="Page Numbers (Bottom of Page)"/>
        <w:docPartUnique/>
      </w:docPartObj>
    </w:sdtPr>
    <w:sdtEndPr/>
    <w:sdtContent>
      <w:p w:rsidR="00563BA0" w:rsidRDefault="00563BA0">
        <w:pPr>
          <w:pStyle w:val="Altbilgi"/>
          <w:jc w:val="center"/>
        </w:pPr>
        <w:r>
          <w:fldChar w:fldCharType="begin"/>
        </w:r>
        <w:r>
          <w:instrText>PAGE   \* MERGEFORMAT</w:instrText>
        </w:r>
        <w:r>
          <w:fldChar w:fldCharType="separate"/>
        </w:r>
        <w:r w:rsidR="00D44359">
          <w:rPr>
            <w:noProof/>
          </w:rPr>
          <w:t>2</w:t>
        </w:r>
        <w:r>
          <w:fldChar w:fldCharType="end"/>
        </w:r>
      </w:p>
    </w:sdtContent>
  </w:sdt>
  <w:p w:rsidR="00563BA0" w:rsidRDefault="00563BA0">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896383"/>
      <w:docPartObj>
        <w:docPartGallery w:val="Page Numbers (Bottom of Page)"/>
        <w:docPartUnique/>
      </w:docPartObj>
    </w:sdtPr>
    <w:sdtEndPr/>
    <w:sdtContent>
      <w:p w:rsidR="00563BA0" w:rsidRDefault="00563BA0">
        <w:pPr>
          <w:pStyle w:val="Altbilgi"/>
          <w:jc w:val="center"/>
        </w:pPr>
        <w:r>
          <w:fldChar w:fldCharType="begin"/>
        </w:r>
        <w:r>
          <w:instrText>PAGE   \* MERGEFORMAT</w:instrText>
        </w:r>
        <w:r>
          <w:fldChar w:fldCharType="separate"/>
        </w:r>
        <w:r w:rsidR="00D44359">
          <w:rPr>
            <w:noProof/>
          </w:rPr>
          <w:t>22</w:t>
        </w:r>
        <w:r>
          <w:fldChar w:fldCharType="end"/>
        </w:r>
      </w:p>
    </w:sdtContent>
  </w:sdt>
  <w:p w:rsidR="00563BA0" w:rsidRDefault="00563BA0">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B0E" w:rsidRDefault="000F2B0E">
      <w:r>
        <w:separator/>
      </w:r>
    </w:p>
  </w:footnote>
  <w:footnote w:type="continuationSeparator" w:id="0">
    <w:p w:rsidR="000F2B0E" w:rsidRDefault="000F2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1" w15:restartNumberingAfterBreak="0">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2" w15:restartNumberingAfterBreak="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3" w15:restartNumberingAfterBreak="0">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4" w15:restartNumberingAfterBreak="0">
    <w:nsid w:val="183E438A"/>
    <w:multiLevelType w:val="hybridMultilevel"/>
    <w:tmpl w:val="845C243A"/>
    <w:lvl w:ilvl="0" w:tplc="B5481F82">
      <w:numFmt w:val="bullet"/>
      <w:lvlText w:val=""/>
      <w:lvlJc w:val="left"/>
      <w:pPr>
        <w:ind w:left="720" w:hanging="360"/>
      </w:pPr>
      <w:rPr>
        <w:rFonts w:ascii="Wingdings" w:eastAsia="Wingdings" w:hAnsi="Wingdings" w:cs="Wingdings" w:hint="default"/>
        <w:w w:val="101"/>
        <w:sz w:val="17"/>
        <w:szCs w:val="17"/>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6" w15:restartNumberingAfterBreak="0">
    <w:nsid w:val="19A760CB"/>
    <w:multiLevelType w:val="hybridMultilevel"/>
    <w:tmpl w:val="35BA9F88"/>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8B6CFE"/>
    <w:multiLevelType w:val="hybridMultilevel"/>
    <w:tmpl w:val="4DBCBEB6"/>
    <w:lvl w:ilvl="0" w:tplc="EACAFCAC">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E30E2F9C">
      <w:numFmt w:val="bullet"/>
      <w:lvlText w:val="•"/>
      <w:lvlJc w:val="left"/>
      <w:pPr>
        <w:ind w:left="658" w:hanging="142"/>
      </w:pPr>
      <w:rPr>
        <w:rFonts w:hint="default"/>
        <w:lang w:val="tr-TR" w:eastAsia="en-US" w:bidi="ar-SA"/>
      </w:rPr>
    </w:lvl>
    <w:lvl w:ilvl="2" w:tplc="E0AE332E">
      <w:numFmt w:val="bullet"/>
      <w:lvlText w:val="•"/>
      <w:lvlJc w:val="left"/>
      <w:pPr>
        <w:ind w:left="1056" w:hanging="142"/>
      </w:pPr>
      <w:rPr>
        <w:rFonts w:hint="default"/>
        <w:lang w:val="tr-TR" w:eastAsia="en-US" w:bidi="ar-SA"/>
      </w:rPr>
    </w:lvl>
    <w:lvl w:ilvl="3" w:tplc="D8C44F80">
      <w:numFmt w:val="bullet"/>
      <w:lvlText w:val="•"/>
      <w:lvlJc w:val="left"/>
      <w:pPr>
        <w:ind w:left="1454" w:hanging="142"/>
      </w:pPr>
      <w:rPr>
        <w:rFonts w:hint="default"/>
        <w:lang w:val="tr-TR" w:eastAsia="en-US" w:bidi="ar-SA"/>
      </w:rPr>
    </w:lvl>
    <w:lvl w:ilvl="4" w:tplc="3BDCEEAC">
      <w:numFmt w:val="bullet"/>
      <w:lvlText w:val="•"/>
      <w:lvlJc w:val="left"/>
      <w:pPr>
        <w:ind w:left="1852" w:hanging="142"/>
      </w:pPr>
      <w:rPr>
        <w:rFonts w:hint="default"/>
        <w:lang w:val="tr-TR" w:eastAsia="en-US" w:bidi="ar-SA"/>
      </w:rPr>
    </w:lvl>
    <w:lvl w:ilvl="5" w:tplc="06CAAB8C">
      <w:numFmt w:val="bullet"/>
      <w:lvlText w:val="•"/>
      <w:lvlJc w:val="left"/>
      <w:pPr>
        <w:ind w:left="2250" w:hanging="142"/>
      </w:pPr>
      <w:rPr>
        <w:rFonts w:hint="default"/>
        <w:lang w:val="tr-TR" w:eastAsia="en-US" w:bidi="ar-SA"/>
      </w:rPr>
    </w:lvl>
    <w:lvl w:ilvl="6" w:tplc="848C9958">
      <w:numFmt w:val="bullet"/>
      <w:lvlText w:val="•"/>
      <w:lvlJc w:val="left"/>
      <w:pPr>
        <w:ind w:left="2648" w:hanging="142"/>
      </w:pPr>
      <w:rPr>
        <w:rFonts w:hint="default"/>
        <w:lang w:val="tr-TR" w:eastAsia="en-US" w:bidi="ar-SA"/>
      </w:rPr>
    </w:lvl>
    <w:lvl w:ilvl="7" w:tplc="3068763E">
      <w:numFmt w:val="bullet"/>
      <w:lvlText w:val="•"/>
      <w:lvlJc w:val="left"/>
      <w:pPr>
        <w:ind w:left="3046" w:hanging="142"/>
      </w:pPr>
      <w:rPr>
        <w:rFonts w:hint="default"/>
        <w:lang w:val="tr-TR" w:eastAsia="en-US" w:bidi="ar-SA"/>
      </w:rPr>
    </w:lvl>
    <w:lvl w:ilvl="8" w:tplc="AF8E5274">
      <w:numFmt w:val="bullet"/>
      <w:lvlText w:val="•"/>
      <w:lvlJc w:val="left"/>
      <w:pPr>
        <w:ind w:left="3444" w:hanging="142"/>
      </w:pPr>
      <w:rPr>
        <w:rFonts w:hint="default"/>
        <w:lang w:val="tr-TR" w:eastAsia="en-US" w:bidi="ar-SA"/>
      </w:rPr>
    </w:lvl>
  </w:abstractNum>
  <w:abstractNum w:abstractNumId="8"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CB4035"/>
    <w:multiLevelType w:val="hybridMultilevel"/>
    <w:tmpl w:val="F966888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10"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1B3994"/>
    <w:multiLevelType w:val="hybridMultilevel"/>
    <w:tmpl w:val="34C26B06"/>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8804A9"/>
    <w:multiLevelType w:val="hybridMultilevel"/>
    <w:tmpl w:val="C806402C"/>
    <w:lvl w:ilvl="0" w:tplc="27265CF4">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98B4A796">
      <w:numFmt w:val="bullet"/>
      <w:lvlText w:val="•"/>
      <w:lvlJc w:val="left"/>
      <w:pPr>
        <w:ind w:left="658" w:hanging="142"/>
      </w:pPr>
      <w:rPr>
        <w:rFonts w:hint="default"/>
        <w:lang w:val="tr-TR" w:eastAsia="en-US" w:bidi="ar-SA"/>
      </w:rPr>
    </w:lvl>
    <w:lvl w:ilvl="2" w:tplc="C1B4BF94">
      <w:numFmt w:val="bullet"/>
      <w:lvlText w:val="•"/>
      <w:lvlJc w:val="left"/>
      <w:pPr>
        <w:ind w:left="1056" w:hanging="142"/>
      </w:pPr>
      <w:rPr>
        <w:rFonts w:hint="default"/>
        <w:lang w:val="tr-TR" w:eastAsia="en-US" w:bidi="ar-SA"/>
      </w:rPr>
    </w:lvl>
    <w:lvl w:ilvl="3" w:tplc="1E54FFF6">
      <w:numFmt w:val="bullet"/>
      <w:lvlText w:val="•"/>
      <w:lvlJc w:val="left"/>
      <w:pPr>
        <w:ind w:left="1454" w:hanging="142"/>
      </w:pPr>
      <w:rPr>
        <w:rFonts w:hint="default"/>
        <w:lang w:val="tr-TR" w:eastAsia="en-US" w:bidi="ar-SA"/>
      </w:rPr>
    </w:lvl>
    <w:lvl w:ilvl="4" w:tplc="4E64B5D0">
      <w:numFmt w:val="bullet"/>
      <w:lvlText w:val="•"/>
      <w:lvlJc w:val="left"/>
      <w:pPr>
        <w:ind w:left="1852" w:hanging="142"/>
      </w:pPr>
      <w:rPr>
        <w:rFonts w:hint="default"/>
        <w:lang w:val="tr-TR" w:eastAsia="en-US" w:bidi="ar-SA"/>
      </w:rPr>
    </w:lvl>
    <w:lvl w:ilvl="5" w:tplc="837A459C">
      <w:numFmt w:val="bullet"/>
      <w:lvlText w:val="•"/>
      <w:lvlJc w:val="left"/>
      <w:pPr>
        <w:ind w:left="2250" w:hanging="142"/>
      </w:pPr>
      <w:rPr>
        <w:rFonts w:hint="default"/>
        <w:lang w:val="tr-TR" w:eastAsia="en-US" w:bidi="ar-SA"/>
      </w:rPr>
    </w:lvl>
    <w:lvl w:ilvl="6" w:tplc="FDAE7E5A">
      <w:numFmt w:val="bullet"/>
      <w:lvlText w:val="•"/>
      <w:lvlJc w:val="left"/>
      <w:pPr>
        <w:ind w:left="2648" w:hanging="142"/>
      </w:pPr>
      <w:rPr>
        <w:rFonts w:hint="default"/>
        <w:lang w:val="tr-TR" w:eastAsia="en-US" w:bidi="ar-SA"/>
      </w:rPr>
    </w:lvl>
    <w:lvl w:ilvl="7" w:tplc="B1022EAA">
      <w:numFmt w:val="bullet"/>
      <w:lvlText w:val="•"/>
      <w:lvlJc w:val="left"/>
      <w:pPr>
        <w:ind w:left="3046" w:hanging="142"/>
      </w:pPr>
      <w:rPr>
        <w:rFonts w:hint="default"/>
        <w:lang w:val="tr-TR" w:eastAsia="en-US" w:bidi="ar-SA"/>
      </w:rPr>
    </w:lvl>
    <w:lvl w:ilvl="8" w:tplc="87DA41E8">
      <w:numFmt w:val="bullet"/>
      <w:lvlText w:val="•"/>
      <w:lvlJc w:val="left"/>
      <w:pPr>
        <w:ind w:left="3444" w:hanging="142"/>
      </w:pPr>
      <w:rPr>
        <w:rFonts w:hint="default"/>
        <w:lang w:val="tr-TR" w:eastAsia="en-US" w:bidi="ar-SA"/>
      </w:rPr>
    </w:lvl>
  </w:abstractNum>
  <w:abstractNum w:abstractNumId="13" w15:restartNumberingAfterBreak="0">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14"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B945D1"/>
    <w:multiLevelType w:val="hybridMultilevel"/>
    <w:tmpl w:val="4E3483D6"/>
    <w:lvl w:ilvl="0" w:tplc="27C04DF2">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C8F038F8">
      <w:numFmt w:val="bullet"/>
      <w:lvlText w:val="•"/>
      <w:lvlJc w:val="left"/>
      <w:pPr>
        <w:ind w:left="498" w:hanging="137"/>
      </w:pPr>
      <w:rPr>
        <w:rFonts w:hint="default"/>
        <w:lang w:val="tr-TR" w:eastAsia="en-US" w:bidi="ar-SA"/>
      </w:rPr>
    </w:lvl>
    <w:lvl w:ilvl="2" w:tplc="04D6C876">
      <w:numFmt w:val="bullet"/>
      <w:lvlText w:val="•"/>
      <w:lvlJc w:val="left"/>
      <w:pPr>
        <w:ind w:left="757" w:hanging="137"/>
      </w:pPr>
      <w:rPr>
        <w:rFonts w:hint="default"/>
        <w:lang w:val="tr-TR" w:eastAsia="en-US" w:bidi="ar-SA"/>
      </w:rPr>
    </w:lvl>
    <w:lvl w:ilvl="3" w:tplc="E84067F8">
      <w:numFmt w:val="bullet"/>
      <w:lvlText w:val="•"/>
      <w:lvlJc w:val="left"/>
      <w:pPr>
        <w:ind w:left="1016" w:hanging="137"/>
      </w:pPr>
      <w:rPr>
        <w:rFonts w:hint="default"/>
        <w:lang w:val="tr-TR" w:eastAsia="en-US" w:bidi="ar-SA"/>
      </w:rPr>
    </w:lvl>
    <w:lvl w:ilvl="4" w:tplc="134CCAC4">
      <w:numFmt w:val="bullet"/>
      <w:lvlText w:val="•"/>
      <w:lvlJc w:val="left"/>
      <w:pPr>
        <w:ind w:left="1274" w:hanging="137"/>
      </w:pPr>
      <w:rPr>
        <w:rFonts w:hint="default"/>
        <w:lang w:val="tr-TR" w:eastAsia="en-US" w:bidi="ar-SA"/>
      </w:rPr>
    </w:lvl>
    <w:lvl w:ilvl="5" w:tplc="5622D11C">
      <w:numFmt w:val="bullet"/>
      <w:lvlText w:val="•"/>
      <w:lvlJc w:val="left"/>
      <w:pPr>
        <w:ind w:left="1533" w:hanging="137"/>
      </w:pPr>
      <w:rPr>
        <w:rFonts w:hint="default"/>
        <w:lang w:val="tr-TR" w:eastAsia="en-US" w:bidi="ar-SA"/>
      </w:rPr>
    </w:lvl>
    <w:lvl w:ilvl="6" w:tplc="B058C0E0">
      <w:numFmt w:val="bullet"/>
      <w:lvlText w:val="•"/>
      <w:lvlJc w:val="left"/>
      <w:pPr>
        <w:ind w:left="1792" w:hanging="137"/>
      </w:pPr>
      <w:rPr>
        <w:rFonts w:hint="default"/>
        <w:lang w:val="tr-TR" w:eastAsia="en-US" w:bidi="ar-SA"/>
      </w:rPr>
    </w:lvl>
    <w:lvl w:ilvl="7" w:tplc="E9E2017C">
      <w:numFmt w:val="bullet"/>
      <w:lvlText w:val="•"/>
      <w:lvlJc w:val="left"/>
      <w:pPr>
        <w:ind w:left="2050" w:hanging="137"/>
      </w:pPr>
      <w:rPr>
        <w:rFonts w:hint="default"/>
        <w:lang w:val="tr-TR" w:eastAsia="en-US" w:bidi="ar-SA"/>
      </w:rPr>
    </w:lvl>
    <w:lvl w:ilvl="8" w:tplc="2FCE6D82">
      <w:numFmt w:val="bullet"/>
      <w:lvlText w:val="•"/>
      <w:lvlJc w:val="left"/>
      <w:pPr>
        <w:ind w:left="2309" w:hanging="137"/>
      </w:pPr>
      <w:rPr>
        <w:rFonts w:hint="default"/>
        <w:lang w:val="tr-TR" w:eastAsia="en-US" w:bidi="ar-SA"/>
      </w:rPr>
    </w:lvl>
  </w:abstractNum>
  <w:abstractNum w:abstractNumId="16" w15:restartNumberingAfterBreak="0">
    <w:nsid w:val="360C23D5"/>
    <w:multiLevelType w:val="hybridMultilevel"/>
    <w:tmpl w:val="B06480F2"/>
    <w:lvl w:ilvl="0" w:tplc="442EF37C">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91D2BEA2">
      <w:numFmt w:val="bullet"/>
      <w:lvlText w:val="•"/>
      <w:lvlJc w:val="left"/>
      <w:pPr>
        <w:ind w:left="658" w:hanging="142"/>
      </w:pPr>
      <w:rPr>
        <w:rFonts w:hint="default"/>
        <w:lang w:val="tr-TR" w:eastAsia="en-US" w:bidi="ar-SA"/>
      </w:rPr>
    </w:lvl>
    <w:lvl w:ilvl="2" w:tplc="02B2BD0A">
      <w:numFmt w:val="bullet"/>
      <w:lvlText w:val="•"/>
      <w:lvlJc w:val="left"/>
      <w:pPr>
        <w:ind w:left="1056" w:hanging="142"/>
      </w:pPr>
      <w:rPr>
        <w:rFonts w:hint="default"/>
        <w:lang w:val="tr-TR" w:eastAsia="en-US" w:bidi="ar-SA"/>
      </w:rPr>
    </w:lvl>
    <w:lvl w:ilvl="3" w:tplc="99387922">
      <w:numFmt w:val="bullet"/>
      <w:lvlText w:val="•"/>
      <w:lvlJc w:val="left"/>
      <w:pPr>
        <w:ind w:left="1454" w:hanging="142"/>
      </w:pPr>
      <w:rPr>
        <w:rFonts w:hint="default"/>
        <w:lang w:val="tr-TR" w:eastAsia="en-US" w:bidi="ar-SA"/>
      </w:rPr>
    </w:lvl>
    <w:lvl w:ilvl="4" w:tplc="6F7C8A46">
      <w:numFmt w:val="bullet"/>
      <w:lvlText w:val="•"/>
      <w:lvlJc w:val="left"/>
      <w:pPr>
        <w:ind w:left="1852" w:hanging="142"/>
      </w:pPr>
      <w:rPr>
        <w:rFonts w:hint="default"/>
        <w:lang w:val="tr-TR" w:eastAsia="en-US" w:bidi="ar-SA"/>
      </w:rPr>
    </w:lvl>
    <w:lvl w:ilvl="5" w:tplc="20048594">
      <w:numFmt w:val="bullet"/>
      <w:lvlText w:val="•"/>
      <w:lvlJc w:val="left"/>
      <w:pPr>
        <w:ind w:left="2250" w:hanging="142"/>
      </w:pPr>
      <w:rPr>
        <w:rFonts w:hint="default"/>
        <w:lang w:val="tr-TR" w:eastAsia="en-US" w:bidi="ar-SA"/>
      </w:rPr>
    </w:lvl>
    <w:lvl w:ilvl="6" w:tplc="ECB6B6DA">
      <w:numFmt w:val="bullet"/>
      <w:lvlText w:val="•"/>
      <w:lvlJc w:val="left"/>
      <w:pPr>
        <w:ind w:left="2648" w:hanging="142"/>
      </w:pPr>
      <w:rPr>
        <w:rFonts w:hint="default"/>
        <w:lang w:val="tr-TR" w:eastAsia="en-US" w:bidi="ar-SA"/>
      </w:rPr>
    </w:lvl>
    <w:lvl w:ilvl="7" w:tplc="66D4691C">
      <w:numFmt w:val="bullet"/>
      <w:lvlText w:val="•"/>
      <w:lvlJc w:val="left"/>
      <w:pPr>
        <w:ind w:left="3046" w:hanging="142"/>
      </w:pPr>
      <w:rPr>
        <w:rFonts w:hint="default"/>
        <w:lang w:val="tr-TR" w:eastAsia="en-US" w:bidi="ar-SA"/>
      </w:rPr>
    </w:lvl>
    <w:lvl w:ilvl="8" w:tplc="DEDA01E8">
      <w:numFmt w:val="bullet"/>
      <w:lvlText w:val="•"/>
      <w:lvlJc w:val="left"/>
      <w:pPr>
        <w:ind w:left="3444" w:hanging="142"/>
      </w:pPr>
      <w:rPr>
        <w:rFonts w:hint="default"/>
        <w:lang w:val="tr-TR" w:eastAsia="en-US" w:bidi="ar-SA"/>
      </w:rPr>
    </w:lvl>
  </w:abstractNum>
  <w:abstractNum w:abstractNumId="17" w15:restartNumberingAfterBreak="0">
    <w:nsid w:val="37DC241F"/>
    <w:multiLevelType w:val="hybridMultilevel"/>
    <w:tmpl w:val="DCC0681A"/>
    <w:lvl w:ilvl="0" w:tplc="146AA570">
      <w:numFmt w:val="bullet"/>
      <w:lvlText w:val=""/>
      <w:lvlJc w:val="left"/>
      <w:pPr>
        <w:ind w:left="255" w:hanging="142"/>
      </w:pPr>
      <w:rPr>
        <w:rFonts w:ascii="Symbol" w:eastAsia="Symbol" w:hAnsi="Symbol" w:cs="Symbol" w:hint="default"/>
        <w:b w:val="0"/>
        <w:bCs w:val="0"/>
        <w:i w:val="0"/>
        <w:iCs w:val="0"/>
        <w:spacing w:val="0"/>
        <w:w w:val="99"/>
        <w:sz w:val="14"/>
        <w:szCs w:val="14"/>
        <w:lang w:val="tr-TR" w:eastAsia="en-US" w:bidi="ar-SA"/>
      </w:rPr>
    </w:lvl>
    <w:lvl w:ilvl="1" w:tplc="592EA0CE">
      <w:numFmt w:val="bullet"/>
      <w:lvlText w:val="•"/>
      <w:lvlJc w:val="left"/>
      <w:pPr>
        <w:ind w:left="658" w:hanging="142"/>
      </w:pPr>
      <w:rPr>
        <w:rFonts w:hint="default"/>
        <w:lang w:val="tr-TR" w:eastAsia="en-US" w:bidi="ar-SA"/>
      </w:rPr>
    </w:lvl>
    <w:lvl w:ilvl="2" w:tplc="88162F32">
      <w:numFmt w:val="bullet"/>
      <w:lvlText w:val="•"/>
      <w:lvlJc w:val="left"/>
      <w:pPr>
        <w:ind w:left="1056" w:hanging="142"/>
      </w:pPr>
      <w:rPr>
        <w:rFonts w:hint="default"/>
        <w:lang w:val="tr-TR" w:eastAsia="en-US" w:bidi="ar-SA"/>
      </w:rPr>
    </w:lvl>
    <w:lvl w:ilvl="3" w:tplc="DD86F828">
      <w:numFmt w:val="bullet"/>
      <w:lvlText w:val="•"/>
      <w:lvlJc w:val="left"/>
      <w:pPr>
        <w:ind w:left="1454" w:hanging="142"/>
      </w:pPr>
      <w:rPr>
        <w:rFonts w:hint="default"/>
        <w:lang w:val="tr-TR" w:eastAsia="en-US" w:bidi="ar-SA"/>
      </w:rPr>
    </w:lvl>
    <w:lvl w:ilvl="4" w:tplc="D26E66B4">
      <w:numFmt w:val="bullet"/>
      <w:lvlText w:val="•"/>
      <w:lvlJc w:val="left"/>
      <w:pPr>
        <w:ind w:left="1852" w:hanging="142"/>
      </w:pPr>
      <w:rPr>
        <w:rFonts w:hint="default"/>
        <w:lang w:val="tr-TR" w:eastAsia="en-US" w:bidi="ar-SA"/>
      </w:rPr>
    </w:lvl>
    <w:lvl w:ilvl="5" w:tplc="A2A07D6E">
      <w:numFmt w:val="bullet"/>
      <w:lvlText w:val="•"/>
      <w:lvlJc w:val="left"/>
      <w:pPr>
        <w:ind w:left="2250" w:hanging="142"/>
      </w:pPr>
      <w:rPr>
        <w:rFonts w:hint="default"/>
        <w:lang w:val="tr-TR" w:eastAsia="en-US" w:bidi="ar-SA"/>
      </w:rPr>
    </w:lvl>
    <w:lvl w:ilvl="6" w:tplc="4BEC0B5C">
      <w:numFmt w:val="bullet"/>
      <w:lvlText w:val="•"/>
      <w:lvlJc w:val="left"/>
      <w:pPr>
        <w:ind w:left="2648" w:hanging="142"/>
      </w:pPr>
      <w:rPr>
        <w:rFonts w:hint="default"/>
        <w:lang w:val="tr-TR" w:eastAsia="en-US" w:bidi="ar-SA"/>
      </w:rPr>
    </w:lvl>
    <w:lvl w:ilvl="7" w:tplc="18BA1658">
      <w:numFmt w:val="bullet"/>
      <w:lvlText w:val="•"/>
      <w:lvlJc w:val="left"/>
      <w:pPr>
        <w:ind w:left="3046" w:hanging="142"/>
      </w:pPr>
      <w:rPr>
        <w:rFonts w:hint="default"/>
        <w:lang w:val="tr-TR" w:eastAsia="en-US" w:bidi="ar-SA"/>
      </w:rPr>
    </w:lvl>
    <w:lvl w:ilvl="8" w:tplc="6CE0267C">
      <w:numFmt w:val="bullet"/>
      <w:lvlText w:val="•"/>
      <w:lvlJc w:val="left"/>
      <w:pPr>
        <w:ind w:left="3444" w:hanging="142"/>
      </w:pPr>
      <w:rPr>
        <w:rFonts w:hint="default"/>
        <w:lang w:val="tr-TR" w:eastAsia="en-US" w:bidi="ar-SA"/>
      </w:rPr>
    </w:lvl>
  </w:abstractNum>
  <w:abstractNum w:abstractNumId="18" w15:restartNumberingAfterBreak="0">
    <w:nsid w:val="41577972"/>
    <w:multiLevelType w:val="hybridMultilevel"/>
    <w:tmpl w:val="B5F6376E"/>
    <w:lvl w:ilvl="0" w:tplc="DD1072DC">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E6FE45BE">
      <w:numFmt w:val="bullet"/>
      <w:lvlText w:val="•"/>
      <w:lvlJc w:val="left"/>
      <w:pPr>
        <w:ind w:left="658" w:hanging="142"/>
      </w:pPr>
      <w:rPr>
        <w:rFonts w:hint="default"/>
        <w:lang w:val="tr-TR" w:eastAsia="en-US" w:bidi="ar-SA"/>
      </w:rPr>
    </w:lvl>
    <w:lvl w:ilvl="2" w:tplc="E2CAF870">
      <w:numFmt w:val="bullet"/>
      <w:lvlText w:val="•"/>
      <w:lvlJc w:val="left"/>
      <w:pPr>
        <w:ind w:left="1056" w:hanging="142"/>
      </w:pPr>
      <w:rPr>
        <w:rFonts w:hint="default"/>
        <w:lang w:val="tr-TR" w:eastAsia="en-US" w:bidi="ar-SA"/>
      </w:rPr>
    </w:lvl>
    <w:lvl w:ilvl="3" w:tplc="9506ABE6">
      <w:numFmt w:val="bullet"/>
      <w:lvlText w:val="•"/>
      <w:lvlJc w:val="left"/>
      <w:pPr>
        <w:ind w:left="1454" w:hanging="142"/>
      </w:pPr>
      <w:rPr>
        <w:rFonts w:hint="default"/>
        <w:lang w:val="tr-TR" w:eastAsia="en-US" w:bidi="ar-SA"/>
      </w:rPr>
    </w:lvl>
    <w:lvl w:ilvl="4" w:tplc="3F24D7EA">
      <w:numFmt w:val="bullet"/>
      <w:lvlText w:val="•"/>
      <w:lvlJc w:val="left"/>
      <w:pPr>
        <w:ind w:left="1852" w:hanging="142"/>
      </w:pPr>
      <w:rPr>
        <w:rFonts w:hint="default"/>
        <w:lang w:val="tr-TR" w:eastAsia="en-US" w:bidi="ar-SA"/>
      </w:rPr>
    </w:lvl>
    <w:lvl w:ilvl="5" w:tplc="AD94A6F4">
      <w:numFmt w:val="bullet"/>
      <w:lvlText w:val="•"/>
      <w:lvlJc w:val="left"/>
      <w:pPr>
        <w:ind w:left="2250" w:hanging="142"/>
      </w:pPr>
      <w:rPr>
        <w:rFonts w:hint="default"/>
        <w:lang w:val="tr-TR" w:eastAsia="en-US" w:bidi="ar-SA"/>
      </w:rPr>
    </w:lvl>
    <w:lvl w:ilvl="6" w:tplc="606EC19A">
      <w:numFmt w:val="bullet"/>
      <w:lvlText w:val="•"/>
      <w:lvlJc w:val="left"/>
      <w:pPr>
        <w:ind w:left="2648" w:hanging="142"/>
      </w:pPr>
      <w:rPr>
        <w:rFonts w:hint="default"/>
        <w:lang w:val="tr-TR" w:eastAsia="en-US" w:bidi="ar-SA"/>
      </w:rPr>
    </w:lvl>
    <w:lvl w:ilvl="7" w:tplc="EB6E93BA">
      <w:numFmt w:val="bullet"/>
      <w:lvlText w:val="•"/>
      <w:lvlJc w:val="left"/>
      <w:pPr>
        <w:ind w:left="3046" w:hanging="142"/>
      </w:pPr>
      <w:rPr>
        <w:rFonts w:hint="default"/>
        <w:lang w:val="tr-TR" w:eastAsia="en-US" w:bidi="ar-SA"/>
      </w:rPr>
    </w:lvl>
    <w:lvl w:ilvl="8" w:tplc="CDD27554">
      <w:numFmt w:val="bullet"/>
      <w:lvlText w:val="•"/>
      <w:lvlJc w:val="left"/>
      <w:pPr>
        <w:ind w:left="3444" w:hanging="142"/>
      </w:pPr>
      <w:rPr>
        <w:rFonts w:hint="default"/>
        <w:lang w:val="tr-TR" w:eastAsia="en-US" w:bidi="ar-SA"/>
      </w:rPr>
    </w:lvl>
  </w:abstractNum>
  <w:abstractNum w:abstractNumId="19" w15:restartNumberingAfterBreak="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20" w15:restartNumberingAfterBreak="0">
    <w:nsid w:val="438A42ED"/>
    <w:multiLevelType w:val="hybridMultilevel"/>
    <w:tmpl w:val="5EAC47F6"/>
    <w:lvl w:ilvl="0" w:tplc="34483C28">
      <w:numFmt w:val="bullet"/>
      <w:lvlText w:val=""/>
      <w:lvlJc w:val="left"/>
      <w:pPr>
        <w:ind w:left="256" w:hanging="142"/>
      </w:pPr>
      <w:rPr>
        <w:rFonts w:ascii="Symbol" w:eastAsia="Symbol" w:hAnsi="Symbol" w:cs="Symbol" w:hint="default"/>
        <w:b w:val="0"/>
        <w:bCs w:val="0"/>
        <w:i w:val="0"/>
        <w:iCs w:val="0"/>
        <w:spacing w:val="0"/>
        <w:w w:val="99"/>
        <w:sz w:val="14"/>
        <w:szCs w:val="14"/>
        <w:lang w:val="tr-TR" w:eastAsia="en-US" w:bidi="ar-SA"/>
      </w:rPr>
    </w:lvl>
    <w:lvl w:ilvl="1" w:tplc="51688566">
      <w:numFmt w:val="bullet"/>
      <w:lvlText w:val="•"/>
      <w:lvlJc w:val="left"/>
      <w:pPr>
        <w:ind w:left="516" w:hanging="142"/>
      </w:pPr>
      <w:rPr>
        <w:rFonts w:hint="default"/>
        <w:lang w:val="tr-TR" w:eastAsia="en-US" w:bidi="ar-SA"/>
      </w:rPr>
    </w:lvl>
    <w:lvl w:ilvl="2" w:tplc="35E05924">
      <w:numFmt w:val="bullet"/>
      <w:lvlText w:val="•"/>
      <w:lvlJc w:val="left"/>
      <w:pPr>
        <w:ind w:left="773" w:hanging="142"/>
      </w:pPr>
      <w:rPr>
        <w:rFonts w:hint="default"/>
        <w:lang w:val="tr-TR" w:eastAsia="en-US" w:bidi="ar-SA"/>
      </w:rPr>
    </w:lvl>
    <w:lvl w:ilvl="3" w:tplc="1D629A60">
      <w:numFmt w:val="bullet"/>
      <w:lvlText w:val="•"/>
      <w:lvlJc w:val="left"/>
      <w:pPr>
        <w:ind w:left="1030" w:hanging="142"/>
      </w:pPr>
      <w:rPr>
        <w:rFonts w:hint="default"/>
        <w:lang w:val="tr-TR" w:eastAsia="en-US" w:bidi="ar-SA"/>
      </w:rPr>
    </w:lvl>
    <w:lvl w:ilvl="4" w:tplc="D956476E">
      <w:numFmt w:val="bullet"/>
      <w:lvlText w:val="•"/>
      <w:lvlJc w:val="left"/>
      <w:pPr>
        <w:ind w:left="1286" w:hanging="142"/>
      </w:pPr>
      <w:rPr>
        <w:rFonts w:hint="default"/>
        <w:lang w:val="tr-TR" w:eastAsia="en-US" w:bidi="ar-SA"/>
      </w:rPr>
    </w:lvl>
    <w:lvl w:ilvl="5" w:tplc="AD10DF0A">
      <w:numFmt w:val="bullet"/>
      <w:lvlText w:val="•"/>
      <w:lvlJc w:val="left"/>
      <w:pPr>
        <w:ind w:left="1543" w:hanging="142"/>
      </w:pPr>
      <w:rPr>
        <w:rFonts w:hint="default"/>
        <w:lang w:val="tr-TR" w:eastAsia="en-US" w:bidi="ar-SA"/>
      </w:rPr>
    </w:lvl>
    <w:lvl w:ilvl="6" w:tplc="15943CC8">
      <w:numFmt w:val="bullet"/>
      <w:lvlText w:val="•"/>
      <w:lvlJc w:val="left"/>
      <w:pPr>
        <w:ind w:left="1800" w:hanging="142"/>
      </w:pPr>
      <w:rPr>
        <w:rFonts w:hint="default"/>
        <w:lang w:val="tr-TR" w:eastAsia="en-US" w:bidi="ar-SA"/>
      </w:rPr>
    </w:lvl>
    <w:lvl w:ilvl="7" w:tplc="3E083420">
      <w:numFmt w:val="bullet"/>
      <w:lvlText w:val="•"/>
      <w:lvlJc w:val="left"/>
      <w:pPr>
        <w:ind w:left="2056" w:hanging="142"/>
      </w:pPr>
      <w:rPr>
        <w:rFonts w:hint="default"/>
        <w:lang w:val="tr-TR" w:eastAsia="en-US" w:bidi="ar-SA"/>
      </w:rPr>
    </w:lvl>
    <w:lvl w:ilvl="8" w:tplc="29CCE2FC">
      <w:numFmt w:val="bullet"/>
      <w:lvlText w:val="•"/>
      <w:lvlJc w:val="left"/>
      <w:pPr>
        <w:ind w:left="2313" w:hanging="142"/>
      </w:pPr>
      <w:rPr>
        <w:rFonts w:hint="default"/>
        <w:lang w:val="tr-TR" w:eastAsia="en-US" w:bidi="ar-SA"/>
      </w:rPr>
    </w:lvl>
  </w:abstractNum>
  <w:abstractNum w:abstractNumId="21" w15:restartNumberingAfterBreak="0">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22"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24" w15:restartNumberingAfterBreak="0">
    <w:nsid w:val="4B1A68C1"/>
    <w:multiLevelType w:val="hybridMultilevel"/>
    <w:tmpl w:val="00D685EE"/>
    <w:lvl w:ilvl="0" w:tplc="62C0EDCE">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7F72D03E">
      <w:numFmt w:val="bullet"/>
      <w:lvlText w:val="•"/>
      <w:lvlJc w:val="left"/>
      <w:pPr>
        <w:ind w:left="498" w:hanging="137"/>
      </w:pPr>
      <w:rPr>
        <w:rFonts w:hint="default"/>
        <w:lang w:val="tr-TR" w:eastAsia="en-US" w:bidi="ar-SA"/>
      </w:rPr>
    </w:lvl>
    <w:lvl w:ilvl="2" w:tplc="822EA7E2">
      <w:numFmt w:val="bullet"/>
      <w:lvlText w:val="•"/>
      <w:lvlJc w:val="left"/>
      <w:pPr>
        <w:ind w:left="757" w:hanging="137"/>
      </w:pPr>
      <w:rPr>
        <w:rFonts w:hint="default"/>
        <w:lang w:val="tr-TR" w:eastAsia="en-US" w:bidi="ar-SA"/>
      </w:rPr>
    </w:lvl>
    <w:lvl w:ilvl="3" w:tplc="345C1AB2">
      <w:numFmt w:val="bullet"/>
      <w:lvlText w:val="•"/>
      <w:lvlJc w:val="left"/>
      <w:pPr>
        <w:ind w:left="1016" w:hanging="137"/>
      </w:pPr>
      <w:rPr>
        <w:rFonts w:hint="default"/>
        <w:lang w:val="tr-TR" w:eastAsia="en-US" w:bidi="ar-SA"/>
      </w:rPr>
    </w:lvl>
    <w:lvl w:ilvl="4" w:tplc="65B68D50">
      <w:numFmt w:val="bullet"/>
      <w:lvlText w:val="•"/>
      <w:lvlJc w:val="left"/>
      <w:pPr>
        <w:ind w:left="1274" w:hanging="137"/>
      </w:pPr>
      <w:rPr>
        <w:rFonts w:hint="default"/>
        <w:lang w:val="tr-TR" w:eastAsia="en-US" w:bidi="ar-SA"/>
      </w:rPr>
    </w:lvl>
    <w:lvl w:ilvl="5" w:tplc="D6F87B9E">
      <w:numFmt w:val="bullet"/>
      <w:lvlText w:val="•"/>
      <w:lvlJc w:val="left"/>
      <w:pPr>
        <w:ind w:left="1533" w:hanging="137"/>
      </w:pPr>
      <w:rPr>
        <w:rFonts w:hint="default"/>
        <w:lang w:val="tr-TR" w:eastAsia="en-US" w:bidi="ar-SA"/>
      </w:rPr>
    </w:lvl>
    <w:lvl w:ilvl="6" w:tplc="D032A5F0">
      <w:numFmt w:val="bullet"/>
      <w:lvlText w:val="•"/>
      <w:lvlJc w:val="left"/>
      <w:pPr>
        <w:ind w:left="1792" w:hanging="137"/>
      </w:pPr>
      <w:rPr>
        <w:rFonts w:hint="default"/>
        <w:lang w:val="tr-TR" w:eastAsia="en-US" w:bidi="ar-SA"/>
      </w:rPr>
    </w:lvl>
    <w:lvl w:ilvl="7" w:tplc="7CB2260E">
      <w:numFmt w:val="bullet"/>
      <w:lvlText w:val="•"/>
      <w:lvlJc w:val="left"/>
      <w:pPr>
        <w:ind w:left="2050" w:hanging="137"/>
      </w:pPr>
      <w:rPr>
        <w:rFonts w:hint="default"/>
        <w:lang w:val="tr-TR" w:eastAsia="en-US" w:bidi="ar-SA"/>
      </w:rPr>
    </w:lvl>
    <w:lvl w:ilvl="8" w:tplc="2BE43C66">
      <w:numFmt w:val="bullet"/>
      <w:lvlText w:val="•"/>
      <w:lvlJc w:val="left"/>
      <w:pPr>
        <w:ind w:left="2309" w:hanging="137"/>
      </w:pPr>
      <w:rPr>
        <w:rFonts w:hint="default"/>
        <w:lang w:val="tr-TR" w:eastAsia="en-US" w:bidi="ar-SA"/>
      </w:rPr>
    </w:lvl>
  </w:abstractNum>
  <w:abstractNum w:abstractNumId="25" w15:restartNumberingAfterBreak="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26" w15:restartNumberingAfterBreak="0">
    <w:nsid w:val="50441650"/>
    <w:multiLevelType w:val="hybridMultilevel"/>
    <w:tmpl w:val="64A6C64A"/>
    <w:lvl w:ilvl="0" w:tplc="9D6238FE">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D0AAC57E">
      <w:numFmt w:val="bullet"/>
      <w:lvlText w:val="•"/>
      <w:lvlJc w:val="left"/>
      <w:pPr>
        <w:ind w:left="658" w:hanging="142"/>
      </w:pPr>
      <w:rPr>
        <w:rFonts w:hint="default"/>
        <w:lang w:val="tr-TR" w:eastAsia="en-US" w:bidi="ar-SA"/>
      </w:rPr>
    </w:lvl>
    <w:lvl w:ilvl="2" w:tplc="2F1CC3A2">
      <w:numFmt w:val="bullet"/>
      <w:lvlText w:val="•"/>
      <w:lvlJc w:val="left"/>
      <w:pPr>
        <w:ind w:left="1056" w:hanging="142"/>
      </w:pPr>
      <w:rPr>
        <w:rFonts w:hint="default"/>
        <w:lang w:val="tr-TR" w:eastAsia="en-US" w:bidi="ar-SA"/>
      </w:rPr>
    </w:lvl>
    <w:lvl w:ilvl="3" w:tplc="A528682E">
      <w:numFmt w:val="bullet"/>
      <w:lvlText w:val="•"/>
      <w:lvlJc w:val="left"/>
      <w:pPr>
        <w:ind w:left="1454" w:hanging="142"/>
      </w:pPr>
      <w:rPr>
        <w:rFonts w:hint="default"/>
        <w:lang w:val="tr-TR" w:eastAsia="en-US" w:bidi="ar-SA"/>
      </w:rPr>
    </w:lvl>
    <w:lvl w:ilvl="4" w:tplc="2F2E704E">
      <w:numFmt w:val="bullet"/>
      <w:lvlText w:val="•"/>
      <w:lvlJc w:val="left"/>
      <w:pPr>
        <w:ind w:left="1852" w:hanging="142"/>
      </w:pPr>
      <w:rPr>
        <w:rFonts w:hint="default"/>
        <w:lang w:val="tr-TR" w:eastAsia="en-US" w:bidi="ar-SA"/>
      </w:rPr>
    </w:lvl>
    <w:lvl w:ilvl="5" w:tplc="EDB8516E">
      <w:numFmt w:val="bullet"/>
      <w:lvlText w:val="•"/>
      <w:lvlJc w:val="left"/>
      <w:pPr>
        <w:ind w:left="2250" w:hanging="142"/>
      </w:pPr>
      <w:rPr>
        <w:rFonts w:hint="default"/>
        <w:lang w:val="tr-TR" w:eastAsia="en-US" w:bidi="ar-SA"/>
      </w:rPr>
    </w:lvl>
    <w:lvl w:ilvl="6" w:tplc="51B63784">
      <w:numFmt w:val="bullet"/>
      <w:lvlText w:val="•"/>
      <w:lvlJc w:val="left"/>
      <w:pPr>
        <w:ind w:left="2648" w:hanging="142"/>
      </w:pPr>
      <w:rPr>
        <w:rFonts w:hint="default"/>
        <w:lang w:val="tr-TR" w:eastAsia="en-US" w:bidi="ar-SA"/>
      </w:rPr>
    </w:lvl>
    <w:lvl w:ilvl="7" w:tplc="0A3AD03E">
      <w:numFmt w:val="bullet"/>
      <w:lvlText w:val="•"/>
      <w:lvlJc w:val="left"/>
      <w:pPr>
        <w:ind w:left="3046" w:hanging="142"/>
      </w:pPr>
      <w:rPr>
        <w:rFonts w:hint="default"/>
        <w:lang w:val="tr-TR" w:eastAsia="en-US" w:bidi="ar-SA"/>
      </w:rPr>
    </w:lvl>
    <w:lvl w:ilvl="8" w:tplc="5F5CC2C0">
      <w:numFmt w:val="bullet"/>
      <w:lvlText w:val="•"/>
      <w:lvlJc w:val="left"/>
      <w:pPr>
        <w:ind w:left="3444" w:hanging="142"/>
      </w:pPr>
      <w:rPr>
        <w:rFonts w:hint="default"/>
        <w:lang w:val="tr-TR" w:eastAsia="en-US" w:bidi="ar-SA"/>
      </w:rPr>
    </w:lvl>
  </w:abstractNum>
  <w:abstractNum w:abstractNumId="27" w15:restartNumberingAfterBreak="0">
    <w:nsid w:val="533C5C6F"/>
    <w:multiLevelType w:val="hybridMultilevel"/>
    <w:tmpl w:val="B0A64618"/>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28" w15:restartNumberingAfterBreak="0">
    <w:nsid w:val="535816F7"/>
    <w:multiLevelType w:val="hybridMultilevel"/>
    <w:tmpl w:val="7284D0FE"/>
    <w:lvl w:ilvl="0" w:tplc="1938EC0C">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323201D6">
      <w:numFmt w:val="bullet"/>
      <w:lvlText w:val="•"/>
      <w:lvlJc w:val="left"/>
      <w:pPr>
        <w:ind w:left="658" w:hanging="142"/>
      </w:pPr>
      <w:rPr>
        <w:rFonts w:hint="default"/>
        <w:lang w:val="tr-TR" w:eastAsia="en-US" w:bidi="ar-SA"/>
      </w:rPr>
    </w:lvl>
    <w:lvl w:ilvl="2" w:tplc="CE8A3E0A">
      <w:numFmt w:val="bullet"/>
      <w:lvlText w:val="•"/>
      <w:lvlJc w:val="left"/>
      <w:pPr>
        <w:ind w:left="1056" w:hanging="142"/>
      </w:pPr>
      <w:rPr>
        <w:rFonts w:hint="default"/>
        <w:lang w:val="tr-TR" w:eastAsia="en-US" w:bidi="ar-SA"/>
      </w:rPr>
    </w:lvl>
    <w:lvl w:ilvl="3" w:tplc="92DEB8F4">
      <w:numFmt w:val="bullet"/>
      <w:lvlText w:val="•"/>
      <w:lvlJc w:val="left"/>
      <w:pPr>
        <w:ind w:left="1454" w:hanging="142"/>
      </w:pPr>
      <w:rPr>
        <w:rFonts w:hint="default"/>
        <w:lang w:val="tr-TR" w:eastAsia="en-US" w:bidi="ar-SA"/>
      </w:rPr>
    </w:lvl>
    <w:lvl w:ilvl="4" w:tplc="F7EE2BD8">
      <w:numFmt w:val="bullet"/>
      <w:lvlText w:val="•"/>
      <w:lvlJc w:val="left"/>
      <w:pPr>
        <w:ind w:left="1852" w:hanging="142"/>
      </w:pPr>
      <w:rPr>
        <w:rFonts w:hint="default"/>
        <w:lang w:val="tr-TR" w:eastAsia="en-US" w:bidi="ar-SA"/>
      </w:rPr>
    </w:lvl>
    <w:lvl w:ilvl="5" w:tplc="78F81E3A">
      <w:numFmt w:val="bullet"/>
      <w:lvlText w:val="•"/>
      <w:lvlJc w:val="left"/>
      <w:pPr>
        <w:ind w:left="2250" w:hanging="142"/>
      </w:pPr>
      <w:rPr>
        <w:rFonts w:hint="default"/>
        <w:lang w:val="tr-TR" w:eastAsia="en-US" w:bidi="ar-SA"/>
      </w:rPr>
    </w:lvl>
    <w:lvl w:ilvl="6" w:tplc="0602EF46">
      <w:numFmt w:val="bullet"/>
      <w:lvlText w:val="•"/>
      <w:lvlJc w:val="left"/>
      <w:pPr>
        <w:ind w:left="2648" w:hanging="142"/>
      </w:pPr>
      <w:rPr>
        <w:rFonts w:hint="default"/>
        <w:lang w:val="tr-TR" w:eastAsia="en-US" w:bidi="ar-SA"/>
      </w:rPr>
    </w:lvl>
    <w:lvl w:ilvl="7" w:tplc="ED7C6D90">
      <w:numFmt w:val="bullet"/>
      <w:lvlText w:val="•"/>
      <w:lvlJc w:val="left"/>
      <w:pPr>
        <w:ind w:left="3046" w:hanging="142"/>
      </w:pPr>
      <w:rPr>
        <w:rFonts w:hint="default"/>
        <w:lang w:val="tr-TR" w:eastAsia="en-US" w:bidi="ar-SA"/>
      </w:rPr>
    </w:lvl>
    <w:lvl w:ilvl="8" w:tplc="ABEC0EEC">
      <w:numFmt w:val="bullet"/>
      <w:lvlText w:val="•"/>
      <w:lvlJc w:val="left"/>
      <w:pPr>
        <w:ind w:left="3444" w:hanging="142"/>
      </w:pPr>
      <w:rPr>
        <w:rFonts w:hint="default"/>
        <w:lang w:val="tr-TR" w:eastAsia="en-US" w:bidi="ar-SA"/>
      </w:rPr>
    </w:lvl>
  </w:abstractNum>
  <w:abstractNum w:abstractNumId="29"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30"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32"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E35E4F"/>
    <w:multiLevelType w:val="hybridMultilevel"/>
    <w:tmpl w:val="8D9C3DE4"/>
    <w:lvl w:ilvl="0" w:tplc="E3C46770">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8DA80178">
      <w:numFmt w:val="bullet"/>
      <w:lvlText w:val="•"/>
      <w:lvlJc w:val="left"/>
      <w:pPr>
        <w:ind w:left="498" w:hanging="137"/>
      </w:pPr>
      <w:rPr>
        <w:rFonts w:hint="default"/>
        <w:lang w:val="tr-TR" w:eastAsia="en-US" w:bidi="ar-SA"/>
      </w:rPr>
    </w:lvl>
    <w:lvl w:ilvl="2" w:tplc="91AAAC50">
      <w:numFmt w:val="bullet"/>
      <w:lvlText w:val="•"/>
      <w:lvlJc w:val="left"/>
      <w:pPr>
        <w:ind w:left="757" w:hanging="137"/>
      </w:pPr>
      <w:rPr>
        <w:rFonts w:hint="default"/>
        <w:lang w:val="tr-TR" w:eastAsia="en-US" w:bidi="ar-SA"/>
      </w:rPr>
    </w:lvl>
    <w:lvl w:ilvl="3" w:tplc="1E30938E">
      <w:numFmt w:val="bullet"/>
      <w:lvlText w:val="•"/>
      <w:lvlJc w:val="left"/>
      <w:pPr>
        <w:ind w:left="1016" w:hanging="137"/>
      </w:pPr>
      <w:rPr>
        <w:rFonts w:hint="default"/>
        <w:lang w:val="tr-TR" w:eastAsia="en-US" w:bidi="ar-SA"/>
      </w:rPr>
    </w:lvl>
    <w:lvl w:ilvl="4" w:tplc="34BA2EC8">
      <w:numFmt w:val="bullet"/>
      <w:lvlText w:val="•"/>
      <w:lvlJc w:val="left"/>
      <w:pPr>
        <w:ind w:left="1274" w:hanging="137"/>
      </w:pPr>
      <w:rPr>
        <w:rFonts w:hint="default"/>
        <w:lang w:val="tr-TR" w:eastAsia="en-US" w:bidi="ar-SA"/>
      </w:rPr>
    </w:lvl>
    <w:lvl w:ilvl="5" w:tplc="08E6BAC2">
      <w:numFmt w:val="bullet"/>
      <w:lvlText w:val="•"/>
      <w:lvlJc w:val="left"/>
      <w:pPr>
        <w:ind w:left="1533" w:hanging="137"/>
      </w:pPr>
      <w:rPr>
        <w:rFonts w:hint="default"/>
        <w:lang w:val="tr-TR" w:eastAsia="en-US" w:bidi="ar-SA"/>
      </w:rPr>
    </w:lvl>
    <w:lvl w:ilvl="6" w:tplc="235E4DF0">
      <w:numFmt w:val="bullet"/>
      <w:lvlText w:val="•"/>
      <w:lvlJc w:val="left"/>
      <w:pPr>
        <w:ind w:left="1792" w:hanging="137"/>
      </w:pPr>
      <w:rPr>
        <w:rFonts w:hint="default"/>
        <w:lang w:val="tr-TR" w:eastAsia="en-US" w:bidi="ar-SA"/>
      </w:rPr>
    </w:lvl>
    <w:lvl w:ilvl="7" w:tplc="830E5A16">
      <w:numFmt w:val="bullet"/>
      <w:lvlText w:val="•"/>
      <w:lvlJc w:val="left"/>
      <w:pPr>
        <w:ind w:left="2050" w:hanging="137"/>
      </w:pPr>
      <w:rPr>
        <w:rFonts w:hint="default"/>
        <w:lang w:val="tr-TR" w:eastAsia="en-US" w:bidi="ar-SA"/>
      </w:rPr>
    </w:lvl>
    <w:lvl w:ilvl="8" w:tplc="66E6E81A">
      <w:numFmt w:val="bullet"/>
      <w:lvlText w:val="•"/>
      <w:lvlJc w:val="left"/>
      <w:pPr>
        <w:ind w:left="2309" w:hanging="137"/>
      </w:pPr>
      <w:rPr>
        <w:rFonts w:hint="default"/>
        <w:lang w:val="tr-TR" w:eastAsia="en-US" w:bidi="ar-SA"/>
      </w:rPr>
    </w:lvl>
  </w:abstractNum>
  <w:abstractNum w:abstractNumId="34"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35" w15:restartNumberingAfterBreak="0">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36" w15:restartNumberingAfterBreak="0">
    <w:nsid w:val="64A020F5"/>
    <w:multiLevelType w:val="hybridMultilevel"/>
    <w:tmpl w:val="FF32D704"/>
    <w:lvl w:ilvl="0" w:tplc="6DFCD082">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A53C6C96">
      <w:numFmt w:val="bullet"/>
      <w:lvlText w:val="•"/>
      <w:lvlJc w:val="left"/>
      <w:pPr>
        <w:ind w:left="498" w:hanging="137"/>
      </w:pPr>
      <w:rPr>
        <w:rFonts w:hint="default"/>
        <w:lang w:val="tr-TR" w:eastAsia="en-US" w:bidi="ar-SA"/>
      </w:rPr>
    </w:lvl>
    <w:lvl w:ilvl="2" w:tplc="1A661F24">
      <w:numFmt w:val="bullet"/>
      <w:lvlText w:val="•"/>
      <w:lvlJc w:val="left"/>
      <w:pPr>
        <w:ind w:left="757" w:hanging="137"/>
      </w:pPr>
      <w:rPr>
        <w:rFonts w:hint="default"/>
        <w:lang w:val="tr-TR" w:eastAsia="en-US" w:bidi="ar-SA"/>
      </w:rPr>
    </w:lvl>
    <w:lvl w:ilvl="3" w:tplc="00283F60">
      <w:numFmt w:val="bullet"/>
      <w:lvlText w:val="•"/>
      <w:lvlJc w:val="left"/>
      <w:pPr>
        <w:ind w:left="1016" w:hanging="137"/>
      </w:pPr>
      <w:rPr>
        <w:rFonts w:hint="default"/>
        <w:lang w:val="tr-TR" w:eastAsia="en-US" w:bidi="ar-SA"/>
      </w:rPr>
    </w:lvl>
    <w:lvl w:ilvl="4" w:tplc="D39E08E8">
      <w:numFmt w:val="bullet"/>
      <w:lvlText w:val="•"/>
      <w:lvlJc w:val="left"/>
      <w:pPr>
        <w:ind w:left="1274" w:hanging="137"/>
      </w:pPr>
      <w:rPr>
        <w:rFonts w:hint="default"/>
        <w:lang w:val="tr-TR" w:eastAsia="en-US" w:bidi="ar-SA"/>
      </w:rPr>
    </w:lvl>
    <w:lvl w:ilvl="5" w:tplc="075EF7F8">
      <w:numFmt w:val="bullet"/>
      <w:lvlText w:val="•"/>
      <w:lvlJc w:val="left"/>
      <w:pPr>
        <w:ind w:left="1533" w:hanging="137"/>
      </w:pPr>
      <w:rPr>
        <w:rFonts w:hint="default"/>
        <w:lang w:val="tr-TR" w:eastAsia="en-US" w:bidi="ar-SA"/>
      </w:rPr>
    </w:lvl>
    <w:lvl w:ilvl="6" w:tplc="AC2EDA8A">
      <w:numFmt w:val="bullet"/>
      <w:lvlText w:val="•"/>
      <w:lvlJc w:val="left"/>
      <w:pPr>
        <w:ind w:left="1792" w:hanging="137"/>
      </w:pPr>
      <w:rPr>
        <w:rFonts w:hint="default"/>
        <w:lang w:val="tr-TR" w:eastAsia="en-US" w:bidi="ar-SA"/>
      </w:rPr>
    </w:lvl>
    <w:lvl w:ilvl="7" w:tplc="982A2F3C">
      <w:numFmt w:val="bullet"/>
      <w:lvlText w:val="•"/>
      <w:lvlJc w:val="left"/>
      <w:pPr>
        <w:ind w:left="2050" w:hanging="137"/>
      </w:pPr>
      <w:rPr>
        <w:rFonts w:hint="default"/>
        <w:lang w:val="tr-TR" w:eastAsia="en-US" w:bidi="ar-SA"/>
      </w:rPr>
    </w:lvl>
    <w:lvl w:ilvl="8" w:tplc="981CEA92">
      <w:numFmt w:val="bullet"/>
      <w:lvlText w:val="•"/>
      <w:lvlJc w:val="left"/>
      <w:pPr>
        <w:ind w:left="2309" w:hanging="137"/>
      </w:pPr>
      <w:rPr>
        <w:rFonts w:hint="default"/>
        <w:lang w:val="tr-TR" w:eastAsia="en-US" w:bidi="ar-SA"/>
      </w:rPr>
    </w:lvl>
  </w:abstractNum>
  <w:abstractNum w:abstractNumId="37" w15:restartNumberingAfterBreak="0">
    <w:nsid w:val="65302827"/>
    <w:multiLevelType w:val="hybridMultilevel"/>
    <w:tmpl w:val="31666FE0"/>
    <w:lvl w:ilvl="0" w:tplc="5B80CBC8">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3DF07CA4">
      <w:numFmt w:val="bullet"/>
      <w:lvlText w:val="•"/>
      <w:lvlJc w:val="left"/>
      <w:pPr>
        <w:ind w:left="658" w:hanging="142"/>
      </w:pPr>
      <w:rPr>
        <w:rFonts w:hint="default"/>
        <w:lang w:val="tr-TR" w:eastAsia="en-US" w:bidi="ar-SA"/>
      </w:rPr>
    </w:lvl>
    <w:lvl w:ilvl="2" w:tplc="479CA5F6">
      <w:numFmt w:val="bullet"/>
      <w:lvlText w:val="•"/>
      <w:lvlJc w:val="left"/>
      <w:pPr>
        <w:ind w:left="1056" w:hanging="142"/>
      </w:pPr>
      <w:rPr>
        <w:rFonts w:hint="default"/>
        <w:lang w:val="tr-TR" w:eastAsia="en-US" w:bidi="ar-SA"/>
      </w:rPr>
    </w:lvl>
    <w:lvl w:ilvl="3" w:tplc="65746B4E">
      <w:numFmt w:val="bullet"/>
      <w:lvlText w:val="•"/>
      <w:lvlJc w:val="left"/>
      <w:pPr>
        <w:ind w:left="1454" w:hanging="142"/>
      </w:pPr>
      <w:rPr>
        <w:rFonts w:hint="default"/>
        <w:lang w:val="tr-TR" w:eastAsia="en-US" w:bidi="ar-SA"/>
      </w:rPr>
    </w:lvl>
    <w:lvl w:ilvl="4" w:tplc="E9285D8E">
      <w:numFmt w:val="bullet"/>
      <w:lvlText w:val="•"/>
      <w:lvlJc w:val="left"/>
      <w:pPr>
        <w:ind w:left="1852" w:hanging="142"/>
      </w:pPr>
      <w:rPr>
        <w:rFonts w:hint="default"/>
        <w:lang w:val="tr-TR" w:eastAsia="en-US" w:bidi="ar-SA"/>
      </w:rPr>
    </w:lvl>
    <w:lvl w:ilvl="5" w:tplc="A8149E70">
      <w:numFmt w:val="bullet"/>
      <w:lvlText w:val="•"/>
      <w:lvlJc w:val="left"/>
      <w:pPr>
        <w:ind w:left="2250" w:hanging="142"/>
      </w:pPr>
      <w:rPr>
        <w:rFonts w:hint="default"/>
        <w:lang w:val="tr-TR" w:eastAsia="en-US" w:bidi="ar-SA"/>
      </w:rPr>
    </w:lvl>
    <w:lvl w:ilvl="6" w:tplc="984E71D6">
      <w:numFmt w:val="bullet"/>
      <w:lvlText w:val="•"/>
      <w:lvlJc w:val="left"/>
      <w:pPr>
        <w:ind w:left="2648" w:hanging="142"/>
      </w:pPr>
      <w:rPr>
        <w:rFonts w:hint="default"/>
        <w:lang w:val="tr-TR" w:eastAsia="en-US" w:bidi="ar-SA"/>
      </w:rPr>
    </w:lvl>
    <w:lvl w:ilvl="7" w:tplc="90300FFA">
      <w:numFmt w:val="bullet"/>
      <w:lvlText w:val="•"/>
      <w:lvlJc w:val="left"/>
      <w:pPr>
        <w:ind w:left="3046" w:hanging="142"/>
      </w:pPr>
      <w:rPr>
        <w:rFonts w:hint="default"/>
        <w:lang w:val="tr-TR" w:eastAsia="en-US" w:bidi="ar-SA"/>
      </w:rPr>
    </w:lvl>
    <w:lvl w:ilvl="8" w:tplc="69CA04EA">
      <w:numFmt w:val="bullet"/>
      <w:lvlText w:val="•"/>
      <w:lvlJc w:val="left"/>
      <w:pPr>
        <w:ind w:left="3444" w:hanging="142"/>
      </w:pPr>
      <w:rPr>
        <w:rFonts w:hint="default"/>
        <w:lang w:val="tr-TR" w:eastAsia="en-US" w:bidi="ar-SA"/>
      </w:rPr>
    </w:lvl>
  </w:abstractNum>
  <w:abstractNum w:abstractNumId="38" w15:restartNumberingAfterBreak="0">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39" w15:restartNumberingAfterBreak="0">
    <w:nsid w:val="6F3B68D0"/>
    <w:multiLevelType w:val="hybridMultilevel"/>
    <w:tmpl w:val="5D12D9EE"/>
    <w:lvl w:ilvl="0" w:tplc="320E8ACA">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E8CC7032">
      <w:numFmt w:val="bullet"/>
      <w:lvlText w:val="•"/>
      <w:lvlJc w:val="left"/>
      <w:pPr>
        <w:ind w:left="658" w:hanging="142"/>
      </w:pPr>
      <w:rPr>
        <w:rFonts w:hint="default"/>
        <w:lang w:val="tr-TR" w:eastAsia="en-US" w:bidi="ar-SA"/>
      </w:rPr>
    </w:lvl>
    <w:lvl w:ilvl="2" w:tplc="8960A6D8">
      <w:numFmt w:val="bullet"/>
      <w:lvlText w:val="•"/>
      <w:lvlJc w:val="left"/>
      <w:pPr>
        <w:ind w:left="1056" w:hanging="142"/>
      </w:pPr>
      <w:rPr>
        <w:rFonts w:hint="default"/>
        <w:lang w:val="tr-TR" w:eastAsia="en-US" w:bidi="ar-SA"/>
      </w:rPr>
    </w:lvl>
    <w:lvl w:ilvl="3" w:tplc="1BCA8B1A">
      <w:numFmt w:val="bullet"/>
      <w:lvlText w:val="•"/>
      <w:lvlJc w:val="left"/>
      <w:pPr>
        <w:ind w:left="1454" w:hanging="142"/>
      </w:pPr>
      <w:rPr>
        <w:rFonts w:hint="default"/>
        <w:lang w:val="tr-TR" w:eastAsia="en-US" w:bidi="ar-SA"/>
      </w:rPr>
    </w:lvl>
    <w:lvl w:ilvl="4" w:tplc="E4EAA99C">
      <w:numFmt w:val="bullet"/>
      <w:lvlText w:val="•"/>
      <w:lvlJc w:val="left"/>
      <w:pPr>
        <w:ind w:left="1852" w:hanging="142"/>
      </w:pPr>
      <w:rPr>
        <w:rFonts w:hint="default"/>
        <w:lang w:val="tr-TR" w:eastAsia="en-US" w:bidi="ar-SA"/>
      </w:rPr>
    </w:lvl>
    <w:lvl w:ilvl="5" w:tplc="67C46C00">
      <w:numFmt w:val="bullet"/>
      <w:lvlText w:val="•"/>
      <w:lvlJc w:val="left"/>
      <w:pPr>
        <w:ind w:left="2250" w:hanging="142"/>
      </w:pPr>
      <w:rPr>
        <w:rFonts w:hint="default"/>
        <w:lang w:val="tr-TR" w:eastAsia="en-US" w:bidi="ar-SA"/>
      </w:rPr>
    </w:lvl>
    <w:lvl w:ilvl="6" w:tplc="D284CC44">
      <w:numFmt w:val="bullet"/>
      <w:lvlText w:val="•"/>
      <w:lvlJc w:val="left"/>
      <w:pPr>
        <w:ind w:left="2648" w:hanging="142"/>
      </w:pPr>
      <w:rPr>
        <w:rFonts w:hint="default"/>
        <w:lang w:val="tr-TR" w:eastAsia="en-US" w:bidi="ar-SA"/>
      </w:rPr>
    </w:lvl>
    <w:lvl w:ilvl="7" w:tplc="ECB43EDE">
      <w:numFmt w:val="bullet"/>
      <w:lvlText w:val="•"/>
      <w:lvlJc w:val="left"/>
      <w:pPr>
        <w:ind w:left="3046" w:hanging="142"/>
      </w:pPr>
      <w:rPr>
        <w:rFonts w:hint="default"/>
        <w:lang w:val="tr-TR" w:eastAsia="en-US" w:bidi="ar-SA"/>
      </w:rPr>
    </w:lvl>
    <w:lvl w:ilvl="8" w:tplc="438CCE0E">
      <w:numFmt w:val="bullet"/>
      <w:lvlText w:val="•"/>
      <w:lvlJc w:val="left"/>
      <w:pPr>
        <w:ind w:left="3444" w:hanging="142"/>
      </w:pPr>
      <w:rPr>
        <w:rFonts w:hint="default"/>
        <w:lang w:val="tr-TR" w:eastAsia="en-US" w:bidi="ar-SA"/>
      </w:rPr>
    </w:lvl>
  </w:abstractNum>
  <w:abstractNum w:abstractNumId="40"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41" w15:restartNumberingAfterBreak="0">
    <w:nsid w:val="6FF31EAC"/>
    <w:multiLevelType w:val="multilevel"/>
    <w:tmpl w:val="8FC87E9C"/>
    <w:lvl w:ilvl="0">
      <w:start w:val="1"/>
      <w:numFmt w:val="decimal"/>
      <w:lvlText w:val="%1."/>
      <w:lvlJc w:val="left"/>
      <w:pPr>
        <w:tabs>
          <w:tab w:val="num" w:pos="720"/>
        </w:tabs>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43" w15:restartNumberingAfterBreak="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44" w15:restartNumberingAfterBreak="0">
    <w:nsid w:val="74B47B9A"/>
    <w:multiLevelType w:val="hybridMultilevel"/>
    <w:tmpl w:val="158CE040"/>
    <w:lvl w:ilvl="0" w:tplc="B054FB98">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A02C4EA0">
      <w:numFmt w:val="bullet"/>
      <w:lvlText w:val="•"/>
      <w:lvlJc w:val="left"/>
      <w:pPr>
        <w:ind w:left="498" w:hanging="137"/>
      </w:pPr>
      <w:rPr>
        <w:rFonts w:hint="default"/>
        <w:lang w:val="tr-TR" w:eastAsia="en-US" w:bidi="ar-SA"/>
      </w:rPr>
    </w:lvl>
    <w:lvl w:ilvl="2" w:tplc="C23AB88A">
      <w:numFmt w:val="bullet"/>
      <w:lvlText w:val="•"/>
      <w:lvlJc w:val="left"/>
      <w:pPr>
        <w:ind w:left="757" w:hanging="137"/>
      </w:pPr>
      <w:rPr>
        <w:rFonts w:hint="default"/>
        <w:lang w:val="tr-TR" w:eastAsia="en-US" w:bidi="ar-SA"/>
      </w:rPr>
    </w:lvl>
    <w:lvl w:ilvl="3" w:tplc="392822F0">
      <w:numFmt w:val="bullet"/>
      <w:lvlText w:val="•"/>
      <w:lvlJc w:val="left"/>
      <w:pPr>
        <w:ind w:left="1016" w:hanging="137"/>
      </w:pPr>
      <w:rPr>
        <w:rFonts w:hint="default"/>
        <w:lang w:val="tr-TR" w:eastAsia="en-US" w:bidi="ar-SA"/>
      </w:rPr>
    </w:lvl>
    <w:lvl w:ilvl="4" w:tplc="D6947A5C">
      <w:numFmt w:val="bullet"/>
      <w:lvlText w:val="•"/>
      <w:lvlJc w:val="left"/>
      <w:pPr>
        <w:ind w:left="1274" w:hanging="137"/>
      </w:pPr>
      <w:rPr>
        <w:rFonts w:hint="default"/>
        <w:lang w:val="tr-TR" w:eastAsia="en-US" w:bidi="ar-SA"/>
      </w:rPr>
    </w:lvl>
    <w:lvl w:ilvl="5" w:tplc="81229A2A">
      <w:numFmt w:val="bullet"/>
      <w:lvlText w:val="•"/>
      <w:lvlJc w:val="left"/>
      <w:pPr>
        <w:ind w:left="1533" w:hanging="137"/>
      </w:pPr>
      <w:rPr>
        <w:rFonts w:hint="default"/>
        <w:lang w:val="tr-TR" w:eastAsia="en-US" w:bidi="ar-SA"/>
      </w:rPr>
    </w:lvl>
    <w:lvl w:ilvl="6" w:tplc="A5C02846">
      <w:numFmt w:val="bullet"/>
      <w:lvlText w:val="•"/>
      <w:lvlJc w:val="left"/>
      <w:pPr>
        <w:ind w:left="1792" w:hanging="137"/>
      </w:pPr>
      <w:rPr>
        <w:rFonts w:hint="default"/>
        <w:lang w:val="tr-TR" w:eastAsia="en-US" w:bidi="ar-SA"/>
      </w:rPr>
    </w:lvl>
    <w:lvl w:ilvl="7" w:tplc="906614D6">
      <w:numFmt w:val="bullet"/>
      <w:lvlText w:val="•"/>
      <w:lvlJc w:val="left"/>
      <w:pPr>
        <w:ind w:left="2050" w:hanging="137"/>
      </w:pPr>
      <w:rPr>
        <w:rFonts w:hint="default"/>
        <w:lang w:val="tr-TR" w:eastAsia="en-US" w:bidi="ar-SA"/>
      </w:rPr>
    </w:lvl>
    <w:lvl w:ilvl="8" w:tplc="C9D8E1BE">
      <w:numFmt w:val="bullet"/>
      <w:lvlText w:val="•"/>
      <w:lvlJc w:val="left"/>
      <w:pPr>
        <w:ind w:left="2309" w:hanging="137"/>
      </w:pPr>
      <w:rPr>
        <w:rFonts w:hint="default"/>
        <w:lang w:val="tr-TR" w:eastAsia="en-US" w:bidi="ar-SA"/>
      </w:rPr>
    </w:lvl>
  </w:abstractNum>
  <w:abstractNum w:abstractNumId="45" w15:restartNumberingAfterBreak="0">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46" w15:restartNumberingAfterBreak="0">
    <w:nsid w:val="77164B6C"/>
    <w:multiLevelType w:val="hybridMultilevel"/>
    <w:tmpl w:val="45E83A94"/>
    <w:lvl w:ilvl="0" w:tplc="9EFA656A">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088062BC">
      <w:numFmt w:val="bullet"/>
      <w:lvlText w:val="•"/>
      <w:lvlJc w:val="left"/>
      <w:pPr>
        <w:ind w:left="498" w:hanging="137"/>
      </w:pPr>
      <w:rPr>
        <w:rFonts w:hint="default"/>
        <w:lang w:val="tr-TR" w:eastAsia="en-US" w:bidi="ar-SA"/>
      </w:rPr>
    </w:lvl>
    <w:lvl w:ilvl="2" w:tplc="3DCE8C52">
      <w:numFmt w:val="bullet"/>
      <w:lvlText w:val="•"/>
      <w:lvlJc w:val="left"/>
      <w:pPr>
        <w:ind w:left="757" w:hanging="137"/>
      </w:pPr>
      <w:rPr>
        <w:rFonts w:hint="default"/>
        <w:lang w:val="tr-TR" w:eastAsia="en-US" w:bidi="ar-SA"/>
      </w:rPr>
    </w:lvl>
    <w:lvl w:ilvl="3" w:tplc="875EAB8A">
      <w:numFmt w:val="bullet"/>
      <w:lvlText w:val="•"/>
      <w:lvlJc w:val="left"/>
      <w:pPr>
        <w:ind w:left="1016" w:hanging="137"/>
      </w:pPr>
      <w:rPr>
        <w:rFonts w:hint="default"/>
        <w:lang w:val="tr-TR" w:eastAsia="en-US" w:bidi="ar-SA"/>
      </w:rPr>
    </w:lvl>
    <w:lvl w:ilvl="4" w:tplc="53FEC62E">
      <w:numFmt w:val="bullet"/>
      <w:lvlText w:val="•"/>
      <w:lvlJc w:val="left"/>
      <w:pPr>
        <w:ind w:left="1274" w:hanging="137"/>
      </w:pPr>
      <w:rPr>
        <w:rFonts w:hint="default"/>
        <w:lang w:val="tr-TR" w:eastAsia="en-US" w:bidi="ar-SA"/>
      </w:rPr>
    </w:lvl>
    <w:lvl w:ilvl="5" w:tplc="68D2BE72">
      <w:numFmt w:val="bullet"/>
      <w:lvlText w:val="•"/>
      <w:lvlJc w:val="left"/>
      <w:pPr>
        <w:ind w:left="1533" w:hanging="137"/>
      </w:pPr>
      <w:rPr>
        <w:rFonts w:hint="default"/>
        <w:lang w:val="tr-TR" w:eastAsia="en-US" w:bidi="ar-SA"/>
      </w:rPr>
    </w:lvl>
    <w:lvl w:ilvl="6" w:tplc="B04A9CF4">
      <w:numFmt w:val="bullet"/>
      <w:lvlText w:val="•"/>
      <w:lvlJc w:val="left"/>
      <w:pPr>
        <w:ind w:left="1792" w:hanging="137"/>
      </w:pPr>
      <w:rPr>
        <w:rFonts w:hint="default"/>
        <w:lang w:val="tr-TR" w:eastAsia="en-US" w:bidi="ar-SA"/>
      </w:rPr>
    </w:lvl>
    <w:lvl w:ilvl="7" w:tplc="CB54CE3E">
      <w:numFmt w:val="bullet"/>
      <w:lvlText w:val="•"/>
      <w:lvlJc w:val="left"/>
      <w:pPr>
        <w:ind w:left="2050" w:hanging="137"/>
      </w:pPr>
      <w:rPr>
        <w:rFonts w:hint="default"/>
        <w:lang w:val="tr-TR" w:eastAsia="en-US" w:bidi="ar-SA"/>
      </w:rPr>
    </w:lvl>
    <w:lvl w:ilvl="8" w:tplc="CDC4960E">
      <w:numFmt w:val="bullet"/>
      <w:lvlText w:val="•"/>
      <w:lvlJc w:val="left"/>
      <w:pPr>
        <w:ind w:left="2309" w:hanging="137"/>
      </w:pPr>
      <w:rPr>
        <w:rFonts w:hint="default"/>
        <w:lang w:val="tr-TR" w:eastAsia="en-US" w:bidi="ar-SA"/>
      </w:rPr>
    </w:lvl>
  </w:abstractNum>
  <w:abstractNum w:abstractNumId="47" w15:restartNumberingAfterBreak="0">
    <w:nsid w:val="7BAA03EC"/>
    <w:multiLevelType w:val="hybridMultilevel"/>
    <w:tmpl w:val="4DC61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CEC4DEC"/>
    <w:multiLevelType w:val="hybridMultilevel"/>
    <w:tmpl w:val="366A0F24"/>
    <w:lvl w:ilvl="0" w:tplc="5486EF7E">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5F1C087A">
      <w:numFmt w:val="bullet"/>
      <w:lvlText w:val="•"/>
      <w:lvlJc w:val="left"/>
      <w:pPr>
        <w:ind w:left="498" w:hanging="137"/>
      </w:pPr>
      <w:rPr>
        <w:rFonts w:hint="default"/>
        <w:lang w:val="tr-TR" w:eastAsia="en-US" w:bidi="ar-SA"/>
      </w:rPr>
    </w:lvl>
    <w:lvl w:ilvl="2" w:tplc="A776E698">
      <w:numFmt w:val="bullet"/>
      <w:lvlText w:val="•"/>
      <w:lvlJc w:val="left"/>
      <w:pPr>
        <w:ind w:left="757" w:hanging="137"/>
      </w:pPr>
      <w:rPr>
        <w:rFonts w:hint="default"/>
        <w:lang w:val="tr-TR" w:eastAsia="en-US" w:bidi="ar-SA"/>
      </w:rPr>
    </w:lvl>
    <w:lvl w:ilvl="3" w:tplc="E1DC510E">
      <w:numFmt w:val="bullet"/>
      <w:lvlText w:val="•"/>
      <w:lvlJc w:val="left"/>
      <w:pPr>
        <w:ind w:left="1016" w:hanging="137"/>
      </w:pPr>
      <w:rPr>
        <w:rFonts w:hint="default"/>
        <w:lang w:val="tr-TR" w:eastAsia="en-US" w:bidi="ar-SA"/>
      </w:rPr>
    </w:lvl>
    <w:lvl w:ilvl="4" w:tplc="E9AE4200">
      <w:numFmt w:val="bullet"/>
      <w:lvlText w:val="•"/>
      <w:lvlJc w:val="left"/>
      <w:pPr>
        <w:ind w:left="1274" w:hanging="137"/>
      </w:pPr>
      <w:rPr>
        <w:rFonts w:hint="default"/>
        <w:lang w:val="tr-TR" w:eastAsia="en-US" w:bidi="ar-SA"/>
      </w:rPr>
    </w:lvl>
    <w:lvl w:ilvl="5" w:tplc="6A5EF9A8">
      <w:numFmt w:val="bullet"/>
      <w:lvlText w:val="•"/>
      <w:lvlJc w:val="left"/>
      <w:pPr>
        <w:ind w:left="1533" w:hanging="137"/>
      </w:pPr>
      <w:rPr>
        <w:rFonts w:hint="default"/>
        <w:lang w:val="tr-TR" w:eastAsia="en-US" w:bidi="ar-SA"/>
      </w:rPr>
    </w:lvl>
    <w:lvl w:ilvl="6" w:tplc="31609406">
      <w:numFmt w:val="bullet"/>
      <w:lvlText w:val="•"/>
      <w:lvlJc w:val="left"/>
      <w:pPr>
        <w:ind w:left="1792" w:hanging="137"/>
      </w:pPr>
      <w:rPr>
        <w:rFonts w:hint="default"/>
        <w:lang w:val="tr-TR" w:eastAsia="en-US" w:bidi="ar-SA"/>
      </w:rPr>
    </w:lvl>
    <w:lvl w:ilvl="7" w:tplc="42B0C094">
      <w:numFmt w:val="bullet"/>
      <w:lvlText w:val="•"/>
      <w:lvlJc w:val="left"/>
      <w:pPr>
        <w:ind w:left="2050" w:hanging="137"/>
      </w:pPr>
      <w:rPr>
        <w:rFonts w:hint="default"/>
        <w:lang w:val="tr-TR" w:eastAsia="en-US" w:bidi="ar-SA"/>
      </w:rPr>
    </w:lvl>
    <w:lvl w:ilvl="8" w:tplc="5E16DD5A">
      <w:numFmt w:val="bullet"/>
      <w:lvlText w:val="•"/>
      <w:lvlJc w:val="left"/>
      <w:pPr>
        <w:ind w:left="2309" w:hanging="137"/>
      </w:pPr>
      <w:rPr>
        <w:rFonts w:hint="default"/>
        <w:lang w:val="tr-TR" w:eastAsia="en-US" w:bidi="ar-SA"/>
      </w:rPr>
    </w:lvl>
  </w:abstractNum>
  <w:abstractNum w:abstractNumId="49"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50" w15:restartNumberingAfterBreak="0">
    <w:nsid w:val="7D14304F"/>
    <w:multiLevelType w:val="hybridMultilevel"/>
    <w:tmpl w:val="77B4A36A"/>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51" w15:restartNumberingAfterBreak="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10"/>
  </w:num>
  <w:num w:numId="2">
    <w:abstractNumId w:val="30"/>
  </w:num>
  <w:num w:numId="3">
    <w:abstractNumId w:val="14"/>
  </w:num>
  <w:num w:numId="4">
    <w:abstractNumId w:val="22"/>
  </w:num>
  <w:num w:numId="5">
    <w:abstractNumId w:val="8"/>
  </w:num>
  <w:num w:numId="6">
    <w:abstractNumId w:val="40"/>
  </w:num>
  <w:num w:numId="7">
    <w:abstractNumId w:val="32"/>
  </w:num>
  <w:num w:numId="8">
    <w:abstractNumId w:val="47"/>
  </w:num>
  <w:num w:numId="9">
    <w:abstractNumId w:val="34"/>
  </w:num>
  <w:num w:numId="10">
    <w:abstractNumId w:val="41"/>
  </w:num>
  <w:num w:numId="11">
    <w:abstractNumId w:val="29"/>
  </w:num>
  <w:num w:numId="12">
    <w:abstractNumId w:val="42"/>
  </w:num>
  <w:num w:numId="13">
    <w:abstractNumId w:val="1"/>
  </w:num>
  <w:num w:numId="14">
    <w:abstractNumId w:val="50"/>
  </w:num>
  <w:num w:numId="15">
    <w:abstractNumId w:val="35"/>
  </w:num>
  <w:num w:numId="16">
    <w:abstractNumId w:val="27"/>
  </w:num>
  <w:num w:numId="17">
    <w:abstractNumId w:val="38"/>
  </w:num>
  <w:num w:numId="18">
    <w:abstractNumId w:val="51"/>
  </w:num>
  <w:num w:numId="19">
    <w:abstractNumId w:val="31"/>
  </w:num>
  <w:num w:numId="20">
    <w:abstractNumId w:val="2"/>
  </w:num>
  <w:num w:numId="21">
    <w:abstractNumId w:val="23"/>
  </w:num>
  <w:num w:numId="22">
    <w:abstractNumId w:val="21"/>
  </w:num>
  <w:num w:numId="23">
    <w:abstractNumId w:val="19"/>
  </w:num>
  <w:num w:numId="24">
    <w:abstractNumId w:val="25"/>
  </w:num>
  <w:num w:numId="25">
    <w:abstractNumId w:val="5"/>
  </w:num>
  <w:num w:numId="26">
    <w:abstractNumId w:val="13"/>
  </w:num>
  <w:num w:numId="27">
    <w:abstractNumId w:val="9"/>
  </w:num>
  <w:num w:numId="28">
    <w:abstractNumId w:val="3"/>
  </w:num>
  <w:num w:numId="29">
    <w:abstractNumId w:val="4"/>
  </w:num>
  <w:num w:numId="30">
    <w:abstractNumId w:val="0"/>
  </w:num>
  <w:num w:numId="31">
    <w:abstractNumId w:val="43"/>
  </w:num>
  <w:num w:numId="32">
    <w:abstractNumId w:val="49"/>
  </w:num>
  <w:num w:numId="33">
    <w:abstractNumId w:val="45"/>
  </w:num>
  <w:num w:numId="34">
    <w:abstractNumId w:val="11"/>
  </w:num>
  <w:num w:numId="35">
    <w:abstractNumId w:val="6"/>
  </w:num>
  <w:num w:numId="36">
    <w:abstractNumId w:val="17"/>
  </w:num>
  <w:num w:numId="37">
    <w:abstractNumId w:val="33"/>
  </w:num>
  <w:num w:numId="38">
    <w:abstractNumId w:val="37"/>
  </w:num>
  <w:num w:numId="39">
    <w:abstractNumId w:val="48"/>
  </w:num>
  <w:num w:numId="40">
    <w:abstractNumId w:val="26"/>
  </w:num>
  <w:num w:numId="41">
    <w:abstractNumId w:val="36"/>
  </w:num>
  <w:num w:numId="42">
    <w:abstractNumId w:val="28"/>
  </w:num>
  <w:num w:numId="43">
    <w:abstractNumId w:val="44"/>
  </w:num>
  <w:num w:numId="44">
    <w:abstractNumId w:val="39"/>
  </w:num>
  <w:num w:numId="45">
    <w:abstractNumId w:val="20"/>
  </w:num>
  <w:num w:numId="46">
    <w:abstractNumId w:val="12"/>
  </w:num>
  <w:num w:numId="47">
    <w:abstractNumId w:val="46"/>
  </w:num>
  <w:num w:numId="48">
    <w:abstractNumId w:val="7"/>
  </w:num>
  <w:num w:numId="49">
    <w:abstractNumId w:val="18"/>
  </w:num>
  <w:num w:numId="50">
    <w:abstractNumId w:val="24"/>
  </w:num>
  <w:num w:numId="51">
    <w:abstractNumId w:val="16"/>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40666"/>
    <w:rsid w:val="000412AF"/>
    <w:rsid w:val="000504F8"/>
    <w:rsid w:val="000547E2"/>
    <w:rsid w:val="00055777"/>
    <w:rsid w:val="00067897"/>
    <w:rsid w:val="0007358D"/>
    <w:rsid w:val="00084AE0"/>
    <w:rsid w:val="00086FCE"/>
    <w:rsid w:val="0009009C"/>
    <w:rsid w:val="00091583"/>
    <w:rsid w:val="00096BED"/>
    <w:rsid w:val="000A299D"/>
    <w:rsid w:val="000A67D9"/>
    <w:rsid w:val="000B0A5B"/>
    <w:rsid w:val="000C7ECE"/>
    <w:rsid w:val="000E3661"/>
    <w:rsid w:val="000E6042"/>
    <w:rsid w:val="000E60E2"/>
    <w:rsid w:val="000F2B0E"/>
    <w:rsid w:val="000F2DC9"/>
    <w:rsid w:val="00123B77"/>
    <w:rsid w:val="00126146"/>
    <w:rsid w:val="00126345"/>
    <w:rsid w:val="00134788"/>
    <w:rsid w:val="001423B9"/>
    <w:rsid w:val="001434A9"/>
    <w:rsid w:val="00152608"/>
    <w:rsid w:val="00161C99"/>
    <w:rsid w:val="00183448"/>
    <w:rsid w:val="00186594"/>
    <w:rsid w:val="00193F5A"/>
    <w:rsid w:val="001B110A"/>
    <w:rsid w:val="001D6C44"/>
    <w:rsid w:val="001E3FDF"/>
    <w:rsid w:val="001F1794"/>
    <w:rsid w:val="002131C7"/>
    <w:rsid w:val="00220C51"/>
    <w:rsid w:val="00220E20"/>
    <w:rsid w:val="002371E3"/>
    <w:rsid w:val="0024545E"/>
    <w:rsid w:val="0025169E"/>
    <w:rsid w:val="0026213D"/>
    <w:rsid w:val="002636CB"/>
    <w:rsid w:val="0028076D"/>
    <w:rsid w:val="002815DE"/>
    <w:rsid w:val="00294074"/>
    <w:rsid w:val="002A286D"/>
    <w:rsid w:val="002A34B7"/>
    <w:rsid w:val="002A42EF"/>
    <w:rsid w:val="002A6C52"/>
    <w:rsid w:val="002C10BC"/>
    <w:rsid w:val="002D0A48"/>
    <w:rsid w:val="002E20C2"/>
    <w:rsid w:val="002E2F08"/>
    <w:rsid w:val="00303363"/>
    <w:rsid w:val="00305EE6"/>
    <w:rsid w:val="00306C6B"/>
    <w:rsid w:val="0030705C"/>
    <w:rsid w:val="003332EC"/>
    <w:rsid w:val="003368F5"/>
    <w:rsid w:val="0034418B"/>
    <w:rsid w:val="003576FB"/>
    <w:rsid w:val="00364FEE"/>
    <w:rsid w:val="00366546"/>
    <w:rsid w:val="00366B45"/>
    <w:rsid w:val="003754F7"/>
    <w:rsid w:val="00387940"/>
    <w:rsid w:val="003D0D96"/>
    <w:rsid w:val="003E3CD2"/>
    <w:rsid w:val="004119B6"/>
    <w:rsid w:val="004260A5"/>
    <w:rsid w:val="004307ED"/>
    <w:rsid w:val="00432C6F"/>
    <w:rsid w:val="0045734B"/>
    <w:rsid w:val="004802AB"/>
    <w:rsid w:val="00481BBE"/>
    <w:rsid w:val="004868ED"/>
    <w:rsid w:val="004944CC"/>
    <w:rsid w:val="00494EA9"/>
    <w:rsid w:val="00497B36"/>
    <w:rsid w:val="004A1DCA"/>
    <w:rsid w:val="004D4DE4"/>
    <w:rsid w:val="00506687"/>
    <w:rsid w:val="00526079"/>
    <w:rsid w:val="00536E07"/>
    <w:rsid w:val="0055537C"/>
    <w:rsid w:val="00563BA0"/>
    <w:rsid w:val="005728E4"/>
    <w:rsid w:val="00580ABF"/>
    <w:rsid w:val="005C0141"/>
    <w:rsid w:val="005F4265"/>
    <w:rsid w:val="00603AE9"/>
    <w:rsid w:val="006055BB"/>
    <w:rsid w:val="00636837"/>
    <w:rsid w:val="00647483"/>
    <w:rsid w:val="00650B92"/>
    <w:rsid w:val="00651154"/>
    <w:rsid w:val="0066010D"/>
    <w:rsid w:val="006808F6"/>
    <w:rsid w:val="006A2D3B"/>
    <w:rsid w:val="006A628C"/>
    <w:rsid w:val="006A747E"/>
    <w:rsid w:val="006B2AA9"/>
    <w:rsid w:val="006D511F"/>
    <w:rsid w:val="006D7FF3"/>
    <w:rsid w:val="006E5E60"/>
    <w:rsid w:val="006F7635"/>
    <w:rsid w:val="00705442"/>
    <w:rsid w:val="0072712D"/>
    <w:rsid w:val="00734942"/>
    <w:rsid w:val="007438F0"/>
    <w:rsid w:val="007516FA"/>
    <w:rsid w:val="007523E7"/>
    <w:rsid w:val="00776DA3"/>
    <w:rsid w:val="007820F3"/>
    <w:rsid w:val="007858CA"/>
    <w:rsid w:val="0078724E"/>
    <w:rsid w:val="007A1211"/>
    <w:rsid w:val="007A6A76"/>
    <w:rsid w:val="007B2165"/>
    <w:rsid w:val="007D08F5"/>
    <w:rsid w:val="007F2667"/>
    <w:rsid w:val="007F2BBF"/>
    <w:rsid w:val="0081278B"/>
    <w:rsid w:val="008153D9"/>
    <w:rsid w:val="00856BFD"/>
    <w:rsid w:val="008656B6"/>
    <w:rsid w:val="008658FB"/>
    <w:rsid w:val="00867648"/>
    <w:rsid w:val="008678BE"/>
    <w:rsid w:val="0088364B"/>
    <w:rsid w:val="0088374D"/>
    <w:rsid w:val="008C1171"/>
    <w:rsid w:val="008C12E4"/>
    <w:rsid w:val="008F4076"/>
    <w:rsid w:val="00900155"/>
    <w:rsid w:val="009117EF"/>
    <w:rsid w:val="009271BA"/>
    <w:rsid w:val="00952503"/>
    <w:rsid w:val="00957878"/>
    <w:rsid w:val="009B4AC3"/>
    <w:rsid w:val="009D7A9F"/>
    <w:rsid w:val="009E165B"/>
    <w:rsid w:val="00A0412F"/>
    <w:rsid w:val="00A04B7C"/>
    <w:rsid w:val="00A07E49"/>
    <w:rsid w:val="00A13AF1"/>
    <w:rsid w:val="00A153BF"/>
    <w:rsid w:val="00A22B50"/>
    <w:rsid w:val="00A35D4A"/>
    <w:rsid w:val="00A4180B"/>
    <w:rsid w:val="00A44AAA"/>
    <w:rsid w:val="00A44E1C"/>
    <w:rsid w:val="00A72F77"/>
    <w:rsid w:val="00A91513"/>
    <w:rsid w:val="00AB0B45"/>
    <w:rsid w:val="00AB137B"/>
    <w:rsid w:val="00AB36FD"/>
    <w:rsid w:val="00AB658F"/>
    <w:rsid w:val="00AD2331"/>
    <w:rsid w:val="00AD7C76"/>
    <w:rsid w:val="00AF3EDB"/>
    <w:rsid w:val="00AF7339"/>
    <w:rsid w:val="00B037D1"/>
    <w:rsid w:val="00B078C1"/>
    <w:rsid w:val="00B12208"/>
    <w:rsid w:val="00B4215A"/>
    <w:rsid w:val="00B42CB1"/>
    <w:rsid w:val="00B43556"/>
    <w:rsid w:val="00B45368"/>
    <w:rsid w:val="00B6260D"/>
    <w:rsid w:val="00B76435"/>
    <w:rsid w:val="00B8713D"/>
    <w:rsid w:val="00B96865"/>
    <w:rsid w:val="00BA2B94"/>
    <w:rsid w:val="00BA585C"/>
    <w:rsid w:val="00BB4B72"/>
    <w:rsid w:val="00BC6015"/>
    <w:rsid w:val="00BE61EE"/>
    <w:rsid w:val="00BF683D"/>
    <w:rsid w:val="00C25BD9"/>
    <w:rsid w:val="00C3679A"/>
    <w:rsid w:val="00C40734"/>
    <w:rsid w:val="00C4141A"/>
    <w:rsid w:val="00C47268"/>
    <w:rsid w:val="00C508A3"/>
    <w:rsid w:val="00C526C8"/>
    <w:rsid w:val="00C67701"/>
    <w:rsid w:val="00C91E23"/>
    <w:rsid w:val="00C92289"/>
    <w:rsid w:val="00CB138E"/>
    <w:rsid w:val="00CE5C87"/>
    <w:rsid w:val="00D02126"/>
    <w:rsid w:val="00D12F3E"/>
    <w:rsid w:val="00D204D6"/>
    <w:rsid w:val="00D37F21"/>
    <w:rsid w:val="00D44359"/>
    <w:rsid w:val="00D67B08"/>
    <w:rsid w:val="00DB719C"/>
    <w:rsid w:val="00DF0348"/>
    <w:rsid w:val="00DF4A33"/>
    <w:rsid w:val="00E12CD3"/>
    <w:rsid w:val="00E40992"/>
    <w:rsid w:val="00E42589"/>
    <w:rsid w:val="00E531FD"/>
    <w:rsid w:val="00E554B3"/>
    <w:rsid w:val="00E61309"/>
    <w:rsid w:val="00E63C01"/>
    <w:rsid w:val="00E83E78"/>
    <w:rsid w:val="00E90EB1"/>
    <w:rsid w:val="00E97E91"/>
    <w:rsid w:val="00EA3190"/>
    <w:rsid w:val="00EA62DE"/>
    <w:rsid w:val="00EB46B4"/>
    <w:rsid w:val="00EC719B"/>
    <w:rsid w:val="00EC75B3"/>
    <w:rsid w:val="00EE3D01"/>
    <w:rsid w:val="00EF7A72"/>
    <w:rsid w:val="00EF7C45"/>
    <w:rsid w:val="00F0039D"/>
    <w:rsid w:val="00F029A8"/>
    <w:rsid w:val="00F215B9"/>
    <w:rsid w:val="00F3201F"/>
    <w:rsid w:val="00F33281"/>
    <w:rsid w:val="00F3446F"/>
    <w:rsid w:val="00F3508F"/>
    <w:rsid w:val="00F359B4"/>
    <w:rsid w:val="00F37965"/>
    <w:rsid w:val="00F77270"/>
    <w:rsid w:val="00F86D81"/>
    <w:rsid w:val="00F87F4B"/>
    <w:rsid w:val="00F97153"/>
    <w:rsid w:val="00FA03B2"/>
    <w:rsid w:val="00FA1739"/>
    <w:rsid w:val="00FA54A4"/>
    <w:rsid w:val="00FB4831"/>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99"/>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BF683D"/>
    <w:rPr>
      <w:rFonts w:ascii="Georgia" w:eastAsia="Georgia" w:hAnsi="Georgia" w:cs="Georgia"/>
      <w:lang w:val="tr-TR"/>
    </w:rPr>
  </w:style>
  <w:style w:type="character" w:customStyle="1" w:styleId="fontstyle01">
    <w:name w:val="fontstyle01"/>
    <w:basedOn w:val="VarsaylanParagrafYazTipi"/>
    <w:rsid w:val="00EF7A72"/>
    <w:rPr>
      <w:rFonts w:ascii="Times New Roman" w:hAnsi="Times New Roman" w:cs="Times New Roman" w:hint="default"/>
      <w:b w:val="0"/>
      <w:bCs w:val="0"/>
      <w:i w:val="0"/>
      <w:iCs w:val="0"/>
      <w:color w:val="000000"/>
      <w:sz w:val="24"/>
      <w:szCs w:val="24"/>
    </w:rPr>
  </w:style>
  <w:style w:type="paragraph" w:customStyle="1" w:styleId="TabloTema">
    <w:name w:val="Tablo Tema"/>
    <w:basedOn w:val="Normal"/>
    <w:link w:val="TabloTemaChar"/>
    <w:qFormat/>
    <w:rsid w:val="004868ED"/>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4868ED"/>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4868ED"/>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4868ED"/>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0684-EE0A-4875-80DE-F5E3C120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Pages>
  <Words>14135</Words>
  <Characters>80574</Characters>
  <Application>Microsoft Office Word</Application>
  <DocSecurity>0</DocSecurity>
  <Lines>671</Lines>
  <Paragraphs>189</Paragraphs>
  <ScaleCrop>false</ScaleCrop>
  <HeadingPairs>
    <vt:vector size="4" baseType="variant">
      <vt:variant>
        <vt:lpstr>Konu Başlığı</vt:lpstr>
      </vt:variant>
      <vt:variant>
        <vt:i4>1</vt:i4>
      </vt:variant>
      <vt:variant>
        <vt:lpstr>Başlıklar</vt:lpstr>
      </vt:variant>
      <vt:variant>
        <vt:i4>72</vt:i4>
      </vt:variant>
    </vt:vector>
  </HeadingPairs>
  <TitlesOfParts>
    <vt:vector size="73" baseType="lpstr">
      <vt:lpstr/>
      <vt:lpstr>SUNUŞ</vt:lpstr>
      <vt:lpstr>1. GİRİŞ VE STRATEJİK PLANIN HAZIRLIK SÜRECİ</vt:lpstr>
      <vt:lpstr>    1.1 Strateji Geliştirme Kurulu ve Stratejik Plan Ekibi</vt:lpstr>
      <vt:lpstr>    1.2 Planlama Süreci</vt:lpstr>
      <vt:lpstr>2. DURUM ANALİZİ</vt:lpstr>
      <vt:lpstr>    2.1 Kurumsal Tarihçe</vt:lpstr>
      <vt:lpstr>    Okulumuzun Kurucu Müdürü Hüseyin KILINÇ´tır. Daha sonra sırası ile Köksal TURAN,</vt:lpstr>
      <vt:lpstr>    Okulumuz ortaokuldan liseye geçen ve amacı bir üst öğretim kurumu olan üniversit</vt:lpstr>
      <vt:lpstr>    2.2 Uygulanmakta Olan Stratejik Planın Değerlendirilmesi</vt:lpstr>
      <vt:lpstr>    2.4 Üst Politika Belgeleri Analizi</vt:lpstr>
      <vt:lpstr>    2.5 Faaliyet Alanları ile Ürün/Hizmetlerin Belirlenmesi</vt:lpstr>
      <vt:lpstr>    2.6 Paydaş Analizi</vt:lpstr>
      <vt:lpstr>    2.7 Kuruluş İçi Analiz</vt:lpstr>
      <vt:lpstr>    2.7.1 Teşkilat Şeması</vt:lpstr>
      <vt:lpstr>    /</vt:lpstr>
      <vt:lpstr>    2.7.2 İnsan Kaynakları</vt:lpstr>
      <vt:lpstr>    2.7.3 Teknolojik Düzey</vt:lpstr>
      <vt:lpstr>    </vt:lpstr>
      <vt:lpstr>    </vt:lpstr>
      <vt:lpstr>    </vt:lpstr>
      <vt:lpstr>    2.7.5 İstatistiki Veriler</vt:lpstr>
      <vt:lpstr>    </vt:lpstr>
      <vt:lpstr>    </vt:lpstr>
      <vt:lpstr>    Tabla 14. Kurumun Öğrenci Sayısı</vt:lpstr>
      <vt:lpstr>    </vt:lpstr>
      <vt:lpstr>    </vt:lpstr>
      <vt:lpstr>    </vt:lpstr>
      <vt:lpstr>    </vt:lpstr>
      <vt:lpstr>    Tablo 15. Açılan Kurslar</vt:lpstr>
      <vt:lpstr>    </vt:lpstr>
      <vt:lpstr>    </vt:lpstr>
      <vt:lpstr>    </vt:lpstr>
      <vt:lpstr>    </vt:lpstr>
      <vt:lpstr>    Tablo 16. Okulda Gerçekleştirilen Sosyal Kültürel Faaliyetler</vt:lpstr>
      <vt:lpstr>    </vt:lpstr>
      <vt:lpstr>    </vt:lpstr>
      <vt:lpstr>    </vt:lpstr>
      <vt:lpstr>    </vt:lpstr>
      <vt:lpstr>    Tablo 17. Okulun Fiziki İmkânları</vt:lpstr>
      <vt:lpstr>    </vt:lpstr>
      <vt:lpstr>    </vt:lpstr>
      <vt:lpstr>    </vt:lpstr>
      <vt:lpstr>    </vt:lpstr>
      <vt:lpstr>    </vt:lpstr>
      <vt:lpstr>    2.8 Çevre Analizi (PESTLE)</vt:lpstr>
      <vt:lpstr>    </vt:lpstr>
      <vt:lpstr>    </vt:lpstr>
      <vt:lpstr>    </vt:lpstr>
      <vt:lpstr>    </vt:lpstr>
      <vt:lpstr>    2.10 Tespit ve İhtiyaçların Belirlenmesi</vt:lpstr>
      <vt:lpstr>3. GELECEĞE BAKIŞ</vt:lpstr>
      <vt:lpstr/>
      <vt:lpstr>Okul Müdürlüğümüzün Misyon, vizyon, temel ilke ve değerlerinin oluşturulması kap</vt:lpstr>
      <vt:lpstr/>
      <vt:lpstr/>
      <vt:lpstr>    3.2 Vizyon</vt:lpstr>
      <vt:lpstr/>
      <vt:lpstr/>
      <vt:lpstr>4. MALİYETLENDİRME</vt:lpstr>
      <vt:lpstr>5. İZLEME VE DEĞERLENDİRME</vt:lpstr>
      <vt:lpstr/>
      <vt:lpstr/>
      <vt:lpstr/>
      <vt:lpstr>EKLER:</vt:lpstr>
      <vt:lpstr/>
      <vt:lpstr/>
      <vt:lpstr/>
      <vt:lpstr/>
      <vt:lpstr/>
      <vt:lpstr/>
      <vt:lpstr/>
      <vt:lpstr/>
    </vt:vector>
  </TitlesOfParts>
  <Company/>
  <LinksUpToDate>false</LinksUpToDate>
  <CharactersWithSpaces>94520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Pc</cp:lastModifiedBy>
  <cp:revision>27</cp:revision>
  <dcterms:created xsi:type="dcterms:W3CDTF">2024-04-24T13:37:00Z</dcterms:created>
  <dcterms:modified xsi:type="dcterms:W3CDTF">2024-08-06T09:41:00Z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